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1"/>
        <w:tblW w:w="0" w:type="auto"/>
        <w:tblInd w:w="-71" w:type="dxa"/>
        <w:tblBorders>
          <w:top w:val="nil"/>
          <w:left w:val="nil"/>
          <w:bottom w:val="nil"/>
          <w:right w:val="nil"/>
          <w:insideH w:val="nil"/>
          <w:insideV w:val="nil"/>
        </w:tblBorders>
        <w:tblLayout w:type="fixed"/>
        <w:tblLook w:val="04A0" w:firstRow="1" w:lastRow="0" w:firstColumn="1" w:lastColumn="0" w:noHBand="0" w:noVBand="1"/>
      </w:tblPr>
      <w:tblGrid>
        <w:gridCol w:w="4857"/>
        <w:gridCol w:w="4858"/>
      </w:tblGrid>
      <w:tr w:rsidR="00A60C1B" w14:paraId="15A23421" w14:textId="77777777">
        <w:tc>
          <w:tcPr>
            <w:tcW w:w="4857" w:type="dxa"/>
            <w:tcBorders>
              <w:top w:val="nil"/>
              <w:left w:val="nil"/>
              <w:bottom w:val="nil"/>
              <w:right w:val="nil"/>
            </w:tcBorders>
          </w:tcPr>
          <w:p w14:paraId="0EE26904" w14:textId="77777777" w:rsidR="00A60C1B" w:rsidRDefault="00A60C1B" w:rsidP="00122983">
            <w:pPr>
              <w:spacing w:line="276" w:lineRule="auto"/>
              <w:rPr>
                <w:sz w:val="28"/>
              </w:rPr>
            </w:pPr>
            <w:bookmarkStart w:id="0" w:name="_Hlk114566640"/>
            <w:bookmarkEnd w:id="0"/>
          </w:p>
        </w:tc>
        <w:tc>
          <w:tcPr>
            <w:tcW w:w="4858" w:type="dxa"/>
            <w:tcBorders>
              <w:top w:val="nil"/>
              <w:left w:val="nil"/>
              <w:bottom w:val="nil"/>
              <w:right w:val="nil"/>
            </w:tcBorders>
          </w:tcPr>
          <w:p w14:paraId="1EE36B90" w14:textId="77777777" w:rsidR="00A60C1B" w:rsidRDefault="00085A6F" w:rsidP="00A81646">
            <w:pPr>
              <w:spacing w:line="276" w:lineRule="auto"/>
              <w:ind w:left="-71" w:hanging="61"/>
              <w:jc w:val="center"/>
              <w:rPr>
                <w:sz w:val="28"/>
              </w:rPr>
            </w:pPr>
            <w:r>
              <w:rPr>
                <w:sz w:val="28"/>
              </w:rPr>
              <w:t>УТВЕРЖДЕНЫ</w:t>
            </w:r>
          </w:p>
        </w:tc>
      </w:tr>
      <w:tr w:rsidR="00A60C1B" w14:paraId="5166FF4B" w14:textId="77777777">
        <w:tc>
          <w:tcPr>
            <w:tcW w:w="4857" w:type="dxa"/>
            <w:tcBorders>
              <w:top w:val="nil"/>
              <w:left w:val="nil"/>
              <w:bottom w:val="nil"/>
              <w:right w:val="nil"/>
            </w:tcBorders>
          </w:tcPr>
          <w:p w14:paraId="0AB68E0A" w14:textId="77777777" w:rsidR="00A60C1B" w:rsidRDefault="00A60C1B" w:rsidP="00A81646">
            <w:pPr>
              <w:spacing w:line="276" w:lineRule="auto"/>
              <w:jc w:val="center"/>
              <w:rPr>
                <w:sz w:val="28"/>
              </w:rPr>
            </w:pPr>
          </w:p>
        </w:tc>
        <w:tc>
          <w:tcPr>
            <w:tcW w:w="4858" w:type="dxa"/>
            <w:tcBorders>
              <w:top w:val="nil"/>
              <w:left w:val="nil"/>
              <w:bottom w:val="nil"/>
              <w:right w:val="nil"/>
            </w:tcBorders>
          </w:tcPr>
          <w:p w14:paraId="1873C404" w14:textId="77777777" w:rsidR="00A60C1B" w:rsidRDefault="00085A6F" w:rsidP="00A81646">
            <w:pPr>
              <w:spacing w:line="276" w:lineRule="auto"/>
              <w:ind w:left="-71" w:hanging="61"/>
              <w:jc w:val="center"/>
              <w:rPr>
                <w:sz w:val="28"/>
              </w:rPr>
            </w:pPr>
            <w:r>
              <w:rPr>
                <w:sz w:val="28"/>
              </w:rPr>
              <w:t>приказом Министерства спорта Российской Федерации</w:t>
            </w:r>
          </w:p>
          <w:p w14:paraId="2C3391A4" w14:textId="7B596B18" w:rsidR="00A60C1B" w:rsidRDefault="00085A6F" w:rsidP="00C84B0D">
            <w:pPr>
              <w:spacing w:line="276" w:lineRule="auto"/>
              <w:ind w:left="-71" w:hanging="61"/>
              <w:jc w:val="center"/>
              <w:rPr>
                <w:sz w:val="28"/>
              </w:rPr>
            </w:pPr>
            <w:r>
              <w:rPr>
                <w:sz w:val="28"/>
              </w:rPr>
              <w:t xml:space="preserve">от </w:t>
            </w:r>
            <w:r w:rsidR="00C84B0D">
              <w:rPr>
                <w:sz w:val="28"/>
              </w:rPr>
              <w:t>30 ноября</w:t>
            </w:r>
            <w:r>
              <w:rPr>
                <w:sz w:val="28"/>
              </w:rPr>
              <w:t xml:space="preserve"> 202</w:t>
            </w:r>
            <w:r w:rsidR="00A81646">
              <w:rPr>
                <w:sz w:val="28"/>
              </w:rPr>
              <w:t>3</w:t>
            </w:r>
            <w:r>
              <w:rPr>
                <w:sz w:val="28"/>
              </w:rPr>
              <w:t xml:space="preserve"> г. № </w:t>
            </w:r>
            <w:r w:rsidR="00C84B0D">
              <w:rPr>
                <w:sz w:val="28"/>
              </w:rPr>
              <w:t>900</w:t>
            </w:r>
          </w:p>
        </w:tc>
      </w:tr>
      <w:tr w:rsidR="00A60C1B" w14:paraId="1A1BEE5E" w14:textId="77777777">
        <w:tc>
          <w:tcPr>
            <w:tcW w:w="4857" w:type="dxa"/>
            <w:tcBorders>
              <w:top w:val="nil"/>
              <w:left w:val="nil"/>
              <w:bottom w:val="nil"/>
              <w:right w:val="nil"/>
            </w:tcBorders>
          </w:tcPr>
          <w:p w14:paraId="775CBB5B" w14:textId="77777777" w:rsidR="00A60C1B" w:rsidRDefault="00A60C1B" w:rsidP="00A81646">
            <w:pPr>
              <w:spacing w:line="276" w:lineRule="auto"/>
              <w:jc w:val="center"/>
              <w:rPr>
                <w:sz w:val="28"/>
              </w:rPr>
            </w:pPr>
          </w:p>
        </w:tc>
        <w:tc>
          <w:tcPr>
            <w:tcW w:w="4858" w:type="dxa"/>
            <w:tcBorders>
              <w:top w:val="nil"/>
              <w:left w:val="nil"/>
              <w:bottom w:val="nil"/>
              <w:right w:val="nil"/>
            </w:tcBorders>
          </w:tcPr>
          <w:p w14:paraId="3B8C8D77" w14:textId="39CAB019" w:rsidR="00A60C1B" w:rsidRDefault="00341C1B" w:rsidP="00341C1B">
            <w:pPr>
              <w:spacing w:line="276" w:lineRule="auto"/>
              <w:jc w:val="center"/>
              <w:rPr>
                <w:sz w:val="28"/>
              </w:rPr>
            </w:pPr>
            <w:r>
              <w:rPr>
                <w:sz w:val="28"/>
              </w:rPr>
              <w:t>(вступают в силу с 1 января 2024 года)</w:t>
            </w:r>
          </w:p>
        </w:tc>
      </w:tr>
    </w:tbl>
    <w:p w14:paraId="3C944159" w14:textId="77777777" w:rsidR="00A60C1B" w:rsidRDefault="00A60C1B" w:rsidP="00A81646">
      <w:pPr>
        <w:tabs>
          <w:tab w:val="left" w:pos="709"/>
        </w:tabs>
        <w:spacing w:line="276" w:lineRule="auto"/>
        <w:ind w:left="41" w:hanging="41"/>
        <w:jc w:val="center"/>
        <w:rPr>
          <w:b/>
          <w:sz w:val="28"/>
        </w:rPr>
      </w:pPr>
    </w:p>
    <w:p w14:paraId="7A9191F7" w14:textId="77777777" w:rsidR="00341C1B" w:rsidRDefault="00341C1B" w:rsidP="00A81646">
      <w:pPr>
        <w:tabs>
          <w:tab w:val="left" w:pos="709"/>
        </w:tabs>
        <w:spacing w:line="276" w:lineRule="auto"/>
        <w:ind w:left="41" w:hanging="41"/>
        <w:jc w:val="center"/>
        <w:rPr>
          <w:b/>
          <w:sz w:val="28"/>
        </w:rPr>
      </w:pPr>
    </w:p>
    <w:p w14:paraId="1E9BCBD3" w14:textId="77777777" w:rsidR="00A60C1B" w:rsidRDefault="00085A6F" w:rsidP="00A81646">
      <w:pPr>
        <w:tabs>
          <w:tab w:val="left" w:pos="709"/>
        </w:tabs>
        <w:spacing w:line="276" w:lineRule="auto"/>
        <w:ind w:left="41" w:hanging="41"/>
        <w:jc w:val="center"/>
        <w:rPr>
          <w:b/>
          <w:sz w:val="28"/>
        </w:rPr>
      </w:pPr>
      <w:r>
        <w:rPr>
          <w:b/>
          <w:sz w:val="28"/>
        </w:rPr>
        <w:t>ПРАВИЛА ВИДА СПОРТА</w:t>
      </w:r>
    </w:p>
    <w:p w14:paraId="59E724FC" w14:textId="77777777" w:rsidR="00A60C1B" w:rsidRDefault="00085A6F" w:rsidP="00A81646">
      <w:pPr>
        <w:tabs>
          <w:tab w:val="left" w:pos="709"/>
        </w:tabs>
        <w:spacing w:line="276" w:lineRule="auto"/>
        <w:ind w:left="41" w:hanging="41"/>
        <w:jc w:val="center"/>
        <w:rPr>
          <w:b/>
          <w:sz w:val="28"/>
        </w:rPr>
      </w:pPr>
      <w:r>
        <w:rPr>
          <w:b/>
          <w:sz w:val="28"/>
        </w:rPr>
        <w:t>«ТАНЦЕВАЛЬНЫЙ СПОРТ»</w:t>
      </w:r>
    </w:p>
    <w:p w14:paraId="1382AE64" w14:textId="77777777" w:rsidR="00A60C1B" w:rsidRDefault="00A60C1B" w:rsidP="00A81646">
      <w:pPr>
        <w:tabs>
          <w:tab w:val="left" w:pos="709"/>
        </w:tabs>
        <w:spacing w:line="276" w:lineRule="auto"/>
        <w:ind w:left="41" w:hanging="41"/>
        <w:jc w:val="center"/>
        <w:rPr>
          <w:b/>
          <w:sz w:val="28"/>
        </w:rPr>
      </w:pPr>
    </w:p>
    <w:p w14:paraId="1768F9D0" w14:textId="77777777" w:rsidR="00A60C1B" w:rsidRPr="00C74F2C" w:rsidRDefault="00B77911" w:rsidP="00C74F2C">
      <w:pPr>
        <w:pStyle w:val="10"/>
        <w:ind w:left="0"/>
        <w:rPr>
          <w:b w:val="0"/>
        </w:rPr>
      </w:pPr>
      <w:r w:rsidRPr="00C74F2C">
        <w:rPr>
          <w:b w:val="0"/>
          <w:lang w:val="en-US"/>
        </w:rPr>
        <w:t>I</w:t>
      </w:r>
      <w:r w:rsidRPr="00C74F2C">
        <w:rPr>
          <w:b w:val="0"/>
        </w:rPr>
        <w:t>.</w:t>
      </w:r>
      <w:r w:rsidR="00085A6F" w:rsidRPr="00C74F2C">
        <w:rPr>
          <w:b w:val="0"/>
        </w:rPr>
        <w:t> ОБЩИЕ ПОЛОЖЕНИЯ</w:t>
      </w:r>
    </w:p>
    <w:p w14:paraId="31445EFB" w14:textId="77777777" w:rsidR="00A60C1B" w:rsidRDefault="00A60C1B" w:rsidP="00A81646">
      <w:pPr>
        <w:tabs>
          <w:tab w:val="left" w:pos="709"/>
        </w:tabs>
        <w:spacing w:before="10" w:line="276" w:lineRule="auto"/>
        <w:rPr>
          <w:sz w:val="28"/>
        </w:rPr>
      </w:pPr>
    </w:p>
    <w:p w14:paraId="26FC826D" w14:textId="77777777" w:rsidR="00A60C1B" w:rsidRDefault="00085A6F" w:rsidP="00A81646">
      <w:pPr>
        <w:tabs>
          <w:tab w:val="left" w:pos="0"/>
        </w:tabs>
        <w:spacing w:line="276" w:lineRule="auto"/>
        <w:ind w:right="-1" w:firstLine="851"/>
        <w:jc w:val="both"/>
        <w:rPr>
          <w:sz w:val="28"/>
        </w:rPr>
      </w:pPr>
      <w:r>
        <w:rPr>
          <w:sz w:val="28"/>
        </w:rPr>
        <w:t>Правила вида спорта «танцевальный спорт» (далее — Правила) разработаны общероссийской спортивной федерацией, аккредитованной по виду спорта «танцевальный спорт» (дале</w:t>
      </w:r>
      <w:bookmarkStart w:id="1" w:name="_GoBack"/>
      <w:bookmarkEnd w:id="1"/>
      <w:r>
        <w:rPr>
          <w:sz w:val="28"/>
        </w:rPr>
        <w:t xml:space="preserve">е — ОСФ), с </w:t>
      </w:r>
      <w:r w:rsidR="006428F2">
        <w:rPr>
          <w:sz w:val="28"/>
        </w:rPr>
        <w:t xml:space="preserve">учетом </w:t>
      </w:r>
      <w:r>
        <w:rPr>
          <w:sz w:val="28"/>
        </w:rPr>
        <w:t xml:space="preserve">правил Всемирной федерации танцевального спорта — World DanceSport Federation (далее — </w:t>
      </w:r>
      <w:r w:rsidR="00AF4488">
        <w:rPr>
          <w:sz w:val="28"/>
          <w:lang w:val="en-US"/>
        </w:rPr>
        <w:t>WDSF</w:t>
      </w:r>
      <w:r>
        <w:rPr>
          <w:sz w:val="28"/>
        </w:rPr>
        <w:t>).</w:t>
      </w:r>
    </w:p>
    <w:p w14:paraId="40244EC3" w14:textId="77777777" w:rsidR="00A60C1B" w:rsidRDefault="00085A6F" w:rsidP="00A81646">
      <w:pPr>
        <w:pStyle w:val="af9"/>
        <w:numPr>
          <w:ilvl w:val="1"/>
          <w:numId w:val="1"/>
        </w:numPr>
        <w:tabs>
          <w:tab w:val="left" w:pos="0"/>
        </w:tabs>
        <w:spacing w:line="276" w:lineRule="auto"/>
        <w:ind w:right="-1"/>
        <w:jc w:val="both"/>
      </w:pPr>
      <w:r>
        <w:t>Сфера применения:</w:t>
      </w:r>
    </w:p>
    <w:p w14:paraId="4BEE6D66" w14:textId="77777777" w:rsidR="00A60C1B" w:rsidRDefault="00085A6F" w:rsidP="00A81646">
      <w:pPr>
        <w:tabs>
          <w:tab w:val="left" w:pos="0"/>
        </w:tabs>
        <w:spacing w:line="276" w:lineRule="auto"/>
        <w:ind w:right="-1" w:firstLine="851"/>
        <w:jc w:val="both"/>
        <w:rPr>
          <w:sz w:val="28"/>
        </w:rPr>
      </w:pPr>
      <w:r>
        <w:rPr>
          <w:sz w:val="28"/>
        </w:rPr>
        <w:t xml:space="preserve">Настоящие </w:t>
      </w:r>
      <w:r w:rsidR="00441F85">
        <w:rPr>
          <w:sz w:val="28"/>
        </w:rPr>
        <w:t>П</w:t>
      </w:r>
      <w:r>
        <w:rPr>
          <w:sz w:val="28"/>
        </w:rPr>
        <w:t xml:space="preserve">равила распространяются на официальные спортивные соревнования и спортивные мероприятия (далее — </w:t>
      </w:r>
      <w:r w:rsidR="00441F85">
        <w:rPr>
          <w:sz w:val="28"/>
        </w:rPr>
        <w:t>с</w:t>
      </w:r>
      <w:r>
        <w:rPr>
          <w:sz w:val="28"/>
        </w:rPr>
        <w:t>оревнования) по виду спорта «танцевальный спорт», включенные в Единый календарный план межрегиональных, вс</w:t>
      </w:r>
      <w:r w:rsidR="003C46D7">
        <w:rPr>
          <w:sz w:val="28"/>
        </w:rPr>
        <w:t xml:space="preserve">ероссийских и международных </w:t>
      </w:r>
      <w:r>
        <w:rPr>
          <w:sz w:val="28"/>
        </w:rPr>
        <w:t>физкультурных мероприятий и спортивных мероприятий Министерства спорта Российской Федерации (далее — ЕКП), календарные планы официальных спортивных соревнований и физкультурных мероприятий органов исполнительной власти в области физической культуры и спорта субъектов Российской Федерации, муниципальных образований и календарный план ОСФ:</w:t>
      </w:r>
    </w:p>
    <w:p w14:paraId="14E7C4BD" w14:textId="77777777" w:rsidR="00A60C1B" w:rsidRDefault="00085A6F" w:rsidP="00A81646">
      <w:pPr>
        <w:pStyle w:val="af9"/>
        <w:numPr>
          <w:ilvl w:val="0"/>
          <w:numId w:val="2"/>
        </w:numPr>
        <w:tabs>
          <w:tab w:val="left" w:pos="0"/>
          <w:tab w:val="left" w:pos="1276"/>
        </w:tabs>
        <w:spacing w:line="276" w:lineRule="auto"/>
        <w:ind w:left="0" w:firstLine="851"/>
      </w:pPr>
      <w:r>
        <w:t>чемпионат России;</w:t>
      </w:r>
    </w:p>
    <w:p w14:paraId="1A73429B" w14:textId="77777777" w:rsidR="00A60C1B" w:rsidRDefault="001B15A0" w:rsidP="00A81646">
      <w:pPr>
        <w:pStyle w:val="af9"/>
        <w:numPr>
          <w:ilvl w:val="0"/>
          <w:numId w:val="2"/>
        </w:numPr>
        <w:tabs>
          <w:tab w:val="left" w:pos="0"/>
          <w:tab w:val="left" w:pos="1276"/>
        </w:tabs>
        <w:spacing w:line="276" w:lineRule="auto"/>
        <w:ind w:left="0" w:firstLine="851"/>
      </w:pPr>
      <w:r>
        <w:t>К</w:t>
      </w:r>
      <w:r w:rsidR="00085A6F">
        <w:t>убок России;</w:t>
      </w:r>
    </w:p>
    <w:p w14:paraId="52CEF3C6" w14:textId="77777777" w:rsidR="00A60C1B" w:rsidRDefault="00085A6F" w:rsidP="00A81646">
      <w:pPr>
        <w:pStyle w:val="af9"/>
        <w:numPr>
          <w:ilvl w:val="0"/>
          <w:numId w:val="2"/>
        </w:numPr>
        <w:tabs>
          <w:tab w:val="left" w:pos="0"/>
          <w:tab w:val="left" w:pos="1276"/>
        </w:tabs>
        <w:spacing w:line="276" w:lineRule="auto"/>
        <w:ind w:left="0" w:firstLine="851"/>
      </w:pPr>
      <w:r>
        <w:t>первенство России;</w:t>
      </w:r>
    </w:p>
    <w:p w14:paraId="686AC6FF" w14:textId="77777777" w:rsidR="00A60C1B" w:rsidRDefault="00085A6F" w:rsidP="00A81646">
      <w:pPr>
        <w:pStyle w:val="af9"/>
        <w:numPr>
          <w:ilvl w:val="0"/>
          <w:numId w:val="2"/>
        </w:numPr>
        <w:tabs>
          <w:tab w:val="left" w:pos="0"/>
          <w:tab w:val="left" w:pos="1276"/>
        </w:tabs>
        <w:spacing w:line="276" w:lineRule="auto"/>
        <w:ind w:left="0" w:firstLine="851"/>
        <w:jc w:val="both"/>
      </w:pPr>
      <w:r>
        <w:t>всероссийские соревнования, в том числе Всероссийская Спартакиада между субъектами Российской Федерации;</w:t>
      </w:r>
    </w:p>
    <w:p w14:paraId="63611D32" w14:textId="77777777" w:rsidR="00A60C1B" w:rsidRDefault="00085A6F" w:rsidP="00A81646">
      <w:pPr>
        <w:pStyle w:val="af9"/>
        <w:numPr>
          <w:ilvl w:val="0"/>
          <w:numId w:val="2"/>
        </w:numPr>
        <w:tabs>
          <w:tab w:val="left" w:pos="0"/>
          <w:tab w:val="left" w:pos="567"/>
          <w:tab w:val="left" w:pos="1276"/>
        </w:tabs>
        <w:spacing w:line="276" w:lineRule="auto"/>
        <w:ind w:left="0" w:firstLine="851"/>
        <w:jc w:val="both"/>
      </w:pPr>
      <w:r>
        <w:t>всероссийские соревнования среди студентов;</w:t>
      </w:r>
    </w:p>
    <w:p w14:paraId="1FA9EAF9" w14:textId="77777777" w:rsidR="00A60C1B" w:rsidRDefault="00085A6F" w:rsidP="00A81646">
      <w:pPr>
        <w:pStyle w:val="af9"/>
        <w:numPr>
          <w:ilvl w:val="0"/>
          <w:numId w:val="2"/>
        </w:numPr>
        <w:tabs>
          <w:tab w:val="left" w:pos="0"/>
          <w:tab w:val="left" w:pos="567"/>
          <w:tab w:val="left" w:pos="1276"/>
        </w:tabs>
        <w:spacing w:line="276" w:lineRule="auto"/>
        <w:ind w:left="0" w:firstLine="851"/>
        <w:jc w:val="both"/>
      </w:pPr>
      <w:r>
        <w:t>всероссийские физкультурные мероприятия;</w:t>
      </w:r>
    </w:p>
    <w:p w14:paraId="54A803D5" w14:textId="77777777" w:rsidR="00A60C1B" w:rsidRDefault="00085A6F" w:rsidP="00A81646">
      <w:pPr>
        <w:pStyle w:val="af9"/>
        <w:numPr>
          <w:ilvl w:val="0"/>
          <w:numId w:val="2"/>
        </w:numPr>
        <w:tabs>
          <w:tab w:val="left" w:pos="0"/>
          <w:tab w:val="left" w:pos="567"/>
          <w:tab w:val="left" w:pos="1276"/>
        </w:tabs>
        <w:spacing w:line="276" w:lineRule="auto"/>
        <w:ind w:left="0" w:firstLine="851"/>
        <w:jc w:val="both"/>
      </w:pPr>
      <w:r>
        <w:t>чемпионат федерального округа, чемпионат двух и более федеральных округов;</w:t>
      </w:r>
    </w:p>
    <w:p w14:paraId="4CA7F71E" w14:textId="77777777" w:rsidR="00A60C1B" w:rsidRDefault="00085A6F" w:rsidP="00A81646">
      <w:pPr>
        <w:pStyle w:val="af9"/>
        <w:numPr>
          <w:ilvl w:val="0"/>
          <w:numId w:val="2"/>
        </w:numPr>
        <w:tabs>
          <w:tab w:val="left" w:pos="0"/>
          <w:tab w:val="left" w:pos="567"/>
          <w:tab w:val="left" w:pos="1276"/>
        </w:tabs>
        <w:spacing w:line="276" w:lineRule="auto"/>
        <w:ind w:left="0" w:firstLine="851"/>
        <w:jc w:val="both"/>
      </w:pPr>
      <w:r>
        <w:t>первенство федерального округа, первенство двух и более федеральных округов;</w:t>
      </w:r>
    </w:p>
    <w:p w14:paraId="62C01396" w14:textId="77777777" w:rsidR="00A60C1B" w:rsidRDefault="00085A6F" w:rsidP="00A81646">
      <w:pPr>
        <w:pStyle w:val="af9"/>
        <w:numPr>
          <w:ilvl w:val="0"/>
          <w:numId w:val="2"/>
        </w:numPr>
        <w:tabs>
          <w:tab w:val="left" w:pos="0"/>
          <w:tab w:val="left" w:pos="567"/>
          <w:tab w:val="left" w:pos="1276"/>
        </w:tabs>
        <w:spacing w:line="276" w:lineRule="auto"/>
        <w:ind w:left="0" w:firstLine="851"/>
      </w:pPr>
      <w:r>
        <w:t>другие межрегиональные соревнования;</w:t>
      </w:r>
    </w:p>
    <w:p w14:paraId="7DBC4B96" w14:textId="77777777" w:rsidR="00A60C1B" w:rsidRDefault="00085A6F" w:rsidP="00A81646">
      <w:pPr>
        <w:pStyle w:val="af9"/>
        <w:numPr>
          <w:ilvl w:val="0"/>
          <w:numId w:val="2"/>
        </w:numPr>
        <w:tabs>
          <w:tab w:val="left" w:pos="0"/>
          <w:tab w:val="left" w:pos="567"/>
          <w:tab w:val="left" w:pos="1276"/>
        </w:tabs>
        <w:spacing w:line="276" w:lineRule="auto"/>
        <w:ind w:left="0" w:firstLine="851"/>
      </w:pPr>
      <w:r>
        <w:lastRenderedPageBreak/>
        <w:t>чемпионат субъекта Российской Федерации;</w:t>
      </w:r>
    </w:p>
    <w:p w14:paraId="3BACC17D" w14:textId="77777777" w:rsidR="00A60C1B" w:rsidRDefault="001B15A0" w:rsidP="00A81646">
      <w:pPr>
        <w:pStyle w:val="af9"/>
        <w:numPr>
          <w:ilvl w:val="0"/>
          <w:numId w:val="2"/>
        </w:numPr>
        <w:tabs>
          <w:tab w:val="left" w:pos="0"/>
          <w:tab w:val="left" w:pos="567"/>
          <w:tab w:val="left" w:pos="1276"/>
        </w:tabs>
        <w:spacing w:line="276" w:lineRule="auto"/>
        <w:ind w:left="0" w:firstLine="851"/>
      </w:pPr>
      <w:r>
        <w:t>К</w:t>
      </w:r>
      <w:r w:rsidR="00085A6F">
        <w:t>убок субъекта Российской Федерации;</w:t>
      </w:r>
    </w:p>
    <w:p w14:paraId="6D87A5F5" w14:textId="77777777" w:rsidR="00A60C1B" w:rsidRDefault="00085A6F" w:rsidP="00A81646">
      <w:pPr>
        <w:pStyle w:val="af9"/>
        <w:numPr>
          <w:ilvl w:val="0"/>
          <w:numId w:val="2"/>
        </w:numPr>
        <w:tabs>
          <w:tab w:val="left" w:pos="0"/>
          <w:tab w:val="left" w:pos="567"/>
          <w:tab w:val="left" w:pos="1276"/>
        </w:tabs>
        <w:spacing w:line="276" w:lineRule="auto"/>
        <w:ind w:left="0" w:firstLine="851"/>
      </w:pPr>
      <w:r>
        <w:t>первенство субъекта Российской Федерации;</w:t>
      </w:r>
    </w:p>
    <w:p w14:paraId="07F6A823" w14:textId="77777777" w:rsidR="00A60C1B" w:rsidRDefault="00085A6F" w:rsidP="00A81646">
      <w:pPr>
        <w:pStyle w:val="af9"/>
        <w:numPr>
          <w:ilvl w:val="0"/>
          <w:numId w:val="2"/>
        </w:numPr>
        <w:tabs>
          <w:tab w:val="left" w:pos="0"/>
          <w:tab w:val="left" w:pos="567"/>
          <w:tab w:val="left" w:pos="1276"/>
        </w:tabs>
        <w:spacing w:line="276" w:lineRule="auto"/>
        <w:ind w:left="0" w:firstLine="851"/>
        <w:jc w:val="both"/>
      </w:pPr>
      <w:r>
        <w:t>другие официальные соревнования субъекта Российской Федерации;</w:t>
      </w:r>
    </w:p>
    <w:p w14:paraId="1C9CEB35" w14:textId="77777777" w:rsidR="00A60C1B" w:rsidRDefault="00085A6F" w:rsidP="00A81646">
      <w:pPr>
        <w:pStyle w:val="af9"/>
        <w:numPr>
          <w:ilvl w:val="0"/>
          <w:numId w:val="2"/>
        </w:numPr>
        <w:tabs>
          <w:tab w:val="left" w:pos="0"/>
          <w:tab w:val="left" w:pos="567"/>
          <w:tab w:val="left" w:pos="1276"/>
        </w:tabs>
        <w:spacing w:line="276" w:lineRule="auto"/>
        <w:ind w:left="0" w:firstLine="851"/>
        <w:jc w:val="both"/>
      </w:pPr>
      <w:r>
        <w:t>официальные физкультурные мероприятия субъекта Российской Федерации;</w:t>
      </w:r>
    </w:p>
    <w:p w14:paraId="4AF81556" w14:textId="77777777" w:rsidR="00A60C1B" w:rsidRDefault="00085A6F" w:rsidP="00A81646">
      <w:pPr>
        <w:pStyle w:val="af9"/>
        <w:numPr>
          <w:ilvl w:val="0"/>
          <w:numId w:val="2"/>
        </w:numPr>
        <w:tabs>
          <w:tab w:val="left" w:pos="0"/>
          <w:tab w:val="left" w:pos="567"/>
          <w:tab w:val="left" w:pos="1276"/>
        </w:tabs>
        <w:spacing w:line="276" w:lineRule="auto"/>
        <w:ind w:left="0" w:firstLine="851"/>
      </w:pPr>
      <w:r>
        <w:t>чемпионат муниципального образования;</w:t>
      </w:r>
    </w:p>
    <w:p w14:paraId="2A577037" w14:textId="77777777" w:rsidR="00A60C1B" w:rsidRDefault="00085A6F" w:rsidP="00A81646">
      <w:pPr>
        <w:pStyle w:val="af9"/>
        <w:numPr>
          <w:ilvl w:val="0"/>
          <w:numId w:val="2"/>
        </w:numPr>
        <w:tabs>
          <w:tab w:val="left" w:pos="426"/>
          <w:tab w:val="left" w:pos="1276"/>
        </w:tabs>
        <w:spacing w:line="276" w:lineRule="auto"/>
        <w:ind w:left="0" w:firstLine="851"/>
      </w:pPr>
      <w:r>
        <w:t>первенство муниципального образования;</w:t>
      </w:r>
    </w:p>
    <w:p w14:paraId="7778BE00" w14:textId="77777777" w:rsidR="00A60C1B" w:rsidRDefault="00085A6F" w:rsidP="00A81646">
      <w:pPr>
        <w:pStyle w:val="af9"/>
        <w:numPr>
          <w:ilvl w:val="0"/>
          <w:numId w:val="2"/>
        </w:numPr>
        <w:tabs>
          <w:tab w:val="left" w:pos="426"/>
          <w:tab w:val="left" w:pos="1276"/>
        </w:tabs>
        <w:spacing w:line="276" w:lineRule="auto"/>
        <w:ind w:left="0" w:firstLine="851"/>
      </w:pPr>
      <w:r>
        <w:t>другие официальные соревнования муниципального образования.</w:t>
      </w:r>
    </w:p>
    <w:p w14:paraId="6E1E05E6" w14:textId="77777777" w:rsidR="00A60C1B" w:rsidRDefault="00085A6F" w:rsidP="00A81646">
      <w:pPr>
        <w:pStyle w:val="af9"/>
        <w:numPr>
          <w:ilvl w:val="1"/>
          <w:numId w:val="1"/>
        </w:numPr>
        <w:tabs>
          <w:tab w:val="left" w:pos="426"/>
          <w:tab w:val="left" w:pos="1276"/>
          <w:tab w:val="left" w:pos="2094"/>
        </w:tabs>
        <w:spacing w:line="276" w:lineRule="auto"/>
        <w:jc w:val="both"/>
      </w:pPr>
      <w:r>
        <w:t> </w:t>
      </w:r>
      <w:r w:rsidR="005E268B" w:rsidRPr="005E268B">
        <w:t>Соревнования по танцевальному спорту определяют уровень мастерства участников соревнования и определяют сильнейших спортсменов, пары, команды и ансамбли во всех спортивных дисциплинах.</w:t>
      </w:r>
    </w:p>
    <w:p w14:paraId="10D54B28" w14:textId="77777777" w:rsidR="00A60C1B" w:rsidRDefault="00085A6F" w:rsidP="00A81646">
      <w:pPr>
        <w:pStyle w:val="af9"/>
        <w:numPr>
          <w:ilvl w:val="1"/>
          <w:numId w:val="1"/>
        </w:numPr>
        <w:tabs>
          <w:tab w:val="left" w:pos="426"/>
          <w:tab w:val="left" w:pos="1276"/>
          <w:tab w:val="left" w:pos="2094"/>
        </w:tabs>
        <w:spacing w:line="276" w:lineRule="auto"/>
        <w:jc w:val="both"/>
      </w:pPr>
      <w:r>
        <w:t> </w:t>
      </w:r>
      <w:r w:rsidR="00AF4488">
        <w:t>С</w:t>
      </w:r>
      <w:r>
        <w:t>оревновани</w:t>
      </w:r>
      <w:r w:rsidR="00AF4488">
        <w:t>я подразделяются на</w:t>
      </w:r>
      <w:r>
        <w:t xml:space="preserve"> личные</w:t>
      </w:r>
      <w:r w:rsidR="00AF4488">
        <w:t xml:space="preserve"> и</w:t>
      </w:r>
      <w:r>
        <w:t xml:space="preserve"> командные.</w:t>
      </w:r>
    </w:p>
    <w:p w14:paraId="61B10815" w14:textId="77777777" w:rsidR="00A60C1B" w:rsidRDefault="00085A6F" w:rsidP="00A81646">
      <w:pPr>
        <w:pStyle w:val="af9"/>
        <w:numPr>
          <w:ilvl w:val="1"/>
          <w:numId w:val="1"/>
        </w:numPr>
        <w:tabs>
          <w:tab w:val="left" w:pos="426"/>
          <w:tab w:val="left" w:pos="1276"/>
          <w:tab w:val="left" w:pos="2094"/>
        </w:tabs>
        <w:spacing w:line="276" w:lineRule="auto"/>
        <w:jc w:val="both"/>
      </w:pPr>
      <w:r>
        <w:t> Система проведения соревнований: олимпийская.</w:t>
      </w:r>
    </w:p>
    <w:p w14:paraId="5F900390" w14:textId="77777777" w:rsidR="006428F2" w:rsidRDefault="00085A6F" w:rsidP="00A81646">
      <w:pPr>
        <w:pStyle w:val="af9"/>
        <w:tabs>
          <w:tab w:val="left" w:pos="709"/>
          <w:tab w:val="left" w:pos="1985"/>
        </w:tabs>
        <w:spacing w:line="276" w:lineRule="auto"/>
        <w:ind w:left="0" w:right="2" w:firstLine="851"/>
        <w:jc w:val="both"/>
      </w:pPr>
      <w:r>
        <w:t xml:space="preserve">1.5. Оказание скорой медицинской помощи и медицинский допуск к участию в </w:t>
      </w:r>
      <w:r w:rsidR="00AF4488">
        <w:t>с</w:t>
      </w:r>
      <w:r>
        <w:t xml:space="preserve">оревнованиях осуществляется в соответствии с приказом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и форм медицинских заключений о допуске к участию физкультурных и спортивных мероприятиях». </w:t>
      </w:r>
    </w:p>
    <w:p w14:paraId="32E5A7C5" w14:textId="77777777" w:rsidR="00A60C1B" w:rsidRDefault="00085A6F" w:rsidP="00A81646">
      <w:pPr>
        <w:pStyle w:val="af9"/>
        <w:tabs>
          <w:tab w:val="left" w:pos="0"/>
          <w:tab w:val="left" w:pos="1560"/>
          <w:tab w:val="left" w:pos="2506"/>
        </w:tabs>
        <w:spacing w:line="276" w:lineRule="auto"/>
        <w:ind w:left="0" w:firstLine="851"/>
        <w:jc w:val="both"/>
      </w:pPr>
      <w:r>
        <w:t xml:space="preserve">Участие в </w:t>
      </w:r>
      <w:r w:rsidR="00AF4488">
        <w:t>с</w:t>
      </w:r>
      <w:r>
        <w:t xml:space="preserve">оревнованиях </w:t>
      </w:r>
      <w:r w:rsidR="00AF4488">
        <w:t>допуска</w:t>
      </w:r>
      <w:r>
        <w:t xml:space="preserve">ется </w:t>
      </w:r>
      <w:r w:rsidR="00A17988" w:rsidRPr="00A17988">
        <w:t>при наличии</w:t>
      </w:r>
      <w:r w:rsidR="00A17988">
        <w:t xml:space="preserve"> </w:t>
      </w:r>
      <w:r w:rsidR="00A17988" w:rsidRPr="00A17988">
        <w:t xml:space="preserve">действующего договора страхования, в том числе отметки о наличии </w:t>
      </w:r>
      <w:r>
        <w:t xml:space="preserve">в базе данных ОСФ </w:t>
      </w:r>
      <w:r w:rsidR="00441F85">
        <w:t xml:space="preserve">отметки </w:t>
      </w:r>
      <w:r>
        <w:t xml:space="preserve">о </w:t>
      </w:r>
      <w:r w:rsidR="00AF4488">
        <w:t xml:space="preserve">наличии </w:t>
      </w:r>
      <w:r>
        <w:t>действующе</w:t>
      </w:r>
      <w:r w:rsidR="00AF4488">
        <w:t>го</w:t>
      </w:r>
      <w:r>
        <w:t xml:space="preserve"> договор</w:t>
      </w:r>
      <w:r w:rsidR="00AF4488">
        <w:t>а</w:t>
      </w:r>
      <w:r>
        <w:t xml:space="preserve"> страховани</w:t>
      </w:r>
      <w:r w:rsidR="00AF4488">
        <w:t>я</w:t>
      </w:r>
      <w:r>
        <w:t xml:space="preserve"> от несчастных случаев и полис</w:t>
      </w:r>
      <w:r w:rsidR="0086780C">
        <w:t>а</w:t>
      </w:r>
      <w:r>
        <w:t xml:space="preserve"> обязательного медицинского страхования.</w:t>
      </w:r>
    </w:p>
    <w:p w14:paraId="2F61FF18" w14:textId="77777777" w:rsidR="00A60C1B" w:rsidRDefault="00085A6F" w:rsidP="00A81646">
      <w:pPr>
        <w:pStyle w:val="af9"/>
        <w:tabs>
          <w:tab w:val="left" w:pos="709"/>
          <w:tab w:val="left" w:pos="1560"/>
          <w:tab w:val="left" w:pos="2506"/>
        </w:tabs>
        <w:spacing w:line="276" w:lineRule="auto"/>
        <w:ind w:left="0" w:firstLine="851"/>
        <w:jc w:val="both"/>
      </w:pPr>
      <w:r>
        <w:t>1.</w:t>
      </w:r>
      <w:r w:rsidR="0086780C">
        <w:t>6</w:t>
      </w:r>
      <w:r>
        <w:t>. ОСФ признает авторитет Международного антидопингового агентства (WADA) и Национальной антидопинговой организации РУСАДА.</w:t>
      </w:r>
    </w:p>
    <w:p w14:paraId="5D83FCFB" w14:textId="77777777" w:rsidR="00A60C1B" w:rsidRDefault="00085A6F" w:rsidP="00A81646">
      <w:pPr>
        <w:pStyle w:val="af9"/>
        <w:tabs>
          <w:tab w:val="left" w:pos="851"/>
        </w:tabs>
        <w:spacing w:line="276" w:lineRule="auto"/>
        <w:ind w:left="0" w:firstLine="851"/>
        <w:jc w:val="both"/>
      </w:pPr>
      <w:r>
        <w:t xml:space="preserve">Все члены ОСФ (спортсмены, тренеры, судьи и прочие участники) несут персональную ответственность и исполняют обязанности, определенные Всемирным антидопинговым кодексом WADA, Антидопинговыми правилами </w:t>
      </w:r>
      <w:r w:rsidR="00AF4488">
        <w:rPr>
          <w:lang w:val="en-US"/>
        </w:rPr>
        <w:t>WDSF</w:t>
      </w:r>
      <w:r w:rsidR="00771EF0">
        <w:t>, РУСАДА</w:t>
      </w:r>
      <w:r>
        <w:t xml:space="preserve"> и Общероссийскими антидопинговыми правилами.</w:t>
      </w:r>
    </w:p>
    <w:p w14:paraId="2B8D0B0B" w14:textId="77777777" w:rsidR="00A60C1B" w:rsidRDefault="00085A6F" w:rsidP="00A81646">
      <w:pPr>
        <w:pStyle w:val="af9"/>
        <w:tabs>
          <w:tab w:val="left" w:pos="851"/>
        </w:tabs>
        <w:spacing w:line="276" w:lineRule="auto"/>
        <w:ind w:left="0" w:firstLine="851"/>
        <w:jc w:val="both"/>
      </w:pPr>
      <w:r>
        <w:t>Тренер</w:t>
      </w:r>
      <w:r w:rsidR="0086780C">
        <w:t>ы</w:t>
      </w:r>
      <w:r>
        <w:t>, включая старших тренеров, главный тренер</w:t>
      </w:r>
      <w:r w:rsidR="0086780C" w:rsidRPr="0086780C">
        <w:t xml:space="preserve"> </w:t>
      </w:r>
      <w:r w:rsidR="0086780C">
        <w:t>спортивной сборной команды</w:t>
      </w:r>
      <w:r>
        <w:t>, начальник спортивной сборной</w:t>
      </w:r>
      <w:r w:rsidR="0086780C">
        <w:t xml:space="preserve"> команды</w:t>
      </w:r>
      <w:r>
        <w:t>, спортсмен</w:t>
      </w:r>
      <w:r w:rsidR="0086780C">
        <w:t>ы</w:t>
      </w:r>
      <w:r>
        <w:t xml:space="preserve">, </w:t>
      </w:r>
      <w:r>
        <w:lastRenderedPageBreak/>
        <w:t>персонал спортсмен</w:t>
      </w:r>
      <w:r w:rsidR="0086780C">
        <w:t>ов</w:t>
      </w:r>
      <w:r>
        <w:t xml:space="preserve"> и медицинский персонал спортсмен</w:t>
      </w:r>
      <w:r w:rsidR="0086780C">
        <w:t>ов</w:t>
      </w:r>
      <w:r>
        <w:t xml:space="preserve"> обязаны изучить документы, регламентирующие антидопинговую деятельность, такие как:</w:t>
      </w:r>
      <w:r w:rsidR="0086780C">
        <w:t xml:space="preserve"> </w:t>
      </w:r>
      <w:r>
        <w:t>Всемирный антидопинговый кодекс WADA, Запрещенный список WADA, Международный стандарт по терапевтическому использованию, Международный стандарт по тестированию и расследованиям, Общероссийские антидопинговые правила.</w:t>
      </w:r>
    </w:p>
    <w:p w14:paraId="5CED6103" w14:textId="77777777" w:rsidR="0066249D" w:rsidRDefault="00085A6F" w:rsidP="00A81646">
      <w:pPr>
        <w:pStyle w:val="af9"/>
        <w:tabs>
          <w:tab w:val="left" w:pos="851"/>
        </w:tabs>
        <w:spacing w:line="276" w:lineRule="auto"/>
        <w:ind w:left="0" w:firstLine="851"/>
        <w:jc w:val="both"/>
      </w:pPr>
      <w:r>
        <w:t>1.</w:t>
      </w:r>
      <w:r w:rsidR="0066249D">
        <w:t>7</w:t>
      </w:r>
      <w:r>
        <w:t>. </w:t>
      </w:r>
      <w:r w:rsidR="00441F85">
        <w:t>А</w:t>
      </w:r>
      <w:r w:rsidR="0066249D">
        <w:t>нтидопинго</w:t>
      </w:r>
      <w:r w:rsidR="00441F85">
        <w:t>вое обеспечение.</w:t>
      </w:r>
    </w:p>
    <w:p w14:paraId="19AF9CE3" w14:textId="77777777" w:rsidR="00A60C1B" w:rsidRDefault="00085A6F" w:rsidP="00A81646">
      <w:pPr>
        <w:pStyle w:val="af9"/>
        <w:tabs>
          <w:tab w:val="left" w:pos="851"/>
        </w:tabs>
        <w:spacing w:line="276" w:lineRule="auto"/>
        <w:ind w:left="0" w:firstLine="851"/>
        <w:jc w:val="both"/>
      </w:pPr>
      <w:r>
        <w:t>Спортсмен</w:t>
      </w:r>
      <w:r w:rsidR="0086780C">
        <w:t>ы</w:t>
      </w:r>
      <w:r>
        <w:t xml:space="preserve"> обязан</w:t>
      </w:r>
      <w:r w:rsidR="0086780C">
        <w:t>ы</w:t>
      </w:r>
      <w:r>
        <w:t>:</w:t>
      </w:r>
    </w:p>
    <w:p w14:paraId="0122806B" w14:textId="77777777" w:rsidR="00A60C1B" w:rsidRDefault="00085A6F" w:rsidP="00A81646">
      <w:pPr>
        <w:pStyle w:val="af9"/>
        <w:tabs>
          <w:tab w:val="left" w:pos="851"/>
        </w:tabs>
        <w:spacing w:line="276" w:lineRule="auto"/>
        <w:ind w:left="0" w:firstLine="851"/>
        <w:jc w:val="both"/>
      </w:pPr>
      <w:r>
        <w:t>– </w:t>
      </w:r>
      <w:r w:rsidR="0086780C">
        <w:t xml:space="preserve">знать и неукоснительно соблюдать </w:t>
      </w:r>
      <w:r w:rsidR="008C19AD">
        <w:t>Всемирный антидопинговый Кодекс WADA,</w:t>
      </w:r>
      <w:r w:rsidR="008C19AD" w:rsidRPr="008C19AD">
        <w:t xml:space="preserve"> </w:t>
      </w:r>
      <w:r w:rsidR="008C19AD">
        <w:t xml:space="preserve">Антидопинговые правила </w:t>
      </w:r>
      <w:r w:rsidR="00AF4488">
        <w:rPr>
          <w:lang w:val="en-US"/>
        </w:rPr>
        <w:t>WDSF</w:t>
      </w:r>
      <w:r w:rsidR="008C19AD">
        <w:t xml:space="preserve">, </w:t>
      </w:r>
      <w:r w:rsidR="000D08DC">
        <w:t xml:space="preserve">РУСАДА, </w:t>
      </w:r>
      <w:r>
        <w:t>Общероссийски</w:t>
      </w:r>
      <w:r w:rsidR="0086780C">
        <w:t>е</w:t>
      </w:r>
      <w:r>
        <w:t xml:space="preserve"> антидопинговы</w:t>
      </w:r>
      <w:r w:rsidR="0086780C">
        <w:t>е</w:t>
      </w:r>
      <w:r>
        <w:t xml:space="preserve"> </w:t>
      </w:r>
      <w:r w:rsidR="0086780C">
        <w:t>п</w:t>
      </w:r>
      <w:r>
        <w:t>равил</w:t>
      </w:r>
      <w:r w:rsidR="008C19AD">
        <w:t>а</w:t>
      </w:r>
      <w:r w:rsidR="0086780C">
        <w:t>;</w:t>
      </w:r>
    </w:p>
    <w:p w14:paraId="23A53515" w14:textId="77777777" w:rsidR="00A60C1B" w:rsidRDefault="00085A6F" w:rsidP="00A81646">
      <w:pPr>
        <w:pStyle w:val="af9"/>
        <w:tabs>
          <w:tab w:val="left" w:pos="851"/>
        </w:tabs>
        <w:spacing w:line="276" w:lineRule="auto"/>
        <w:ind w:left="0" w:firstLine="851"/>
        <w:jc w:val="both"/>
      </w:pPr>
      <w:r>
        <w:t>– в любое время быть доступным для взятия проб;</w:t>
      </w:r>
    </w:p>
    <w:p w14:paraId="13F2208D" w14:textId="77777777" w:rsidR="00A60C1B" w:rsidRDefault="00085A6F" w:rsidP="00A81646">
      <w:pPr>
        <w:pStyle w:val="af9"/>
        <w:tabs>
          <w:tab w:val="left" w:pos="851"/>
        </w:tabs>
        <w:spacing w:line="276" w:lineRule="auto"/>
        <w:ind w:left="0" w:firstLine="851"/>
        <w:jc w:val="both"/>
      </w:pPr>
      <w:r>
        <w:t>– нести ответственность в контексте борьбы с допингом за то, что они используют и потребляют в пищу;</w:t>
      </w:r>
    </w:p>
    <w:p w14:paraId="4AD78FDC" w14:textId="77777777" w:rsidR="00A60C1B" w:rsidRDefault="00085A6F" w:rsidP="00A81646">
      <w:pPr>
        <w:pStyle w:val="af9"/>
        <w:tabs>
          <w:tab w:val="left" w:pos="851"/>
        </w:tabs>
        <w:spacing w:line="276" w:lineRule="auto"/>
        <w:ind w:left="0" w:firstLine="851"/>
        <w:jc w:val="both"/>
      </w:pPr>
      <w:r>
        <w:t>– информировать медицинский персонал об их обязанностях не использовать запрещенные субстанции и запрещенные методы, нести ответственность за то, что любое получаемое ими медицинское обслуживание не нарушает антидопинговую политику и локальные акты, принятые в соответствии с Общероссийскими антидопинговыми правилами;</w:t>
      </w:r>
    </w:p>
    <w:p w14:paraId="4AB6C9D1" w14:textId="77777777" w:rsidR="00A60C1B" w:rsidRDefault="00085A6F" w:rsidP="00A81646">
      <w:pPr>
        <w:pStyle w:val="af9"/>
        <w:tabs>
          <w:tab w:val="left" w:pos="851"/>
        </w:tabs>
        <w:spacing w:line="276" w:lineRule="auto"/>
        <w:ind w:left="0" w:firstLine="851"/>
        <w:jc w:val="both"/>
      </w:pPr>
      <w:r>
        <w:t>– на соревнованиях, где организован отбор допинг-проб, получив уведомление, явиться в комнату проведения отбора допинг-проб. В случае участие в церемонии награждения, уведомить об этом представителя допинг-службы.</w:t>
      </w:r>
    </w:p>
    <w:p w14:paraId="616945D1" w14:textId="77777777" w:rsidR="00A60C1B" w:rsidRDefault="00085A6F" w:rsidP="00A81646">
      <w:pPr>
        <w:pStyle w:val="af9"/>
        <w:tabs>
          <w:tab w:val="left" w:pos="851"/>
        </w:tabs>
        <w:spacing w:line="276" w:lineRule="auto"/>
        <w:ind w:left="0" w:firstLine="851"/>
        <w:jc w:val="both"/>
      </w:pPr>
      <w:r>
        <w:t>Тренеры, персонал спортсмен</w:t>
      </w:r>
      <w:r w:rsidR="008C19AD">
        <w:t>ов</w:t>
      </w:r>
      <w:r>
        <w:t xml:space="preserve"> и прочие участники обязаны:</w:t>
      </w:r>
    </w:p>
    <w:p w14:paraId="1EA85C89" w14:textId="77777777" w:rsidR="00A60C1B" w:rsidRDefault="00085A6F" w:rsidP="00A81646">
      <w:pPr>
        <w:pStyle w:val="af9"/>
        <w:tabs>
          <w:tab w:val="left" w:pos="851"/>
        </w:tabs>
        <w:spacing w:line="276" w:lineRule="auto"/>
        <w:ind w:left="0" w:firstLine="851"/>
        <w:jc w:val="both"/>
      </w:pPr>
      <w:r>
        <w:t xml:space="preserve">– знать </w:t>
      </w:r>
      <w:r w:rsidR="008C19AD">
        <w:t xml:space="preserve">и соблюдать </w:t>
      </w:r>
      <w:r w:rsidR="00AF4488">
        <w:t>Всемирный антидопинговый Кодекс WADA,</w:t>
      </w:r>
      <w:r w:rsidR="00AF4488" w:rsidRPr="008C19AD">
        <w:t xml:space="preserve"> </w:t>
      </w:r>
      <w:r w:rsidR="00AF4488">
        <w:t xml:space="preserve">Антидопинговые правила </w:t>
      </w:r>
      <w:r w:rsidR="00AF4488">
        <w:rPr>
          <w:lang w:val="en-US"/>
        </w:rPr>
        <w:t>WDSF</w:t>
      </w:r>
      <w:r w:rsidR="00AF4488">
        <w:t>, Общероссийские антидопинговые правила</w:t>
      </w:r>
      <w:r>
        <w:t>;</w:t>
      </w:r>
    </w:p>
    <w:p w14:paraId="3BF2C60B" w14:textId="15ED6B3B" w:rsidR="00A60C1B" w:rsidRDefault="00085A6F" w:rsidP="00A81646">
      <w:pPr>
        <w:pStyle w:val="af9"/>
        <w:tabs>
          <w:tab w:val="left" w:pos="851"/>
        </w:tabs>
        <w:spacing w:line="276" w:lineRule="auto"/>
        <w:ind w:left="0" w:firstLine="851"/>
        <w:jc w:val="both"/>
      </w:pPr>
      <w:r>
        <w:t>– знать, какие субстанции и методы запрещены в соревновательный</w:t>
      </w:r>
      <w:r w:rsidR="00D10674">
        <w:t xml:space="preserve"> период</w:t>
      </w:r>
      <w:r>
        <w:t xml:space="preserve"> и вне соревновательны</w:t>
      </w:r>
      <w:r w:rsidR="00B30A31">
        <w:t>й</w:t>
      </w:r>
      <w:r>
        <w:t xml:space="preserve"> период;</w:t>
      </w:r>
    </w:p>
    <w:p w14:paraId="6BA45867" w14:textId="77777777" w:rsidR="00A60C1B" w:rsidRDefault="00085A6F" w:rsidP="00A81646">
      <w:pPr>
        <w:pStyle w:val="af9"/>
        <w:tabs>
          <w:tab w:val="left" w:pos="851"/>
        </w:tabs>
        <w:spacing w:line="276" w:lineRule="auto"/>
        <w:ind w:left="0" w:firstLine="851"/>
        <w:jc w:val="both"/>
      </w:pPr>
      <w:r>
        <w:t>– владеть информацией по использованию биологически активных добавок в спорте и об опасности, связанной с их применением;</w:t>
      </w:r>
    </w:p>
    <w:p w14:paraId="1AE06167" w14:textId="77777777" w:rsidR="00A60C1B" w:rsidRDefault="00085A6F" w:rsidP="00A81646">
      <w:pPr>
        <w:pStyle w:val="af9"/>
        <w:tabs>
          <w:tab w:val="left" w:pos="851"/>
        </w:tabs>
        <w:spacing w:line="276" w:lineRule="auto"/>
        <w:ind w:left="0" w:firstLine="851"/>
        <w:jc w:val="both"/>
      </w:pPr>
      <w:r>
        <w:t>– информировать</w:t>
      </w:r>
      <w:r w:rsidR="00AF4488" w:rsidRPr="00AF4488">
        <w:t xml:space="preserve"> </w:t>
      </w:r>
      <w:r w:rsidR="00AF4488">
        <w:rPr>
          <w:lang w:val="en-US"/>
        </w:rPr>
        <w:t>WDSF</w:t>
      </w:r>
      <w:r w:rsidR="00AF4488">
        <w:t>, ОСФ и</w:t>
      </w:r>
      <w:r>
        <w:t xml:space="preserve"> РУСАДА о том, что спортсмен нарушил антидопинговые правила в течение предыдущих десяти лет;</w:t>
      </w:r>
    </w:p>
    <w:p w14:paraId="2D057B2B" w14:textId="77777777" w:rsidR="00A60C1B" w:rsidRDefault="00085A6F" w:rsidP="00A81646">
      <w:pPr>
        <w:pStyle w:val="af9"/>
        <w:tabs>
          <w:tab w:val="left" w:pos="851"/>
        </w:tabs>
        <w:spacing w:line="276" w:lineRule="auto"/>
        <w:ind w:left="0" w:firstLine="851"/>
        <w:jc w:val="both"/>
      </w:pPr>
      <w:r>
        <w:t>– сотрудничать с антидопинговыми организациями при расследовании нарушений антидопинговых правил;</w:t>
      </w:r>
    </w:p>
    <w:p w14:paraId="4652F6CA" w14:textId="77777777" w:rsidR="00A60C1B" w:rsidRDefault="00085A6F" w:rsidP="00A81646">
      <w:pPr>
        <w:pStyle w:val="af9"/>
        <w:tabs>
          <w:tab w:val="left" w:pos="851"/>
        </w:tabs>
        <w:spacing w:line="276" w:lineRule="auto"/>
        <w:ind w:left="0" w:firstLine="851"/>
        <w:jc w:val="both"/>
      </w:pPr>
      <w:r>
        <w:t xml:space="preserve">– не </w:t>
      </w:r>
      <w:r w:rsidR="008C19AD">
        <w:t xml:space="preserve">обладать и/ или </w:t>
      </w:r>
      <w:r>
        <w:t>использовать какими- либо запрещенными субстанциями или запрещенными методами без уважительной причины.</w:t>
      </w:r>
    </w:p>
    <w:p w14:paraId="77D278DF" w14:textId="77777777" w:rsidR="00A60C1B" w:rsidRDefault="00085A6F" w:rsidP="00A81646">
      <w:pPr>
        <w:pStyle w:val="af9"/>
        <w:tabs>
          <w:tab w:val="left" w:pos="851"/>
        </w:tabs>
        <w:spacing w:line="276" w:lineRule="auto"/>
        <w:ind w:left="0" w:firstLine="851"/>
        <w:jc w:val="both"/>
      </w:pPr>
      <w:r>
        <w:t>Главный тренер</w:t>
      </w:r>
      <w:r w:rsidR="00B30A31">
        <w:t xml:space="preserve"> спортивной сборной команды</w:t>
      </w:r>
      <w:r>
        <w:t>, начальник</w:t>
      </w:r>
      <w:r w:rsidR="00B30A31" w:rsidRPr="00B30A31">
        <w:t xml:space="preserve"> </w:t>
      </w:r>
      <w:r w:rsidR="00B30A31">
        <w:t>спортивной сборной команды</w:t>
      </w:r>
      <w:r>
        <w:t>, старшие тренеры спортивной сборной команды обязаны:</w:t>
      </w:r>
    </w:p>
    <w:p w14:paraId="60740CE1" w14:textId="77777777" w:rsidR="00A60C1B" w:rsidRDefault="00085A6F" w:rsidP="00A81646">
      <w:pPr>
        <w:pStyle w:val="af9"/>
        <w:tabs>
          <w:tab w:val="left" w:pos="851"/>
        </w:tabs>
        <w:spacing w:line="276" w:lineRule="auto"/>
        <w:ind w:left="0" w:firstLine="851"/>
        <w:jc w:val="both"/>
      </w:pPr>
      <w:r>
        <w:t xml:space="preserve">– знать </w:t>
      </w:r>
      <w:r w:rsidR="00B30A31">
        <w:t xml:space="preserve">и соблюдать </w:t>
      </w:r>
      <w:r w:rsidR="00AF4488">
        <w:t>Всемирный антидопинговый Кодекс WADA,</w:t>
      </w:r>
      <w:r w:rsidR="00AF4488" w:rsidRPr="008C19AD">
        <w:t xml:space="preserve"> </w:t>
      </w:r>
      <w:r w:rsidR="00AF4488">
        <w:lastRenderedPageBreak/>
        <w:t xml:space="preserve">Антидопинговые правила </w:t>
      </w:r>
      <w:r w:rsidR="00AF4488">
        <w:rPr>
          <w:lang w:val="en-US"/>
        </w:rPr>
        <w:t>WDSF</w:t>
      </w:r>
      <w:r w:rsidR="00AF4488">
        <w:t>, Общероссийские антидопинговые правила</w:t>
      </w:r>
      <w:r>
        <w:t>;</w:t>
      </w:r>
    </w:p>
    <w:p w14:paraId="5F1EF5F8" w14:textId="37BCB462" w:rsidR="00A60C1B" w:rsidRDefault="00085A6F" w:rsidP="00A81646">
      <w:pPr>
        <w:pStyle w:val="af9"/>
        <w:tabs>
          <w:tab w:val="left" w:pos="851"/>
        </w:tabs>
        <w:spacing w:line="276" w:lineRule="auto"/>
        <w:ind w:left="0" w:firstLine="851"/>
        <w:jc w:val="both"/>
      </w:pPr>
      <w:r>
        <w:t>– знать, какие субстанции и методы запрещены в соревновательный</w:t>
      </w:r>
      <w:r w:rsidR="00D10674">
        <w:t xml:space="preserve"> период</w:t>
      </w:r>
      <w:r>
        <w:t xml:space="preserve"> и </w:t>
      </w:r>
      <w:r w:rsidR="00197FFC">
        <w:t>вне</w:t>
      </w:r>
      <w:r w:rsidR="00FC2BD1">
        <w:t xml:space="preserve"> </w:t>
      </w:r>
      <w:r>
        <w:t>соревновательны</w:t>
      </w:r>
      <w:r w:rsidR="00B30A31">
        <w:t>й</w:t>
      </w:r>
      <w:r>
        <w:t xml:space="preserve"> период;</w:t>
      </w:r>
    </w:p>
    <w:p w14:paraId="41CF09F4" w14:textId="77777777" w:rsidR="00A60C1B" w:rsidRDefault="00085A6F" w:rsidP="00A81646">
      <w:pPr>
        <w:pStyle w:val="af9"/>
        <w:tabs>
          <w:tab w:val="left" w:pos="851"/>
        </w:tabs>
        <w:spacing w:line="276" w:lineRule="auto"/>
        <w:ind w:left="0" w:firstLine="851"/>
        <w:jc w:val="both"/>
      </w:pPr>
      <w:r>
        <w:t>– регулярно информировать спортсменов спортивной сборной команды об антидопинговых правилах и следить за их выполнением;</w:t>
      </w:r>
    </w:p>
    <w:p w14:paraId="3EBDADD5" w14:textId="77777777" w:rsidR="00A60C1B" w:rsidRDefault="00085A6F" w:rsidP="00A81646">
      <w:pPr>
        <w:pStyle w:val="af9"/>
        <w:tabs>
          <w:tab w:val="left" w:pos="851"/>
        </w:tabs>
        <w:spacing w:line="276" w:lineRule="auto"/>
        <w:ind w:left="0" w:firstLine="851"/>
        <w:jc w:val="both"/>
      </w:pPr>
      <w:r>
        <w:t>– владеть информацией по использованию биологически активных добавок в спорте и об опасности, связанной с их применением;</w:t>
      </w:r>
    </w:p>
    <w:p w14:paraId="0DC29634" w14:textId="77777777" w:rsidR="00A60C1B" w:rsidRDefault="00085A6F" w:rsidP="00A81646">
      <w:pPr>
        <w:pStyle w:val="af9"/>
        <w:tabs>
          <w:tab w:val="left" w:pos="851"/>
        </w:tabs>
        <w:spacing w:line="276" w:lineRule="auto"/>
        <w:ind w:left="0" w:firstLine="851"/>
        <w:jc w:val="both"/>
      </w:pPr>
      <w:r>
        <w:t xml:space="preserve">– информировать </w:t>
      </w:r>
      <w:r w:rsidR="00AF4488">
        <w:rPr>
          <w:lang w:val="en-US"/>
        </w:rPr>
        <w:t>WDSF</w:t>
      </w:r>
      <w:r w:rsidR="00AF4488">
        <w:t xml:space="preserve">, ОСФ и </w:t>
      </w:r>
      <w:r>
        <w:t>РУСАДА о том, что спортсмен спортивной сборной команды нарушил антидопинговые правила в течение предыдущих десяти лет;</w:t>
      </w:r>
    </w:p>
    <w:p w14:paraId="7D0909DA" w14:textId="77777777" w:rsidR="00A60C1B" w:rsidRDefault="00085A6F" w:rsidP="00A81646">
      <w:pPr>
        <w:pStyle w:val="af9"/>
        <w:tabs>
          <w:tab w:val="left" w:pos="851"/>
        </w:tabs>
        <w:spacing w:line="276" w:lineRule="auto"/>
        <w:ind w:left="0" w:firstLine="851"/>
        <w:jc w:val="both"/>
      </w:pPr>
      <w:r>
        <w:t>– сотрудничать с антидопинговыми организациями при расследовании нарушений антидопинговых правил.</w:t>
      </w:r>
    </w:p>
    <w:p w14:paraId="5ECBDC8A" w14:textId="77777777" w:rsidR="00A60C1B" w:rsidRDefault="00085A6F" w:rsidP="00A81646">
      <w:pPr>
        <w:pStyle w:val="af9"/>
        <w:tabs>
          <w:tab w:val="left" w:pos="851"/>
        </w:tabs>
        <w:spacing w:line="276" w:lineRule="auto"/>
        <w:ind w:left="0" w:firstLine="851"/>
        <w:jc w:val="both"/>
      </w:pPr>
      <w:r>
        <w:t>Спортсмены в возрасте от 7 лет и старше для участия во всероссийских соревнованиях, проводимых под эгидой ОСФ</w:t>
      </w:r>
      <w:r w:rsidR="00B30A31">
        <w:t>,</w:t>
      </w:r>
      <w:r>
        <w:t xml:space="preserve"> при регистрации на так</w:t>
      </w:r>
      <w:r w:rsidR="00B30A31">
        <w:t>и</w:t>
      </w:r>
      <w:r>
        <w:t>е соревновани</w:t>
      </w:r>
      <w:r w:rsidR="00B30A31">
        <w:t>я</w:t>
      </w:r>
      <w:r>
        <w:t xml:space="preserve"> обязаны предоставить действующий сертификат РУСАДА, подтверждающий обладание базовыми знаниями антидопинговых правил по образовательному курсу РУСАДА – «Триагонал».</w:t>
      </w:r>
    </w:p>
    <w:p w14:paraId="4DD88D26" w14:textId="77777777" w:rsidR="00A60C1B" w:rsidRDefault="00085A6F" w:rsidP="00A81646">
      <w:pPr>
        <w:pStyle w:val="ConsPlusNormal"/>
        <w:spacing w:line="276" w:lineRule="auto"/>
        <w:ind w:firstLine="851"/>
        <w:jc w:val="both"/>
        <w:rPr>
          <w:rFonts w:ascii="Times New Roman" w:hAnsi="Times New Roman"/>
          <w:sz w:val="28"/>
        </w:rPr>
      </w:pPr>
      <w:r>
        <w:rPr>
          <w:rFonts w:ascii="Times New Roman" w:hAnsi="Times New Roman"/>
          <w:sz w:val="28"/>
        </w:rPr>
        <w:t>1.</w:t>
      </w:r>
      <w:r w:rsidR="00B77911">
        <w:rPr>
          <w:rFonts w:ascii="Times New Roman" w:hAnsi="Times New Roman"/>
          <w:sz w:val="28"/>
        </w:rPr>
        <w:t>8</w:t>
      </w:r>
      <w:r>
        <w:rPr>
          <w:rFonts w:ascii="Times New Roman" w:hAnsi="Times New Roman"/>
          <w:sz w:val="28"/>
        </w:rPr>
        <w:t>.</w:t>
      </w:r>
      <w:r>
        <w:t xml:space="preserve"> </w:t>
      </w:r>
      <w:r>
        <w:rPr>
          <w:rFonts w:ascii="Times New Roman" w:hAnsi="Times New Roman"/>
          <w:sz w:val="28"/>
        </w:rPr>
        <w:t xml:space="preserve">Всем организаторам, участникам и зрителям запрещено оказывать противоправное влияние на результаты </w:t>
      </w:r>
      <w:r w:rsidR="00B30A31">
        <w:rPr>
          <w:rFonts w:ascii="Times New Roman" w:hAnsi="Times New Roman"/>
          <w:sz w:val="28"/>
        </w:rPr>
        <w:t>с</w:t>
      </w:r>
      <w:r>
        <w:rPr>
          <w:rFonts w:ascii="Times New Roman" w:hAnsi="Times New Roman"/>
          <w:sz w:val="28"/>
        </w:rPr>
        <w:t>оревнований.</w:t>
      </w:r>
    </w:p>
    <w:p w14:paraId="07ABBDAE" w14:textId="77777777" w:rsidR="00A60C1B" w:rsidRDefault="00085A6F" w:rsidP="00A81646">
      <w:pPr>
        <w:spacing w:line="276" w:lineRule="auto"/>
        <w:ind w:firstLine="851"/>
        <w:jc w:val="both"/>
        <w:rPr>
          <w:sz w:val="28"/>
        </w:rPr>
      </w:pPr>
      <w:r>
        <w:rPr>
          <w:sz w:val="28"/>
        </w:rPr>
        <w:t>1.</w:t>
      </w:r>
      <w:r w:rsidR="00B77911">
        <w:rPr>
          <w:sz w:val="28"/>
        </w:rPr>
        <w:t>9</w:t>
      </w:r>
      <w:r>
        <w:rPr>
          <w:sz w:val="28"/>
        </w:rPr>
        <w:t xml:space="preserve">. Запрещено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 № 329-ФЗ </w:t>
      </w:r>
      <w:r>
        <w:rPr>
          <w:sz w:val="28"/>
        </w:rPr>
        <w:br/>
        <w:t>«О физической культуре и спорте в Российской Федерации».</w:t>
      </w:r>
    </w:p>
    <w:p w14:paraId="54EFB6E2" w14:textId="77777777" w:rsidR="008D1733" w:rsidRDefault="008D1733" w:rsidP="00A81646">
      <w:pPr>
        <w:spacing w:line="276" w:lineRule="auto"/>
        <w:ind w:firstLine="851"/>
        <w:jc w:val="both"/>
        <w:rPr>
          <w:sz w:val="28"/>
        </w:rPr>
      </w:pPr>
    </w:p>
    <w:p w14:paraId="27146040" w14:textId="65C34D9F" w:rsidR="008D1733" w:rsidRPr="00C74F2C" w:rsidRDefault="008D1733" w:rsidP="00C74F2C">
      <w:pPr>
        <w:pStyle w:val="10"/>
        <w:ind w:left="0"/>
        <w:rPr>
          <w:b w:val="0"/>
        </w:rPr>
      </w:pPr>
      <w:r w:rsidRPr="00C74F2C">
        <w:rPr>
          <w:b w:val="0"/>
          <w:lang w:val="en-US"/>
        </w:rPr>
        <w:t>II</w:t>
      </w:r>
      <w:r w:rsidRPr="00C74F2C">
        <w:rPr>
          <w:b w:val="0"/>
        </w:rPr>
        <w:t>. ТРЕБОВАНИЯ К СПОРТИВНЫМ ДИСЦИПЛИНАМ</w:t>
      </w:r>
    </w:p>
    <w:p w14:paraId="53BD38A9" w14:textId="77777777" w:rsidR="008D1733" w:rsidRDefault="008D1733" w:rsidP="008D1733">
      <w:pPr>
        <w:tabs>
          <w:tab w:val="left" w:pos="0"/>
        </w:tabs>
        <w:spacing w:line="276" w:lineRule="auto"/>
        <w:ind w:right="-1" w:firstLine="851"/>
        <w:jc w:val="both"/>
        <w:rPr>
          <w:sz w:val="28"/>
        </w:rPr>
      </w:pPr>
    </w:p>
    <w:p w14:paraId="1D339B31" w14:textId="7512940F" w:rsidR="008D1733" w:rsidRDefault="008D1733" w:rsidP="008D1733">
      <w:pPr>
        <w:pStyle w:val="af9"/>
        <w:tabs>
          <w:tab w:val="left" w:pos="0"/>
          <w:tab w:val="left" w:pos="1560"/>
        </w:tabs>
        <w:spacing w:line="276" w:lineRule="auto"/>
        <w:ind w:left="0" w:right="-1" w:firstLine="851"/>
        <w:jc w:val="both"/>
      </w:pPr>
      <w:r>
        <w:t>2.1. Соревнования проводятся по спортивным дисциплинам, включенным во Всероссийский реестр видов спорта:</w:t>
      </w:r>
    </w:p>
    <w:p w14:paraId="5FD55A93" w14:textId="77777777" w:rsidR="008D1733" w:rsidRDefault="008D1733" w:rsidP="008D1733">
      <w:pPr>
        <w:pStyle w:val="af9"/>
        <w:numPr>
          <w:ilvl w:val="0"/>
          <w:numId w:val="2"/>
        </w:numPr>
        <w:tabs>
          <w:tab w:val="left" w:pos="0"/>
          <w:tab w:val="left" w:pos="993"/>
        </w:tabs>
        <w:spacing w:line="276" w:lineRule="auto"/>
        <w:ind w:left="0" w:right="-1" w:firstLine="851"/>
      </w:pPr>
      <w:r>
        <w:t xml:space="preserve"> европейская программа;</w:t>
      </w:r>
    </w:p>
    <w:p w14:paraId="1700A6F3" w14:textId="77777777" w:rsidR="008D1733" w:rsidRDefault="008D1733" w:rsidP="008D1733">
      <w:pPr>
        <w:pStyle w:val="af9"/>
        <w:numPr>
          <w:ilvl w:val="0"/>
          <w:numId w:val="2"/>
        </w:numPr>
        <w:tabs>
          <w:tab w:val="left" w:pos="0"/>
          <w:tab w:val="left" w:pos="993"/>
        </w:tabs>
        <w:spacing w:line="276" w:lineRule="auto"/>
        <w:ind w:left="0" w:right="-1" w:firstLine="851"/>
      </w:pPr>
      <w:r>
        <w:t xml:space="preserve"> латиноамериканская программа;</w:t>
      </w:r>
    </w:p>
    <w:p w14:paraId="0F118130" w14:textId="77777777" w:rsidR="008D1733" w:rsidRDefault="008D1733" w:rsidP="008D1733">
      <w:pPr>
        <w:pStyle w:val="af9"/>
        <w:numPr>
          <w:ilvl w:val="0"/>
          <w:numId w:val="2"/>
        </w:numPr>
        <w:tabs>
          <w:tab w:val="left" w:pos="0"/>
          <w:tab w:val="left" w:pos="993"/>
        </w:tabs>
        <w:spacing w:line="276" w:lineRule="auto"/>
        <w:ind w:left="0" w:right="-1" w:firstLine="851"/>
      </w:pPr>
      <w:r>
        <w:t xml:space="preserve"> двоеборье;</w:t>
      </w:r>
    </w:p>
    <w:p w14:paraId="2D95B7CD" w14:textId="77777777" w:rsidR="008D1733" w:rsidRDefault="008D1733" w:rsidP="008D1733">
      <w:pPr>
        <w:pStyle w:val="af9"/>
        <w:numPr>
          <w:ilvl w:val="0"/>
          <w:numId w:val="2"/>
        </w:numPr>
        <w:tabs>
          <w:tab w:val="left" w:pos="0"/>
          <w:tab w:val="left" w:pos="993"/>
        </w:tabs>
        <w:spacing w:line="276" w:lineRule="auto"/>
        <w:ind w:left="0" w:right="-1" w:firstLine="851"/>
      </w:pPr>
      <w:r>
        <w:t xml:space="preserve"> секвей — европейская программа;</w:t>
      </w:r>
    </w:p>
    <w:p w14:paraId="63B8F123" w14:textId="77777777" w:rsidR="008D1733" w:rsidRDefault="008D1733" w:rsidP="008D1733">
      <w:pPr>
        <w:pStyle w:val="af9"/>
        <w:numPr>
          <w:ilvl w:val="0"/>
          <w:numId w:val="2"/>
        </w:numPr>
        <w:tabs>
          <w:tab w:val="left" w:pos="0"/>
          <w:tab w:val="left" w:pos="993"/>
        </w:tabs>
        <w:spacing w:line="276" w:lineRule="auto"/>
        <w:ind w:left="0" w:right="-1" w:firstLine="851"/>
      </w:pPr>
      <w:r>
        <w:t xml:space="preserve"> секвей — латиноамериканская программа;</w:t>
      </w:r>
    </w:p>
    <w:p w14:paraId="4907B85C" w14:textId="77777777" w:rsidR="008D1733" w:rsidRDefault="008D1733" w:rsidP="008D1733">
      <w:pPr>
        <w:pStyle w:val="af9"/>
        <w:numPr>
          <w:ilvl w:val="0"/>
          <w:numId w:val="2"/>
        </w:numPr>
        <w:tabs>
          <w:tab w:val="left" w:pos="0"/>
          <w:tab w:val="left" w:pos="993"/>
        </w:tabs>
        <w:spacing w:line="276" w:lineRule="auto"/>
        <w:ind w:left="0" w:right="-1" w:firstLine="851"/>
      </w:pPr>
      <w:r>
        <w:t xml:space="preserve"> ансамбли — европейская программа;</w:t>
      </w:r>
    </w:p>
    <w:p w14:paraId="483889CC" w14:textId="77777777" w:rsidR="008D1733" w:rsidRDefault="008D1733" w:rsidP="008D1733">
      <w:pPr>
        <w:pStyle w:val="af9"/>
        <w:numPr>
          <w:ilvl w:val="0"/>
          <w:numId w:val="2"/>
        </w:numPr>
        <w:tabs>
          <w:tab w:val="left" w:pos="0"/>
          <w:tab w:val="left" w:pos="993"/>
        </w:tabs>
        <w:spacing w:line="276" w:lineRule="auto"/>
        <w:ind w:left="0" w:right="-1" w:firstLine="851"/>
      </w:pPr>
      <w:r>
        <w:t xml:space="preserve"> ансамбли — латиноамериканская программа;</w:t>
      </w:r>
    </w:p>
    <w:p w14:paraId="3C0B31EC" w14:textId="409C3E28" w:rsidR="008D1733" w:rsidRDefault="008D1733" w:rsidP="008D1733">
      <w:pPr>
        <w:pStyle w:val="af9"/>
        <w:tabs>
          <w:tab w:val="left" w:pos="0"/>
        </w:tabs>
        <w:spacing w:line="276" w:lineRule="auto"/>
        <w:ind w:left="0" w:right="-1" w:firstLine="851"/>
        <w:jc w:val="both"/>
      </w:pPr>
      <w:r>
        <w:t>2.2. Спортсмены в возрастной группе «мужчины и женщины» могут выступать в следующих спортивных дисциплинах:</w:t>
      </w:r>
    </w:p>
    <w:p w14:paraId="14870A45" w14:textId="77777777" w:rsidR="008D1733" w:rsidRDefault="008D1733" w:rsidP="008D1733">
      <w:pPr>
        <w:pStyle w:val="af9"/>
        <w:tabs>
          <w:tab w:val="left" w:pos="0"/>
          <w:tab w:val="left" w:pos="851"/>
          <w:tab w:val="left" w:pos="1813"/>
          <w:tab w:val="left" w:pos="9356"/>
        </w:tabs>
        <w:spacing w:line="276" w:lineRule="auto"/>
        <w:ind w:left="851" w:right="-1" w:firstLine="0"/>
        <w:jc w:val="both"/>
      </w:pPr>
      <w:r>
        <w:t>– европейская программа;</w:t>
      </w:r>
    </w:p>
    <w:p w14:paraId="1BA1C33F" w14:textId="77777777" w:rsidR="008D1733" w:rsidRDefault="008D1733" w:rsidP="008D1733">
      <w:pPr>
        <w:pStyle w:val="af9"/>
        <w:tabs>
          <w:tab w:val="left" w:pos="0"/>
          <w:tab w:val="left" w:pos="851"/>
          <w:tab w:val="left" w:pos="1813"/>
          <w:tab w:val="left" w:pos="9356"/>
        </w:tabs>
        <w:spacing w:line="276" w:lineRule="auto"/>
        <w:ind w:left="851" w:right="-1" w:firstLine="0"/>
        <w:jc w:val="both"/>
      </w:pPr>
      <w:r>
        <w:lastRenderedPageBreak/>
        <w:t>– латиноамериканская программа;</w:t>
      </w:r>
    </w:p>
    <w:p w14:paraId="27CC1AFC" w14:textId="77777777" w:rsidR="008D1733" w:rsidRDefault="008D1733" w:rsidP="008D1733">
      <w:pPr>
        <w:pStyle w:val="af9"/>
        <w:tabs>
          <w:tab w:val="left" w:pos="0"/>
          <w:tab w:val="left" w:pos="851"/>
          <w:tab w:val="left" w:pos="1813"/>
          <w:tab w:val="left" w:pos="9356"/>
        </w:tabs>
        <w:spacing w:line="276" w:lineRule="auto"/>
        <w:ind w:left="851" w:right="-1" w:firstLine="0"/>
        <w:jc w:val="both"/>
      </w:pPr>
      <w:r>
        <w:t>– двоеборье;</w:t>
      </w:r>
    </w:p>
    <w:p w14:paraId="5C33F9E1" w14:textId="77777777" w:rsidR="008D1733" w:rsidRDefault="008D1733" w:rsidP="008D1733">
      <w:pPr>
        <w:pStyle w:val="af9"/>
        <w:tabs>
          <w:tab w:val="left" w:pos="0"/>
          <w:tab w:val="left" w:pos="851"/>
          <w:tab w:val="left" w:pos="1813"/>
          <w:tab w:val="left" w:pos="9356"/>
        </w:tabs>
        <w:spacing w:line="276" w:lineRule="auto"/>
        <w:ind w:left="851" w:right="-1" w:firstLine="0"/>
        <w:jc w:val="both"/>
      </w:pPr>
      <w:r>
        <w:t>– секвей – европейская программа;</w:t>
      </w:r>
    </w:p>
    <w:p w14:paraId="51061FC1" w14:textId="77777777" w:rsidR="008D1733" w:rsidRDefault="008D1733" w:rsidP="008D1733">
      <w:pPr>
        <w:pStyle w:val="af9"/>
        <w:tabs>
          <w:tab w:val="left" w:pos="0"/>
          <w:tab w:val="left" w:pos="851"/>
          <w:tab w:val="left" w:pos="1813"/>
          <w:tab w:val="left" w:pos="9356"/>
        </w:tabs>
        <w:spacing w:line="276" w:lineRule="auto"/>
        <w:ind w:left="851" w:right="-1" w:firstLine="0"/>
        <w:jc w:val="both"/>
      </w:pPr>
      <w:r>
        <w:t>– секвей – латиноамериканская программа;</w:t>
      </w:r>
    </w:p>
    <w:p w14:paraId="72FD01FB" w14:textId="77777777" w:rsidR="008D1733" w:rsidRDefault="008D1733" w:rsidP="008D1733">
      <w:pPr>
        <w:pStyle w:val="af9"/>
        <w:tabs>
          <w:tab w:val="left" w:pos="0"/>
          <w:tab w:val="left" w:pos="851"/>
          <w:tab w:val="left" w:pos="1813"/>
          <w:tab w:val="left" w:pos="9356"/>
        </w:tabs>
        <w:spacing w:line="276" w:lineRule="auto"/>
        <w:ind w:left="851" w:right="-1" w:firstLine="0"/>
        <w:jc w:val="both"/>
      </w:pPr>
      <w:r>
        <w:t>– ансамбли – европейская программа;</w:t>
      </w:r>
    </w:p>
    <w:p w14:paraId="6F41F656" w14:textId="77777777" w:rsidR="008D1733" w:rsidRDefault="008D1733" w:rsidP="008D1733">
      <w:pPr>
        <w:pStyle w:val="af9"/>
        <w:tabs>
          <w:tab w:val="left" w:pos="0"/>
          <w:tab w:val="left" w:pos="851"/>
          <w:tab w:val="left" w:pos="1813"/>
          <w:tab w:val="left" w:pos="9356"/>
        </w:tabs>
        <w:spacing w:line="276" w:lineRule="auto"/>
        <w:ind w:left="851" w:right="-1" w:firstLine="0"/>
        <w:jc w:val="both"/>
      </w:pPr>
      <w:bookmarkStart w:id="2" w:name="_Hlk93503097"/>
      <w:r>
        <w:t xml:space="preserve">– </w:t>
      </w:r>
      <w:bookmarkEnd w:id="2"/>
      <w:r>
        <w:t>ансамбли – латиноамериканская программа.</w:t>
      </w:r>
    </w:p>
    <w:p w14:paraId="509440B2" w14:textId="15DA78A4" w:rsidR="008D1733" w:rsidRDefault="008D1733" w:rsidP="008D1733">
      <w:pPr>
        <w:tabs>
          <w:tab w:val="left" w:pos="709"/>
        </w:tabs>
        <w:spacing w:line="276" w:lineRule="auto"/>
        <w:ind w:firstLine="851"/>
        <w:jc w:val="both"/>
        <w:rPr>
          <w:sz w:val="28"/>
        </w:rPr>
      </w:pPr>
      <w:r>
        <w:rPr>
          <w:sz w:val="28"/>
        </w:rPr>
        <w:t>2.3. Спортсмены в возрастных группах «юниоры и юниорки (16 – 20 лет)», «юниоры и юниорки (17 – 25 лет)», «юниоры и юниорки (16 – 18 лет)», «юноши и девушки (14 – 15 лет)», «юноши и девушки (12 – 13 лет)», «мальчики и девочки (10 – 11 лет)» и «мальчики и девочки (7 – 9 лет)» на соревнованиях могут выступать в следующих спортивных дисциплинах:</w:t>
      </w:r>
    </w:p>
    <w:p w14:paraId="6282C574" w14:textId="77777777" w:rsidR="008D1733" w:rsidRDefault="008D1733" w:rsidP="008D1733">
      <w:pPr>
        <w:pStyle w:val="af9"/>
        <w:numPr>
          <w:ilvl w:val="0"/>
          <w:numId w:val="2"/>
        </w:numPr>
        <w:tabs>
          <w:tab w:val="left" w:pos="0"/>
          <w:tab w:val="left" w:pos="993"/>
        </w:tabs>
        <w:spacing w:line="276" w:lineRule="auto"/>
        <w:ind w:left="0" w:firstLine="851"/>
        <w:jc w:val="both"/>
      </w:pPr>
      <w:r>
        <w:t xml:space="preserve"> европейская программа;</w:t>
      </w:r>
    </w:p>
    <w:p w14:paraId="4DDDD658" w14:textId="77777777" w:rsidR="008D1733" w:rsidRDefault="008D1733" w:rsidP="008D1733">
      <w:pPr>
        <w:pStyle w:val="af9"/>
        <w:numPr>
          <w:ilvl w:val="0"/>
          <w:numId w:val="2"/>
        </w:numPr>
        <w:tabs>
          <w:tab w:val="left" w:pos="0"/>
          <w:tab w:val="left" w:pos="993"/>
        </w:tabs>
        <w:spacing w:line="276" w:lineRule="auto"/>
        <w:ind w:left="0" w:firstLine="851"/>
        <w:jc w:val="both"/>
      </w:pPr>
      <w:r>
        <w:t xml:space="preserve"> латиноамериканская программа;</w:t>
      </w:r>
    </w:p>
    <w:p w14:paraId="5274DAB0" w14:textId="77777777" w:rsidR="008D1733" w:rsidRDefault="008D1733" w:rsidP="008D1733">
      <w:pPr>
        <w:pStyle w:val="af9"/>
        <w:numPr>
          <w:ilvl w:val="0"/>
          <w:numId w:val="2"/>
        </w:numPr>
        <w:tabs>
          <w:tab w:val="left" w:pos="0"/>
          <w:tab w:val="left" w:pos="993"/>
        </w:tabs>
        <w:spacing w:line="276" w:lineRule="auto"/>
        <w:ind w:left="0" w:firstLine="851"/>
        <w:jc w:val="both"/>
      </w:pPr>
      <w:r>
        <w:t xml:space="preserve"> двоеборье.</w:t>
      </w:r>
    </w:p>
    <w:p w14:paraId="67F68147" w14:textId="7BE206A4" w:rsidR="008D1733" w:rsidRDefault="008D1733" w:rsidP="008D1733">
      <w:pPr>
        <w:pStyle w:val="af9"/>
        <w:tabs>
          <w:tab w:val="left" w:pos="0"/>
        </w:tabs>
        <w:spacing w:line="276" w:lineRule="auto"/>
        <w:ind w:left="0" w:firstLine="851"/>
        <w:jc w:val="both"/>
      </w:pPr>
      <w:r>
        <w:t xml:space="preserve">2.4. Спортсмены в возрастных группах </w:t>
      </w:r>
      <w:bookmarkStart w:id="3" w:name="_Hlk109745434"/>
      <w:r>
        <w:t xml:space="preserve">«юниоры и юниорки (14 – 18 лет)», «юноши и девушки (12 – 15 лет)», </w:t>
      </w:r>
      <w:bookmarkEnd w:id="3"/>
      <w:r>
        <w:t>«мальчики и девочки (7 – 11 лет)» на соревнованиях могут выступать в следующих спортивных дисциплинах:</w:t>
      </w:r>
    </w:p>
    <w:p w14:paraId="76CA7DD8" w14:textId="77777777" w:rsidR="008D1733" w:rsidRDefault="008D1733" w:rsidP="008D1733">
      <w:pPr>
        <w:pStyle w:val="af9"/>
        <w:numPr>
          <w:ilvl w:val="0"/>
          <w:numId w:val="2"/>
        </w:numPr>
        <w:tabs>
          <w:tab w:val="left" w:pos="0"/>
          <w:tab w:val="left" w:pos="993"/>
        </w:tabs>
        <w:spacing w:line="276" w:lineRule="auto"/>
        <w:ind w:left="0" w:right="493" w:firstLine="851"/>
        <w:jc w:val="both"/>
      </w:pPr>
      <w:r>
        <w:t xml:space="preserve"> ансамбли — европейская программа;</w:t>
      </w:r>
    </w:p>
    <w:p w14:paraId="514ACDBD" w14:textId="77777777" w:rsidR="008D1733" w:rsidRDefault="008D1733" w:rsidP="008D1733">
      <w:pPr>
        <w:pStyle w:val="af9"/>
        <w:numPr>
          <w:ilvl w:val="0"/>
          <w:numId w:val="2"/>
        </w:numPr>
        <w:tabs>
          <w:tab w:val="left" w:pos="0"/>
          <w:tab w:val="left" w:pos="993"/>
        </w:tabs>
        <w:spacing w:line="276" w:lineRule="auto"/>
        <w:ind w:left="0" w:right="493" w:firstLine="851"/>
        <w:jc w:val="both"/>
      </w:pPr>
      <w:r>
        <w:t xml:space="preserve"> ансамбли — латиноамериканская программа.</w:t>
      </w:r>
    </w:p>
    <w:p w14:paraId="3DC3B8AE" w14:textId="2900A1F9" w:rsidR="008D1733" w:rsidRDefault="008D1733" w:rsidP="008D1733">
      <w:pPr>
        <w:tabs>
          <w:tab w:val="left" w:pos="709"/>
        </w:tabs>
        <w:spacing w:line="276" w:lineRule="auto"/>
        <w:ind w:firstLine="851"/>
        <w:jc w:val="both"/>
        <w:rPr>
          <w:sz w:val="28"/>
        </w:rPr>
      </w:pPr>
      <w:r>
        <w:rPr>
          <w:sz w:val="28"/>
        </w:rPr>
        <w:t>2.5. Для участия в соревнованиях спортсмен должен достичь установленного возраста в календарный год проведения спортивных соревнований.</w:t>
      </w:r>
    </w:p>
    <w:p w14:paraId="1890D011" w14:textId="187CE9BD" w:rsidR="008D1733" w:rsidRDefault="008D1733" w:rsidP="008D1733">
      <w:pPr>
        <w:pStyle w:val="af9"/>
        <w:tabs>
          <w:tab w:val="left" w:pos="709"/>
          <w:tab w:val="left" w:pos="1276"/>
        </w:tabs>
        <w:spacing w:line="276" w:lineRule="auto"/>
        <w:ind w:left="0" w:right="-1" w:firstLine="851"/>
        <w:jc w:val="both"/>
      </w:pPr>
      <w:r>
        <w:t>2.6. Перечень спортивных дисциплин, термины и сокращения, разрешенные для использования в официальных документах и устных объявлениях, указаны в Таблицах № 1, № 2.</w:t>
      </w:r>
    </w:p>
    <w:p w14:paraId="068AE263" w14:textId="33D25D97" w:rsidR="008D1733" w:rsidRDefault="008D1733" w:rsidP="008D1733">
      <w:pPr>
        <w:pStyle w:val="af9"/>
        <w:tabs>
          <w:tab w:val="left" w:pos="709"/>
          <w:tab w:val="left" w:pos="1276"/>
        </w:tabs>
        <w:spacing w:line="276" w:lineRule="auto"/>
        <w:ind w:left="0" w:right="-1" w:firstLine="851"/>
        <w:jc w:val="both"/>
      </w:pPr>
      <w:r>
        <w:t>2.7. Европейская программа – «стандарт». Сокращенное обозначение СТ или ST.</w:t>
      </w:r>
    </w:p>
    <w:p w14:paraId="191BAB03" w14:textId="5CA12518" w:rsidR="008D1733" w:rsidRDefault="008D1733" w:rsidP="008D1733">
      <w:pPr>
        <w:tabs>
          <w:tab w:val="left" w:pos="709"/>
        </w:tabs>
        <w:spacing w:line="276" w:lineRule="auto"/>
        <w:ind w:left="7002"/>
        <w:jc w:val="right"/>
        <w:rPr>
          <w:sz w:val="28"/>
        </w:rPr>
      </w:pPr>
      <w:r>
        <w:rPr>
          <w:sz w:val="28"/>
        </w:rPr>
        <w:t>Таблица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8"/>
        <w:gridCol w:w="5305"/>
      </w:tblGrid>
      <w:tr w:rsidR="008D1733" w14:paraId="3AA6594A" w14:textId="77777777" w:rsidTr="00341C1B">
        <w:trPr>
          <w:trHeight w:val="642"/>
        </w:trPr>
        <w:tc>
          <w:tcPr>
            <w:tcW w:w="3938" w:type="dxa"/>
            <w:tcBorders>
              <w:top w:val="single" w:sz="4" w:space="0" w:color="000000"/>
              <w:left w:val="single" w:sz="4" w:space="0" w:color="000000"/>
              <w:bottom w:val="single" w:sz="4" w:space="0" w:color="000000"/>
              <w:right w:val="single" w:sz="4" w:space="0" w:color="000000"/>
            </w:tcBorders>
          </w:tcPr>
          <w:p w14:paraId="557C4AA9" w14:textId="77777777" w:rsidR="008D1733" w:rsidRDefault="008D1733" w:rsidP="00341C1B">
            <w:pPr>
              <w:tabs>
                <w:tab w:val="left" w:pos="709"/>
              </w:tabs>
              <w:spacing w:line="276" w:lineRule="auto"/>
              <w:ind w:left="978" w:right="970"/>
              <w:jc w:val="center"/>
              <w:rPr>
                <w:b/>
                <w:sz w:val="28"/>
              </w:rPr>
            </w:pPr>
            <w:r>
              <w:rPr>
                <w:b/>
                <w:sz w:val="28"/>
              </w:rPr>
              <w:t>Танец</w:t>
            </w:r>
          </w:p>
        </w:tc>
        <w:tc>
          <w:tcPr>
            <w:tcW w:w="5305" w:type="dxa"/>
            <w:tcBorders>
              <w:top w:val="single" w:sz="4" w:space="0" w:color="000000"/>
              <w:left w:val="single" w:sz="4" w:space="0" w:color="000000"/>
              <w:bottom w:val="single" w:sz="4" w:space="0" w:color="000000"/>
              <w:right w:val="single" w:sz="4" w:space="0" w:color="000000"/>
            </w:tcBorders>
          </w:tcPr>
          <w:p w14:paraId="1C49148E" w14:textId="77777777" w:rsidR="008D1733" w:rsidRDefault="008D1733" w:rsidP="00341C1B">
            <w:pPr>
              <w:tabs>
                <w:tab w:val="left" w:pos="709"/>
              </w:tabs>
              <w:spacing w:line="276" w:lineRule="auto"/>
              <w:ind w:left="918" w:right="803" w:hanging="94"/>
              <w:rPr>
                <w:b/>
                <w:sz w:val="28"/>
              </w:rPr>
            </w:pPr>
            <w:r>
              <w:rPr>
                <w:b/>
                <w:sz w:val="28"/>
              </w:rPr>
              <w:t>Сокращенное обозначение</w:t>
            </w:r>
          </w:p>
        </w:tc>
      </w:tr>
      <w:tr w:rsidR="008D1733" w14:paraId="19369DE2" w14:textId="77777777" w:rsidTr="00341C1B">
        <w:trPr>
          <w:trHeight w:val="320"/>
        </w:trPr>
        <w:tc>
          <w:tcPr>
            <w:tcW w:w="3938" w:type="dxa"/>
            <w:tcBorders>
              <w:top w:val="single" w:sz="4" w:space="0" w:color="000000"/>
              <w:left w:val="single" w:sz="4" w:space="0" w:color="000000"/>
              <w:bottom w:val="single" w:sz="4" w:space="0" w:color="000000"/>
              <w:right w:val="single" w:sz="4" w:space="0" w:color="000000"/>
            </w:tcBorders>
          </w:tcPr>
          <w:p w14:paraId="1ABC2D39" w14:textId="77777777" w:rsidR="008D1733" w:rsidRDefault="008D1733" w:rsidP="00341C1B">
            <w:pPr>
              <w:tabs>
                <w:tab w:val="left" w:pos="709"/>
              </w:tabs>
              <w:spacing w:line="276" w:lineRule="auto"/>
              <w:ind w:left="220"/>
              <w:rPr>
                <w:sz w:val="28"/>
              </w:rPr>
            </w:pPr>
            <w:r>
              <w:rPr>
                <w:sz w:val="28"/>
              </w:rPr>
              <w:t>Медленный вальс</w:t>
            </w:r>
          </w:p>
        </w:tc>
        <w:tc>
          <w:tcPr>
            <w:tcW w:w="5305" w:type="dxa"/>
            <w:tcBorders>
              <w:top w:val="single" w:sz="4" w:space="0" w:color="000000"/>
              <w:left w:val="single" w:sz="4" w:space="0" w:color="000000"/>
              <w:bottom w:val="single" w:sz="4" w:space="0" w:color="000000"/>
              <w:right w:val="single" w:sz="4" w:space="0" w:color="000000"/>
            </w:tcBorders>
          </w:tcPr>
          <w:p w14:paraId="401FA62B" w14:textId="77777777" w:rsidR="008D1733" w:rsidRDefault="008D1733" w:rsidP="00341C1B">
            <w:pPr>
              <w:tabs>
                <w:tab w:val="left" w:pos="709"/>
              </w:tabs>
              <w:spacing w:line="276" w:lineRule="auto"/>
              <w:ind w:left="282"/>
              <w:jc w:val="center"/>
              <w:rPr>
                <w:sz w:val="28"/>
              </w:rPr>
            </w:pPr>
            <w:r>
              <w:rPr>
                <w:sz w:val="28"/>
              </w:rPr>
              <w:t>МВ или W</w:t>
            </w:r>
          </w:p>
        </w:tc>
      </w:tr>
      <w:tr w:rsidR="008D1733" w14:paraId="42FAE6DE" w14:textId="77777777" w:rsidTr="00341C1B">
        <w:trPr>
          <w:trHeight w:val="323"/>
        </w:trPr>
        <w:tc>
          <w:tcPr>
            <w:tcW w:w="3938" w:type="dxa"/>
            <w:tcBorders>
              <w:top w:val="single" w:sz="4" w:space="0" w:color="000000"/>
              <w:left w:val="single" w:sz="4" w:space="0" w:color="000000"/>
              <w:bottom w:val="single" w:sz="4" w:space="0" w:color="000000"/>
              <w:right w:val="single" w:sz="4" w:space="0" w:color="000000"/>
            </w:tcBorders>
          </w:tcPr>
          <w:p w14:paraId="5F53ADE8" w14:textId="77777777" w:rsidR="008D1733" w:rsidRDefault="008D1733" w:rsidP="00341C1B">
            <w:pPr>
              <w:tabs>
                <w:tab w:val="left" w:pos="709"/>
              </w:tabs>
              <w:spacing w:line="276" w:lineRule="auto"/>
              <w:ind w:left="220"/>
              <w:rPr>
                <w:sz w:val="28"/>
              </w:rPr>
            </w:pPr>
            <w:r>
              <w:rPr>
                <w:sz w:val="28"/>
              </w:rPr>
              <w:t>Танго</w:t>
            </w:r>
          </w:p>
        </w:tc>
        <w:tc>
          <w:tcPr>
            <w:tcW w:w="5305" w:type="dxa"/>
            <w:tcBorders>
              <w:top w:val="single" w:sz="4" w:space="0" w:color="000000"/>
              <w:left w:val="single" w:sz="4" w:space="0" w:color="000000"/>
              <w:bottom w:val="single" w:sz="4" w:space="0" w:color="000000"/>
              <w:right w:val="single" w:sz="4" w:space="0" w:color="000000"/>
            </w:tcBorders>
          </w:tcPr>
          <w:p w14:paraId="28439013" w14:textId="77777777" w:rsidR="008D1733" w:rsidRDefault="008D1733" w:rsidP="00341C1B">
            <w:pPr>
              <w:tabs>
                <w:tab w:val="left" w:pos="709"/>
              </w:tabs>
              <w:spacing w:line="276" w:lineRule="auto"/>
              <w:ind w:left="282"/>
              <w:jc w:val="center"/>
              <w:rPr>
                <w:sz w:val="28"/>
              </w:rPr>
            </w:pPr>
            <w:r>
              <w:rPr>
                <w:sz w:val="28"/>
              </w:rPr>
              <w:t>Т</w:t>
            </w:r>
          </w:p>
        </w:tc>
      </w:tr>
      <w:tr w:rsidR="008D1733" w14:paraId="1EEE2DE2" w14:textId="77777777" w:rsidTr="00341C1B">
        <w:trPr>
          <w:trHeight w:val="321"/>
        </w:trPr>
        <w:tc>
          <w:tcPr>
            <w:tcW w:w="3938" w:type="dxa"/>
            <w:tcBorders>
              <w:top w:val="single" w:sz="4" w:space="0" w:color="000000"/>
              <w:left w:val="single" w:sz="4" w:space="0" w:color="000000"/>
              <w:bottom w:val="single" w:sz="4" w:space="0" w:color="000000"/>
              <w:right w:val="single" w:sz="4" w:space="0" w:color="000000"/>
            </w:tcBorders>
          </w:tcPr>
          <w:p w14:paraId="2E77B4CE" w14:textId="77777777" w:rsidR="008D1733" w:rsidRDefault="008D1733" w:rsidP="00341C1B">
            <w:pPr>
              <w:tabs>
                <w:tab w:val="left" w:pos="709"/>
              </w:tabs>
              <w:spacing w:line="276" w:lineRule="auto"/>
              <w:ind w:left="220"/>
              <w:rPr>
                <w:sz w:val="28"/>
              </w:rPr>
            </w:pPr>
            <w:r>
              <w:rPr>
                <w:sz w:val="28"/>
              </w:rPr>
              <w:t>Венский вальс</w:t>
            </w:r>
          </w:p>
        </w:tc>
        <w:tc>
          <w:tcPr>
            <w:tcW w:w="5305" w:type="dxa"/>
            <w:tcBorders>
              <w:top w:val="single" w:sz="4" w:space="0" w:color="000000"/>
              <w:left w:val="single" w:sz="4" w:space="0" w:color="000000"/>
              <w:bottom w:val="single" w:sz="4" w:space="0" w:color="000000"/>
              <w:right w:val="single" w:sz="4" w:space="0" w:color="000000"/>
            </w:tcBorders>
          </w:tcPr>
          <w:p w14:paraId="41601ABA" w14:textId="77777777" w:rsidR="008D1733" w:rsidRDefault="008D1733" w:rsidP="00341C1B">
            <w:pPr>
              <w:tabs>
                <w:tab w:val="left" w:pos="709"/>
              </w:tabs>
              <w:spacing w:line="276" w:lineRule="auto"/>
              <w:ind w:left="282"/>
              <w:jc w:val="center"/>
              <w:rPr>
                <w:sz w:val="28"/>
              </w:rPr>
            </w:pPr>
            <w:r>
              <w:rPr>
                <w:sz w:val="28"/>
              </w:rPr>
              <w:t>ВВ или V</w:t>
            </w:r>
          </w:p>
        </w:tc>
      </w:tr>
      <w:tr w:rsidR="008D1733" w14:paraId="231F7358" w14:textId="77777777" w:rsidTr="00341C1B">
        <w:trPr>
          <w:trHeight w:val="321"/>
        </w:trPr>
        <w:tc>
          <w:tcPr>
            <w:tcW w:w="3938" w:type="dxa"/>
            <w:tcBorders>
              <w:top w:val="single" w:sz="4" w:space="0" w:color="000000"/>
              <w:left w:val="single" w:sz="4" w:space="0" w:color="000000"/>
              <w:bottom w:val="single" w:sz="4" w:space="0" w:color="000000"/>
              <w:right w:val="single" w:sz="4" w:space="0" w:color="000000"/>
            </w:tcBorders>
          </w:tcPr>
          <w:p w14:paraId="3263088D" w14:textId="77777777" w:rsidR="008D1733" w:rsidRDefault="008D1733" w:rsidP="00341C1B">
            <w:pPr>
              <w:tabs>
                <w:tab w:val="left" w:pos="709"/>
              </w:tabs>
              <w:spacing w:line="276" w:lineRule="auto"/>
              <w:ind w:left="220"/>
              <w:rPr>
                <w:sz w:val="28"/>
              </w:rPr>
            </w:pPr>
            <w:r>
              <w:rPr>
                <w:sz w:val="28"/>
              </w:rPr>
              <w:t>Медленный фокстрот</w:t>
            </w:r>
          </w:p>
        </w:tc>
        <w:tc>
          <w:tcPr>
            <w:tcW w:w="5305" w:type="dxa"/>
            <w:tcBorders>
              <w:top w:val="single" w:sz="4" w:space="0" w:color="000000"/>
              <w:left w:val="single" w:sz="4" w:space="0" w:color="000000"/>
              <w:bottom w:val="single" w:sz="4" w:space="0" w:color="000000"/>
              <w:right w:val="single" w:sz="4" w:space="0" w:color="000000"/>
            </w:tcBorders>
          </w:tcPr>
          <w:p w14:paraId="1C4BCDB6" w14:textId="77777777" w:rsidR="008D1733" w:rsidRDefault="008D1733" w:rsidP="00341C1B">
            <w:pPr>
              <w:tabs>
                <w:tab w:val="left" w:pos="709"/>
              </w:tabs>
              <w:spacing w:line="276" w:lineRule="auto"/>
              <w:ind w:left="282"/>
              <w:jc w:val="center"/>
              <w:rPr>
                <w:sz w:val="28"/>
              </w:rPr>
            </w:pPr>
            <w:r>
              <w:rPr>
                <w:sz w:val="28"/>
              </w:rPr>
              <w:t>МФ или F</w:t>
            </w:r>
          </w:p>
        </w:tc>
      </w:tr>
      <w:tr w:rsidR="008D1733" w14:paraId="4B945A99" w14:textId="77777777" w:rsidTr="00341C1B">
        <w:trPr>
          <w:trHeight w:val="323"/>
        </w:trPr>
        <w:tc>
          <w:tcPr>
            <w:tcW w:w="3938" w:type="dxa"/>
            <w:tcBorders>
              <w:top w:val="single" w:sz="4" w:space="0" w:color="000000"/>
              <w:left w:val="single" w:sz="4" w:space="0" w:color="000000"/>
              <w:bottom w:val="single" w:sz="4" w:space="0" w:color="000000"/>
              <w:right w:val="single" w:sz="4" w:space="0" w:color="000000"/>
            </w:tcBorders>
          </w:tcPr>
          <w:p w14:paraId="0898C19A" w14:textId="77777777" w:rsidR="008D1733" w:rsidRDefault="008D1733" w:rsidP="00341C1B">
            <w:pPr>
              <w:tabs>
                <w:tab w:val="left" w:pos="709"/>
              </w:tabs>
              <w:spacing w:line="276" w:lineRule="auto"/>
              <w:ind w:left="220"/>
              <w:rPr>
                <w:sz w:val="28"/>
              </w:rPr>
            </w:pPr>
            <w:r>
              <w:rPr>
                <w:sz w:val="28"/>
              </w:rPr>
              <w:t>Квикстеп</w:t>
            </w:r>
          </w:p>
        </w:tc>
        <w:tc>
          <w:tcPr>
            <w:tcW w:w="5305" w:type="dxa"/>
            <w:tcBorders>
              <w:top w:val="single" w:sz="4" w:space="0" w:color="000000"/>
              <w:left w:val="single" w:sz="4" w:space="0" w:color="000000"/>
              <w:bottom w:val="single" w:sz="4" w:space="0" w:color="000000"/>
              <w:right w:val="single" w:sz="4" w:space="0" w:color="000000"/>
            </w:tcBorders>
          </w:tcPr>
          <w:p w14:paraId="6747E11F" w14:textId="77777777" w:rsidR="008D1733" w:rsidRDefault="008D1733" w:rsidP="00341C1B">
            <w:pPr>
              <w:tabs>
                <w:tab w:val="left" w:pos="709"/>
              </w:tabs>
              <w:spacing w:line="276" w:lineRule="auto"/>
              <w:ind w:left="282"/>
              <w:jc w:val="center"/>
              <w:rPr>
                <w:sz w:val="28"/>
              </w:rPr>
            </w:pPr>
            <w:r>
              <w:rPr>
                <w:sz w:val="28"/>
              </w:rPr>
              <w:t>К или Q</w:t>
            </w:r>
          </w:p>
        </w:tc>
      </w:tr>
    </w:tbl>
    <w:p w14:paraId="15646E7C" w14:textId="77777777" w:rsidR="008D1733" w:rsidRDefault="008D1733" w:rsidP="008D1733">
      <w:pPr>
        <w:pStyle w:val="af9"/>
        <w:tabs>
          <w:tab w:val="left" w:pos="709"/>
          <w:tab w:val="left" w:pos="1276"/>
        </w:tabs>
        <w:spacing w:line="276" w:lineRule="auto"/>
        <w:ind w:left="0" w:right="-1" w:firstLine="709"/>
        <w:jc w:val="both"/>
      </w:pPr>
    </w:p>
    <w:p w14:paraId="48EF48CA" w14:textId="1AC48ED1" w:rsidR="008D1733" w:rsidRDefault="008D1733" w:rsidP="008D1733">
      <w:pPr>
        <w:pStyle w:val="af9"/>
        <w:tabs>
          <w:tab w:val="left" w:pos="709"/>
          <w:tab w:val="left" w:pos="1276"/>
        </w:tabs>
        <w:spacing w:line="276" w:lineRule="auto"/>
        <w:ind w:left="0" w:right="-1" w:firstLine="851"/>
        <w:jc w:val="both"/>
      </w:pPr>
      <w:r>
        <w:t>2.8. Латиноамериканская программа «латина». Сокращенное обозначение – ЛА или</w:t>
      </w:r>
      <w:r w:rsidRPr="00161D74">
        <w:t xml:space="preserve"> </w:t>
      </w:r>
      <w:r>
        <w:rPr>
          <w:lang w:val="en-US"/>
        </w:rPr>
        <w:t>LA</w:t>
      </w:r>
      <w:r>
        <w:t>.</w:t>
      </w:r>
    </w:p>
    <w:p w14:paraId="0E3E4BD6" w14:textId="77777777" w:rsidR="008D1733" w:rsidRDefault="008D1733" w:rsidP="008D1733">
      <w:pPr>
        <w:pStyle w:val="af9"/>
        <w:tabs>
          <w:tab w:val="left" w:pos="709"/>
          <w:tab w:val="left" w:pos="1276"/>
        </w:tabs>
        <w:spacing w:line="276" w:lineRule="auto"/>
        <w:ind w:left="0" w:right="-1" w:firstLine="851"/>
        <w:jc w:val="both"/>
      </w:pPr>
    </w:p>
    <w:p w14:paraId="1EC83AA3" w14:textId="16DEE622" w:rsidR="008D1733" w:rsidRDefault="008D1733" w:rsidP="008D1733">
      <w:pPr>
        <w:tabs>
          <w:tab w:val="left" w:pos="709"/>
        </w:tabs>
        <w:spacing w:line="276" w:lineRule="auto"/>
        <w:ind w:left="7002"/>
        <w:jc w:val="right"/>
        <w:rPr>
          <w:sz w:val="28"/>
        </w:rPr>
      </w:pPr>
      <w:r>
        <w:rPr>
          <w:sz w:val="28"/>
        </w:rPr>
        <w:lastRenderedPageBreak/>
        <w:t>Таблица № 2</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0"/>
        <w:gridCol w:w="5134"/>
      </w:tblGrid>
      <w:tr w:rsidR="008D1733" w14:paraId="1DA185A7" w14:textId="77777777" w:rsidTr="00341C1B">
        <w:trPr>
          <w:trHeight w:val="643"/>
        </w:trPr>
        <w:tc>
          <w:tcPr>
            <w:tcW w:w="4080" w:type="dxa"/>
            <w:tcBorders>
              <w:top w:val="single" w:sz="4" w:space="0" w:color="000000"/>
              <w:left w:val="single" w:sz="4" w:space="0" w:color="000000"/>
              <w:bottom w:val="single" w:sz="4" w:space="0" w:color="000000"/>
              <w:right w:val="single" w:sz="4" w:space="0" w:color="000000"/>
            </w:tcBorders>
          </w:tcPr>
          <w:p w14:paraId="027E3D1C" w14:textId="77777777" w:rsidR="008D1733" w:rsidRDefault="008D1733" w:rsidP="00341C1B">
            <w:pPr>
              <w:tabs>
                <w:tab w:val="left" w:pos="709"/>
              </w:tabs>
              <w:spacing w:line="276" w:lineRule="auto"/>
              <w:ind w:left="926" w:right="915"/>
              <w:jc w:val="center"/>
              <w:rPr>
                <w:b/>
                <w:sz w:val="28"/>
              </w:rPr>
            </w:pPr>
            <w:r>
              <w:rPr>
                <w:b/>
                <w:sz w:val="28"/>
              </w:rPr>
              <w:t>Танец</w:t>
            </w:r>
          </w:p>
        </w:tc>
        <w:tc>
          <w:tcPr>
            <w:tcW w:w="5134" w:type="dxa"/>
            <w:tcBorders>
              <w:top w:val="single" w:sz="4" w:space="0" w:color="000000"/>
              <w:left w:val="single" w:sz="4" w:space="0" w:color="000000"/>
              <w:bottom w:val="single" w:sz="4" w:space="0" w:color="000000"/>
              <w:right w:val="single" w:sz="4" w:space="0" w:color="000000"/>
            </w:tcBorders>
          </w:tcPr>
          <w:p w14:paraId="3FFB0FFF" w14:textId="77777777" w:rsidR="008D1733" w:rsidRDefault="008D1733" w:rsidP="00341C1B">
            <w:pPr>
              <w:tabs>
                <w:tab w:val="left" w:pos="709"/>
              </w:tabs>
              <w:spacing w:line="276" w:lineRule="auto"/>
              <w:ind w:left="918" w:right="320" w:hanging="94"/>
              <w:rPr>
                <w:b/>
                <w:sz w:val="28"/>
              </w:rPr>
            </w:pPr>
            <w:r>
              <w:rPr>
                <w:b/>
                <w:sz w:val="28"/>
              </w:rPr>
              <w:t>Сокращенное обозначение</w:t>
            </w:r>
          </w:p>
        </w:tc>
      </w:tr>
      <w:tr w:rsidR="008D1733" w14:paraId="4CB02F4C" w14:textId="77777777" w:rsidTr="00341C1B">
        <w:trPr>
          <w:trHeight w:val="322"/>
        </w:trPr>
        <w:tc>
          <w:tcPr>
            <w:tcW w:w="4080" w:type="dxa"/>
            <w:tcBorders>
              <w:top w:val="single" w:sz="4" w:space="0" w:color="000000"/>
              <w:left w:val="single" w:sz="4" w:space="0" w:color="000000"/>
              <w:bottom w:val="single" w:sz="4" w:space="0" w:color="000000"/>
              <w:right w:val="single" w:sz="4" w:space="0" w:color="000000"/>
            </w:tcBorders>
          </w:tcPr>
          <w:p w14:paraId="5891243E" w14:textId="77777777" w:rsidR="008D1733" w:rsidRDefault="008D1733" w:rsidP="00341C1B">
            <w:pPr>
              <w:tabs>
                <w:tab w:val="left" w:pos="709"/>
              </w:tabs>
              <w:spacing w:line="276" w:lineRule="auto"/>
              <w:ind w:left="112"/>
              <w:rPr>
                <w:sz w:val="28"/>
              </w:rPr>
            </w:pPr>
            <w:r>
              <w:rPr>
                <w:sz w:val="28"/>
              </w:rPr>
              <w:t>Самба</w:t>
            </w:r>
          </w:p>
        </w:tc>
        <w:tc>
          <w:tcPr>
            <w:tcW w:w="5134" w:type="dxa"/>
            <w:tcBorders>
              <w:top w:val="single" w:sz="4" w:space="0" w:color="000000"/>
              <w:left w:val="single" w:sz="4" w:space="0" w:color="000000"/>
              <w:bottom w:val="single" w:sz="4" w:space="0" w:color="000000"/>
              <w:right w:val="single" w:sz="4" w:space="0" w:color="000000"/>
            </w:tcBorders>
          </w:tcPr>
          <w:p w14:paraId="532850CA" w14:textId="77777777" w:rsidR="008D1733" w:rsidRDefault="008D1733" w:rsidP="00341C1B">
            <w:pPr>
              <w:tabs>
                <w:tab w:val="left" w:pos="709"/>
              </w:tabs>
              <w:spacing w:line="276" w:lineRule="auto"/>
              <w:ind w:left="282"/>
              <w:jc w:val="center"/>
              <w:rPr>
                <w:sz w:val="28"/>
              </w:rPr>
            </w:pPr>
            <w:r>
              <w:rPr>
                <w:sz w:val="28"/>
              </w:rPr>
              <w:t>С или S</w:t>
            </w:r>
          </w:p>
        </w:tc>
      </w:tr>
      <w:tr w:rsidR="008D1733" w14:paraId="15C9FFEB" w14:textId="77777777" w:rsidTr="00341C1B">
        <w:trPr>
          <w:trHeight w:val="321"/>
        </w:trPr>
        <w:tc>
          <w:tcPr>
            <w:tcW w:w="4080" w:type="dxa"/>
            <w:tcBorders>
              <w:top w:val="single" w:sz="4" w:space="0" w:color="000000"/>
              <w:left w:val="single" w:sz="4" w:space="0" w:color="000000"/>
              <w:bottom w:val="single" w:sz="4" w:space="0" w:color="000000"/>
              <w:right w:val="single" w:sz="4" w:space="0" w:color="000000"/>
            </w:tcBorders>
          </w:tcPr>
          <w:p w14:paraId="1E134F40" w14:textId="77777777" w:rsidR="008D1733" w:rsidRDefault="008D1733" w:rsidP="00341C1B">
            <w:pPr>
              <w:tabs>
                <w:tab w:val="left" w:pos="709"/>
              </w:tabs>
              <w:spacing w:line="276" w:lineRule="auto"/>
              <w:ind w:left="112"/>
              <w:rPr>
                <w:sz w:val="28"/>
              </w:rPr>
            </w:pPr>
            <w:r>
              <w:rPr>
                <w:sz w:val="28"/>
              </w:rPr>
              <w:t>Ча-ча-ча</w:t>
            </w:r>
          </w:p>
        </w:tc>
        <w:tc>
          <w:tcPr>
            <w:tcW w:w="5134" w:type="dxa"/>
            <w:tcBorders>
              <w:top w:val="single" w:sz="4" w:space="0" w:color="000000"/>
              <w:left w:val="single" w:sz="4" w:space="0" w:color="000000"/>
              <w:bottom w:val="single" w:sz="4" w:space="0" w:color="000000"/>
              <w:right w:val="single" w:sz="4" w:space="0" w:color="000000"/>
            </w:tcBorders>
          </w:tcPr>
          <w:p w14:paraId="65D41F84" w14:textId="77777777" w:rsidR="008D1733" w:rsidRDefault="008D1733" w:rsidP="00341C1B">
            <w:pPr>
              <w:tabs>
                <w:tab w:val="left" w:pos="709"/>
              </w:tabs>
              <w:spacing w:line="276" w:lineRule="auto"/>
              <w:ind w:left="282"/>
              <w:jc w:val="center"/>
              <w:rPr>
                <w:sz w:val="28"/>
              </w:rPr>
            </w:pPr>
            <w:r>
              <w:rPr>
                <w:sz w:val="28"/>
              </w:rPr>
              <w:t>Ч или Ch</w:t>
            </w:r>
          </w:p>
        </w:tc>
      </w:tr>
      <w:tr w:rsidR="008D1733" w14:paraId="3F17B4F8" w14:textId="77777777" w:rsidTr="00341C1B">
        <w:trPr>
          <w:trHeight w:val="321"/>
        </w:trPr>
        <w:tc>
          <w:tcPr>
            <w:tcW w:w="4080" w:type="dxa"/>
            <w:tcBorders>
              <w:top w:val="single" w:sz="4" w:space="0" w:color="000000"/>
              <w:left w:val="single" w:sz="4" w:space="0" w:color="000000"/>
              <w:bottom w:val="single" w:sz="4" w:space="0" w:color="000000"/>
              <w:right w:val="single" w:sz="4" w:space="0" w:color="000000"/>
            </w:tcBorders>
          </w:tcPr>
          <w:p w14:paraId="016BA29B" w14:textId="77777777" w:rsidR="008D1733" w:rsidRDefault="008D1733" w:rsidP="00341C1B">
            <w:pPr>
              <w:tabs>
                <w:tab w:val="left" w:pos="709"/>
              </w:tabs>
              <w:spacing w:line="276" w:lineRule="auto"/>
              <w:ind w:left="112"/>
              <w:rPr>
                <w:sz w:val="28"/>
              </w:rPr>
            </w:pPr>
            <w:r>
              <w:rPr>
                <w:sz w:val="28"/>
              </w:rPr>
              <w:t>Румба</w:t>
            </w:r>
          </w:p>
        </w:tc>
        <w:tc>
          <w:tcPr>
            <w:tcW w:w="5134" w:type="dxa"/>
            <w:tcBorders>
              <w:top w:val="single" w:sz="4" w:space="0" w:color="000000"/>
              <w:left w:val="single" w:sz="4" w:space="0" w:color="000000"/>
              <w:bottom w:val="single" w:sz="4" w:space="0" w:color="000000"/>
              <w:right w:val="single" w:sz="4" w:space="0" w:color="000000"/>
            </w:tcBorders>
          </w:tcPr>
          <w:p w14:paraId="1949CBAF" w14:textId="77777777" w:rsidR="008D1733" w:rsidRDefault="008D1733" w:rsidP="00341C1B">
            <w:pPr>
              <w:tabs>
                <w:tab w:val="left" w:pos="709"/>
              </w:tabs>
              <w:spacing w:line="276" w:lineRule="auto"/>
              <w:ind w:left="282"/>
              <w:jc w:val="center"/>
              <w:rPr>
                <w:sz w:val="28"/>
              </w:rPr>
            </w:pPr>
            <w:r>
              <w:rPr>
                <w:sz w:val="28"/>
              </w:rPr>
              <w:t>Р или R</w:t>
            </w:r>
          </w:p>
        </w:tc>
      </w:tr>
      <w:tr w:rsidR="008D1733" w14:paraId="2277F623" w14:textId="77777777" w:rsidTr="00341C1B">
        <w:trPr>
          <w:trHeight w:val="321"/>
        </w:trPr>
        <w:tc>
          <w:tcPr>
            <w:tcW w:w="4080" w:type="dxa"/>
            <w:tcBorders>
              <w:top w:val="single" w:sz="4" w:space="0" w:color="000000"/>
              <w:left w:val="single" w:sz="4" w:space="0" w:color="000000"/>
              <w:bottom w:val="single" w:sz="4" w:space="0" w:color="000000"/>
              <w:right w:val="single" w:sz="4" w:space="0" w:color="000000"/>
            </w:tcBorders>
          </w:tcPr>
          <w:p w14:paraId="0B865C82" w14:textId="77777777" w:rsidR="008D1733" w:rsidRDefault="008D1733" w:rsidP="00341C1B">
            <w:pPr>
              <w:tabs>
                <w:tab w:val="left" w:pos="709"/>
              </w:tabs>
              <w:spacing w:line="276" w:lineRule="auto"/>
              <w:ind w:left="112"/>
              <w:rPr>
                <w:sz w:val="28"/>
              </w:rPr>
            </w:pPr>
            <w:r>
              <w:rPr>
                <w:sz w:val="28"/>
              </w:rPr>
              <w:t>Пасодобль</w:t>
            </w:r>
          </w:p>
        </w:tc>
        <w:tc>
          <w:tcPr>
            <w:tcW w:w="5134" w:type="dxa"/>
            <w:tcBorders>
              <w:top w:val="single" w:sz="4" w:space="0" w:color="000000"/>
              <w:left w:val="single" w:sz="4" w:space="0" w:color="000000"/>
              <w:bottom w:val="single" w:sz="4" w:space="0" w:color="000000"/>
              <w:right w:val="single" w:sz="4" w:space="0" w:color="000000"/>
            </w:tcBorders>
          </w:tcPr>
          <w:p w14:paraId="3C97B142" w14:textId="77777777" w:rsidR="008D1733" w:rsidRDefault="008D1733" w:rsidP="00341C1B">
            <w:pPr>
              <w:tabs>
                <w:tab w:val="left" w:pos="709"/>
              </w:tabs>
              <w:spacing w:line="276" w:lineRule="auto"/>
              <w:ind w:left="282"/>
              <w:jc w:val="center"/>
              <w:rPr>
                <w:sz w:val="28"/>
              </w:rPr>
            </w:pPr>
            <w:r>
              <w:rPr>
                <w:sz w:val="28"/>
              </w:rPr>
              <w:t>П или P</w:t>
            </w:r>
          </w:p>
        </w:tc>
      </w:tr>
      <w:tr w:rsidR="008D1733" w14:paraId="72F541CA" w14:textId="77777777" w:rsidTr="00341C1B">
        <w:trPr>
          <w:trHeight w:val="321"/>
        </w:trPr>
        <w:tc>
          <w:tcPr>
            <w:tcW w:w="4080" w:type="dxa"/>
            <w:tcBorders>
              <w:top w:val="single" w:sz="4" w:space="0" w:color="000000"/>
              <w:left w:val="single" w:sz="4" w:space="0" w:color="000000"/>
              <w:bottom w:val="single" w:sz="4" w:space="0" w:color="000000"/>
              <w:right w:val="single" w:sz="4" w:space="0" w:color="000000"/>
            </w:tcBorders>
          </w:tcPr>
          <w:p w14:paraId="6F2A694A" w14:textId="77777777" w:rsidR="008D1733" w:rsidRDefault="008D1733" w:rsidP="00341C1B">
            <w:pPr>
              <w:tabs>
                <w:tab w:val="left" w:pos="709"/>
              </w:tabs>
              <w:spacing w:line="276" w:lineRule="auto"/>
              <w:ind w:left="112"/>
              <w:rPr>
                <w:sz w:val="28"/>
              </w:rPr>
            </w:pPr>
            <w:r>
              <w:rPr>
                <w:sz w:val="28"/>
              </w:rPr>
              <w:t>Джайв</w:t>
            </w:r>
          </w:p>
        </w:tc>
        <w:tc>
          <w:tcPr>
            <w:tcW w:w="5134" w:type="dxa"/>
            <w:tcBorders>
              <w:top w:val="single" w:sz="4" w:space="0" w:color="000000"/>
              <w:left w:val="single" w:sz="4" w:space="0" w:color="000000"/>
              <w:bottom w:val="single" w:sz="4" w:space="0" w:color="000000"/>
              <w:right w:val="single" w:sz="4" w:space="0" w:color="000000"/>
            </w:tcBorders>
          </w:tcPr>
          <w:p w14:paraId="49162E26" w14:textId="77777777" w:rsidR="008D1733" w:rsidRDefault="008D1733" w:rsidP="00341C1B">
            <w:pPr>
              <w:tabs>
                <w:tab w:val="left" w:pos="709"/>
              </w:tabs>
              <w:spacing w:line="276" w:lineRule="auto"/>
              <w:ind w:left="282"/>
              <w:jc w:val="center"/>
              <w:rPr>
                <w:sz w:val="28"/>
              </w:rPr>
            </w:pPr>
            <w:r>
              <w:rPr>
                <w:sz w:val="28"/>
              </w:rPr>
              <w:t>Д или J</w:t>
            </w:r>
          </w:p>
        </w:tc>
      </w:tr>
    </w:tbl>
    <w:p w14:paraId="45E9E85B" w14:textId="77777777" w:rsidR="008D1733" w:rsidRDefault="008D1733" w:rsidP="008D1733">
      <w:pPr>
        <w:pStyle w:val="af9"/>
        <w:tabs>
          <w:tab w:val="left" w:pos="0"/>
          <w:tab w:val="left" w:pos="1418"/>
        </w:tabs>
        <w:spacing w:line="276" w:lineRule="auto"/>
        <w:ind w:left="0" w:firstLine="851"/>
      </w:pPr>
    </w:p>
    <w:p w14:paraId="3983BC35" w14:textId="37B4E7BA" w:rsidR="008D1733" w:rsidRDefault="008D1733" w:rsidP="008D1733">
      <w:pPr>
        <w:pStyle w:val="af9"/>
        <w:tabs>
          <w:tab w:val="left" w:pos="0"/>
          <w:tab w:val="left" w:pos="1418"/>
        </w:tabs>
        <w:spacing w:line="276" w:lineRule="auto"/>
        <w:ind w:left="0" w:firstLine="851"/>
      </w:pPr>
      <w:r>
        <w:t>2.9. Двоеборье.</w:t>
      </w:r>
    </w:p>
    <w:p w14:paraId="0DD80C3B" w14:textId="77777777" w:rsidR="008D1733" w:rsidRDefault="008D1733" w:rsidP="008D1733">
      <w:pPr>
        <w:tabs>
          <w:tab w:val="left" w:pos="0"/>
          <w:tab w:val="left" w:pos="1418"/>
        </w:tabs>
        <w:spacing w:line="276" w:lineRule="auto"/>
        <w:ind w:firstLine="851"/>
        <w:rPr>
          <w:sz w:val="28"/>
        </w:rPr>
      </w:pPr>
      <w:r>
        <w:rPr>
          <w:sz w:val="28"/>
        </w:rPr>
        <w:t>В состав данной спортивной дисциплины входят: МВ, Т, ВВ, МФ, К, С, Ч, Р, П, Д.</w:t>
      </w:r>
    </w:p>
    <w:p w14:paraId="3459F825" w14:textId="55C9251A" w:rsidR="008D1733" w:rsidRDefault="008D1733" w:rsidP="008D1733">
      <w:pPr>
        <w:pStyle w:val="af9"/>
        <w:tabs>
          <w:tab w:val="left" w:pos="0"/>
          <w:tab w:val="left" w:pos="709"/>
        </w:tabs>
        <w:spacing w:line="276" w:lineRule="auto"/>
        <w:ind w:left="0" w:right="-1" w:firstLine="851"/>
        <w:jc w:val="both"/>
      </w:pPr>
      <w:r>
        <w:t>2.10. Разрешенная программа, и обязательный порядок исполнения танцев на соревнованиях танцевальных пар указаны в Таблицах № 3 – 5.</w:t>
      </w:r>
    </w:p>
    <w:p w14:paraId="7A916C91" w14:textId="72F91222" w:rsidR="008D1733" w:rsidRDefault="008D1733" w:rsidP="008D1733">
      <w:pPr>
        <w:pStyle w:val="af9"/>
        <w:tabs>
          <w:tab w:val="left" w:pos="0"/>
          <w:tab w:val="left" w:pos="709"/>
          <w:tab w:val="left" w:pos="851"/>
          <w:tab w:val="left" w:pos="1560"/>
        </w:tabs>
        <w:spacing w:line="276" w:lineRule="auto"/>
        <w:ind w:left="0" w:firstLine="851"/>
      </w:pPr>
      <w:r>
        <w:t>2.11. В возрастной группе «мальчики и девочки (7 – 9 лет)»:</w:t>
      </w:r>
    </w:p>
    <w:p w14:paraId="37FF01AB" w14:textId="64D43A86" w:rsidR="008D1733" w:rsidRDefault="008D1733" w:rsidP="008D1733">
      <w:pPr>
        <w:tabs>
          <w:tab w:val="left" w:pos="709"/>
        </w:tabs>
        <w:spacing w:line="276" w:lineRule="auto"/>
        <w:ind w:right="-1"/>
        <w:jc w:val="right"/>
        <w:rPr>
          <w:sz w:val="28"/>
        </w:rPr>
      </w:pPr>
      <w:r>
        <w:rPr>
          <w:sz w:val="28"/>
        </w:rPr>
        <w:t>Таблица №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3402"/>
        <w:gridCol w:w="2977"/>
      </w:tblGrid>
      <w:tr w:rsidR="008D1733" w14:paraId="1FC83934" w14:textId="77777777" w:rsidTr="00341C1B">
        <w:trPr>
          <w:trHeight w:val="967"/>
        </w:trPr>
        <w:tc>
          <w:tcPr>
            <w:tcW w:w="3006" w:type="dxa"/>
            <w:tcBorders>
              <w:top w:val="single" w:sz="4" w:space="0" w:color="000000"/>
              <w:left w:val="single" w:sz="4" w:space="0" w:color="000000"/>
              <w:bottom w:val="single" w:sz="4" w:space="0" w:color="000000"/>
              <w:right w:val="single" w:sz="4" w:space="0" w:color="000000"/>
            </w:tcBorders>
          </w:tcPr>
          <w:p w14:paraId="4CEFD4DD" w14:textId="77777777" w:rsidR="008D1733" w:rsidRDefault="008D1733" w:rsidP="00341C1B">
            <w:pPr>
              <w:tabs>
                <w:tab w:val="left" w:pos="0"/>
              </w:tabs>
              <w:spacing w:line="276" w:lineRule="auto"/>
              <w:ind w:left="34" w:right="33"/>
              <w:jc w:val="center"/>
              <w:rPr>
                <w:sz w:val="28"/>
              </w:rPr>
            </w:pPr>
            <w:r>
              <w:rPr>
                <w:sz w:val="28"/>
              </w:rPr>
              <w:t>Возрастная группа</w:t>
            </w:r>
          </w:p>
        </w:tc>
        <w:tc>
          <w:tcPr>
            <w:tcW w:w="3402" w:type="dxa"/>
            <w:tcBorders>
              <w:top w:val="single" w:sz="4" w:space="0" w:color="000000"/>
              <w:left w:val="single" w:sz="4" w:space="0" w:color="000000"/>
              <w:bottom w:val="single" w:sz="4" w:space="0" w:color="000000"/>
              <w:right w:val="single" w:sz="4" w:space="0" w:color="000000"/>
            </w:tcBorders>
          </w:tcPr>
          <w:p w14:paraId="27C5F0A9" w14:textId="77777777" w:rsidR="008D1733" w:rsidRDefault="008D1733" w:rsidP="00341C1B">
            <w:pPr>
              <w:tabs>
                <w:tab w:val="left" w:pos="709"/>
              </w:tabs>
              <w:spacing w:line="276" w:lineRule="auto"/>
              <w:ind w:left="34" w:right="34" w:hanging="3"/>
              <w:jc w:val="center"/>
              <w:rPr>
                <w:sz w:val="28"/>
              </w:rPr>
            </w:pPr>
            <w:r>
              <w:rPr>
                <w:sz w:val="28"/>
              </w:rPr>
              <w:t>Спортивная дисциплина</w:t>
            </w:r>
          </w:p>
        </w:tc>
        <w:tc>
          <w:tcPr>
            <w:tcW w:w="2977" w:type="dxa"/>
            <w:tcBorders>
              <w:top w:val="single" w:sz="4" w:space="0" w:color="000000"/>
              <w:left w:val="single" w:sz="4" w:space="0" w:color="000000"/>
              <w:bottom w:val="single" w:sz="4" w:space="0" w:color="000000"/>
              <w:right w:val="single" w:sz="4" w:space="0" w:color="000000"/>
            </w:tcBorders>
          </w:tcPr>
          <w:p w14:paraId="6FAE5D15" w14:textId="77777777" w:rsidR="008D1733" w:rsidRDefault="008D1733" w:rsidP="00341C1B">
            <w:pPr>
              <w:tabs>
                <w:tab w:val="left" w:pos="709"/>
              </w:tabs>
              <w:spacing w:line="276" w:lineRule="auto"/>
              <w:ind w:left="203" w:right="192"/>
              <w:jc w:val="center"/>
              <w:rPr>
                <w:sz w:val="28"/>
              </w:rPr>
            </w:pPr>
            <w:r>
              <w:rPr>
                <w:sz w:val="28"/>
              </w:rPr>
              <w:t>Обязательный</w:t>
            </w:r>
          </w:p>
          <w:p w14:paraId="0F35D8BB" w14:textId="77777777" w:rsidR="008D1733" w:rsidRDefault="008D1733" w:rsidP="00341C1B">
            <w:pPr>
              <w:tabs>
                <w:tab w:val="left" w:pos="709"/>
              </w:tabs>
              <w:spacing w:line="276" w:lineRule="auto"/>
              <w:ind w:left="206" w:right="192"/>
              <w:jc w:val="center"/>
              <w:rPr>
                <w:sz w:val="28"/>
              </w:rPr>
            </w:pPr>
            <w:r>
              <w:rPr>
                <w:sz w:val="28"/>
              </w:rPr>
              <w:t>порядок исполнения танцев</w:t>
            </w:r>
          </w:p>
        </w:tc>
      </w:tr>
      <w:tr w:rsidR="008D1733" w14:paraId="46803B90" w14:textId="77777777" w:rsidTr="00341C1B">
        <w:trPr>
          <w:trHeight w:val="412"/>
        </w:trPr>
        <w:tc>
          <w:tcPr>
            <w:tcW w:w="3006" w:type="dxa"/>
            <w:vMerge w:val="restart"/>
            <w:tcBorders>
              <w:top w:val="single" w:sz="4" w:space="0" w:color="000000"/>
              <w:left w:val="single" w:sz="4" w:space="0" w:color="000000"/>
              <w:bottom w:val="single" w:sz="4" w:space="0" w:color="000000"/>
              <w:right w:val="single" w:sz="4" w:space="0" w:color="000000"/>
            </w:tcBorders>
          </w:tcPr>
          <w:p w14:paraId="5F474D5D" w14:textId="77777777" w:rsidR="008D1733" w:rsidRDefault="008D1733" w:rsidP="00341C1B">
            <w:pPr>
              <w:tabs>
                <w:tab w:val="left" w:pos="709"/>
              </w:tabs>
              <w:spacing w:line="276" w:lineRule="auto"/>
              <w:rPr>
                <w:sz w:val="28"/>
              </w:rPr>
            </w:pPr>
          </w:p>
          <w:p w14:paraId="4D6FE1F2" w14:textId="77777777" w:rsidR="008D1733" w:rsidRDefault="008D1733" w:rsidP="00341C1B">
            <w:pPr>
              <w:tabs>
                <w:tab w:val="left" w:pos="709"/>
              </w:tabs>
              <w:spacing w:line="276" w:lineRule="auto"/>
              <w:ind w:left="34"/>
              <w:jc w:val="center"/>
              <w:rPr>
                <w:sz w:val="28"/>
              </w:rPr>
            </w:pPr>
            <w:r>
              <w:rPr>
                <w:sz w:val="28"/>
              </w:rPr>
              <w:t xml:space="preserve">Мальчики и девочки </w:t>
            </w:r>
          </w:p>
          <w:p w14:paraId="583BCFBD" w14:textId="77777777" w:rsidR="008D1733" w:rsidRDefault="008D1733" w:rsidP="00341C1B">
            <w:pPr>
              <w:tabs>
                <w:tab w:val="left" w:pos="709"/>
              </w:tabs>
              <w:spacing w:line="276" w:lineRule="auto"/>
              <w:ind w:left="34"/>
              <w:jc w:val="center"/>
              <w:rPr>
                <w:sz w:val="28"/>
              </w:rPr>
            </w:pPr>
            <w:r>
              <w:rPr>
                <w:sz w:val="28"/>
              </w:rPr>
              <w:t>(7</w:t>
            </w:r>
            <w:r>
              <w:t xml:space="preserve"> – </w:t>
            </w:r>
            <w:r>
              <w:rPr>
                <w:sz w:val="28"/>
              </w:rPr>
              <w:t>9 лет)</w:t>
            </w:r>
          </w:p>
        </w:tc>
        <w:tc>
          <w:tcPr>
            <w:tcW w:w="3402" w:type="dxa"/>
            <w:tcBorders>
              <w:top w:val="single" w:sz="4" w:space="0" w:color="000000"/>
              <w:left w:val="single" w:sz="4" w:space="0" w:color="000000"/>
              <w:bottom w:val="single" w:sz="4" w:space="0" w:color="000000"/>
              <w:right w:val="single" w:sz="4" w:space="0" w:color="000000"/>
            </w:tcBorders>
          </w:tcPr>
          <w:p w14:paraId="099D62CD" w14:textId="77777777" w:rsidR="008D1733" w:rsidRDefault="008D1733" w:rsidP="00341C1B">
            <w:pPr>
              <w:tabs>
                <w:tab w:val="left" w:pos="709"/>
              </w:tabs>
              <w:spacing w:line="276" w:lineRule="auto"/>
              <w:ind w:left="110" w:right="452"/>
              <w:rPr>
                <w:sz w:val="28"/>
              </w:rPr>
            </w:pPr>
            <w:r>
              <w:rPr>
                <w:sz w:val="28"/>
              </w:rPr>
              <w:t>двоеборье (6 танцев)</w:t>
            </w:r>
          </w:p>
        </w:tc>
        <w:tc>
          <w:tcPr>
            <w:tcW w:w="2977" w:type="dxa"/>
            <w:tcBorders>
              <w:top w:val="single" w:sz="4" w:space="0" w:color="000000"/>
              <w:left w:val="single" w:sz="4" w:space="0" w:color="000000"/>
              <w:bottom w:val="single" w:sz="4" w:space="0" w:color="000000"/>
              <w:right w:val="single" w:sz="4" w:space="0" w:color="000000"/>
            </w:tcBorders>
          </w:tcPr>
          <w:p w14:paraId="75E3FD7B" w14:textId="77777777" w:rsidR="008D1733" w:rsidRDefault="008D1733" w:rsidP="00341C1B">
            <w:pPr>
              <w:tabs>
                <w:tab w:val="left" w:pos="709"/>
                <w:tab w:val="left" w:pos="2585"/>
              </w:tabs>
              <w:spacing w:line="276" w:lineRule="auto"/>
              <w:ind w:right="128"/>
              <w:jc w:val="center"/>
              <w:rPr>
                <w:sz w:val="28"/>
              </w:rPr>
            </w:pPr>
            <w:r>
              <w:rPr>
                <w:sz w:val="28"/>
              </w:rPr>
              <w:t>МВ, ВВ, К, С, Ч, Д</w:t>
            </w:r>
          </w:p>
        </w:tc>
      </w:tr>
      <w:tr w:rsidR="008D1733" w14:paraId="4226B2BF" w14:textId="77777777" w:rsidTr="00341C1B">
        <w:trPr>
          <w:trHeight w:val="322"/>
        </w:trPr>
        <w:tc>
          <w:tcPr>
            <w:tcW w:w="3006" w:type="dxa"/>
            <w:vMerge/>
            <w:tcBorders>
              <w:top w:val="single" w:sz="4" w:space="0" w:color="000000"/>
              <w:left w:val="single" w:sz="4" w:space="0" w:color="000000"/>
              <w:bottom w:val="single" w:sz="4" w:space="0" w:color="000000"/>
              <w:right w:val="single" w:sz="4" w:space="0" w:color="000000"/>
            </w:tcBorders>
          </w:tcPr>
          <w:p w14:paraId="4079E219" w14:textId="77777777" w:rsidR="008D1733" w:rsidRDefault="008D1733" w:rsidP="00341C1B">
            <w:pPr>
              <w:spacing w:line="276" w:lineRule="auto"/>
            </w:pPr>
          </w:p>
        </w:tc>
        <w:tc>
          <w:tcPr>
            <w:tcW w:w="3402" w:type="dxa"/>
            <w:tcBorders>
              <w:top w:val="single" w:sz="4" w:space="0" w:color="000000"/>
              <w:left w:val="single" w:sz="4" w:space="0" w:color="000000"/>
              <w:bottom w:val="single" w:sz="4" w:space="0" w:color="000000"/>
              <w:right w:val="single" w:sz="4" w:space="0" w:color="000000"/>
            </w:tcBorders>
          </w:tcPr>
          <w:p w14:paraId="1EE3AA4F" w14:textId="77777777" w:rsidR="008D1733" w:rsidRDefault="008D1733" w:rsidP="00341C1B">
            <w:pPr>
              <w:tabs>
                <w:tab w:val="left" w:pos="709"/>
              </w:tabs>
              <w:spacing w:line="276" w:lineRule="auto"/>
              <w:ind w:left="110"/>
              <w:rPr>
                <w:sz w:val="28"/>
              </w:rPr>
            </w:pPr>
            <w:r>
              <w:rPr>
                <w:sz w:val="28"/>
              </w:rPr>
              <w:t>европейская программа (3 танца)</w:t>
            </w:r>
          </w:p>
        </w:tc>
        <w:tc>
          <w:tcPr>
            <w:tcW w:w="2977" w:type="dxa"/>
            <w:tcBorders>
              <w:top w:val="single" w:sz="4" w:space="0" w:color="000000"/>
              <w:left w:val="single" w:sz="4" w:space="0" w:color="000000"/>
              <w:bottom w:val="single" w:sz="4" w:space="0" w:color="000000"/>
              <w:right w:val="single" w:sz="4" w:space="0" w:color="000000"/>
            </w:tcBorders>
          </w:tcPr>
          <w:p w14:paraId="1F094848" w14:textId="77777777" w:rsidR="008D1733" w:rsidRDefault="008D1733" w:rsidP="00341C1B">
            <w:pPr>
              <w:tabs>
                <w:tab w:val="left" w:pos="709"/>
              </w:tabs>
              <w:spacing w:line="276" w:lineRule="auto"/>
              <w:ind w:left="204" w:right="192"/>
              <w:jc w:val="center"/>
              <w:rPr>
                <w:sz w:val="28"/>
              </w:rPr>
            </w:pPr>
            <w:r>
              <w:rPr>
                <w:sz w:val="28"/>
              </w:rPr>
              <w:t>МВ, ВВ, К</w:t>
            </w:r>
          </w:p>
        </w:tc>
      </w:tr>
      <w:tr w:rsidR="008D1733" w14:paraId="6BB8EF9A" w14:textId="77777777" w:rsidTr="00341C1B">
        <w:trPr>
          <w:trHeight w:val="642"/>
        </w:trPr>
        <w:tc>
          <w:tcPr>
            <w:tcW w:w="3006" w:type="dxa"/>
            <w:vMerge/>
            <w:tcBorders>
              <w:top w:val="single" w:sz="4" w:space="0" w:color="000000"/>
              <w:left w:val="single" w:sz="4" w:space="0" w:color="000000"/>
              <w:bottom w:val="single" w:sz="4" w:space="0" w:color="000000"/>
              <w:right w:val="single" w:sz="4" w:space="0" w:color="000000"/>
            </w:tcBorders>
          </w:tcPr>
          <w:p w14:paraId="61A412E4" w14:textId="77777777" w:rsidR="008D1733" w:rsidRDefault="008D1733" w:rsidP="00341C1B">
            <w:pPr>
              <w:spacing w:line="276" w:lineRule="auto"/>
            </w:pPr>
          </w:p>
        </w:tc>
        <w:tc>
          <w:tcPr>
            <w:tcW w:w="3402" w:type="dxa"/>
            <w:tcBorders>
              <w:top w:val="single" w:sz="4" w:space="0" w:color="000000"/>
              <w:left w:val="single" w:sz="4" w:space="0" w:color="000000"/>
              <w:bottom w:val="single" w:sz="4" w:space="0" w:color="000000"/>
              <w:right w:val="single" w:sz="4" w:space="0" w:color="000000"/>
            </w:tcBorders>
          </w:tcPr>
          <w:p w14:paraId="6E7595EF" w14:textId="77777777" w:rsidR="008D1733" w:rsidRDefault="008D1733" w:rsidP="00341C1B">
            <w:pPr>
              <w:tabs>
                <w:tab w:val="left" w:pos="709"/>
              </w:tabs>
              <w:spacing w:line="276" w:lineRule="auto"/>
              <w:ind w:left="110" w:right="553"/>
              <w:rPr>
                <w:sz w:val="28"/>
              </w:rPr>
            </w:pPr>
            <w:r>
              <w:rPr>
                <w:sz w:val="28"/>
              </w:rPr>
              <w:t>латиноамериканская программа (3 танца)</w:t>
            </w:r>
          </w:p>
        </w:tc>
        <w:tc>
          <w:tcPr>
            <w:tcW w:w="2977" w:type="dxa"/>
            <w:tcBorders>
              <w:top w:val="single" w:sz="4" w:space="0" w:color="000000"/>
              <w:left w:val="single" w:sz="4" w:space="0" w:color="000000"/>
              <w:bottom w:val="single" w:sz="4" w:space="0" w:color="000000"/>
              <w:right w:val="single" w:sz="4" w:space="0" w:color="000000"/>
            </w:tcBorders>
          </w:tcPr>
          <w:p w14:paraId="3005DB40" w14:textId="77777777" w:rsidR="008D1733" w:rsidRDefault="008D1733" w:rsidP="00341C1B">
            <w:pPr>
              <w:tabs>
                <w:tab w:val="left" w:pos="709"/>
              </w:tabs>
              <w:spacing w:line="276" w:lineRule="auto"/>
              <w:ind w:left="204" w:right="192"/>
              <w:jc w:val="center"/>
              <w:rPr>
                <w:sz w:val="28"/>
              </w:rPr>
            </w:pPr>
            <w:r>
              <w:rPr>
                <w:sz w:val="28"/>
              </w:rPr>
              <w:t>С, Ч, Д</w:t>
            </w:r>
          </w:p>
        </w:tc>
      </w:tr>
    </w:tbl>
    <w:p w14:paraId="30CCE07B" w14:textId="77777777" w:rsidR="008D1733" w:rsidRDefault="008D1733" w:rsidP="008D1733">
      <w:pPr>
        <w:pStyle w:val="af9"/>
        <w:tabs>
          <w:tab w:val="left" w:pos="709"/>
          <w:tab w:val="left" w:pos="1418"/>
        </w:tabs>
        <w:spacing w:line="276" w:lineRule="auto"/>
        <w:ind w:left="0" w:firstLine="851"/>
      </w:pPr>
    </w:p>
    <w:p w14:paraId="3ECC9A23" w14:textId="7AC48A21" w:rsidR="008D1733" w:rsidRDefault="008D1733" w:rsidP="008D1733">
      <w:pPr>
        <w:pStyle w:val="af9"/>
        <w:tabs>
          <w:tab w:val="left" w:pos="709"/>
          <w:tab w:val="left" w:pos="1418"/>
        </w:tabs>
        <w:spacing w:line="276" w:lineRule="auto"/>
        <w:ind w:left="0" w:firstLine="851"/>
      </w:pPr>
      <w:r>
        <w:t>2.12. В возрастной группе «мальчики и девочки (10 – 11 лет)»:</w:t>
      </w:r>
    </w:p>
    <w:p w14:paraId="4A42072F" w14:textId="0DC3189E" w:rsidR="008D1733" w:rsidRDefault="008D1733" w:rsidP="008D1733">
      <w:pPr>
        <w:pStyle w:val="a5"/>
        <w:tabs>
          <w:tab w:val="left" w:pos="709"/>
        </w:tabs>
        <w:spacing w:line="276" w:lineRule="auto"/>
        <w:ind w:left="892"/>
        <w:jc w:val="right"/>
        <w:rPr>
          <w:sz w:val="28"/>
        </w:rPr>
      </w:pPr>
      <w:r>
        <w:rPr>
          <w:sz w:val="28"/>
        </w:rPr>
        <w:t>Таблица № 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3147"/>
        <w:gridCol w:w="3364"/>
      </w:tblGrid>
      <w:tr w:rsidR="008D1733" w14:paraId="10F83307" w14:textId="77777777" w:rsidTr="00341C1B">
        <w:trPr>
          <w:trHeight w:val="964"/>
        </w:trPr>
        <w:tc>
          <w:tcPr>
            <w:tcW w:w="3006" w:type="dxa"/>
            <w:tcBorders>
              <w:top w:val="single" w:sz="4" w:space="0" w:color="000000"/>
              <w:left w:val="single" w:sz="4" w:space="0" w:color="000000"/>
              <w:bottom w:val="single" w:sz="4" w:space="0" w:color="000000"/>
              <w:right w:val="single" w:sz="4" w:space="0" w:color="000000"/>
            </w:tcBorders>
          </w:tcPr>
          <w:p w14:paraId="621A6113" w14:textId="77777777" w:rsidR="008D1733" w:rsidRDefault="008D1733" w:rsidP="00341C1B">
            <w:pPr>
              <w:spacing w:line="276" w:lineRule="auto"/>
              <w:ind w:right="-108"/>
              <w:jc w:val="center"/>
              <w:rPr>
                <w:sz w:val="28"/>
              </w:rPr>
            </w:pPr>
            <w:r>
              <w:rPr>
                <w:sz w:val="28"/>
              </w:rPr>
              <w:t>Возрастная группа</w:t>
            </w:r>
          </w:p>
        </w:tc>
        <w:tc>
          <w:tcPr>
            <w:tcW w:w="3147" w:type="dxa"/>
            <w:tcBorders>
              <w:top w:val="single" w:sz="4" w:space="0" w:color="000000"/>
              <w:left w:val="single" w:sz="4" w:space="0" w:color="000000"/>
              <w:bottom w:val="single" w:sz="4" w:space="0" w:color="000000"/>
              <w:right w:val="single" w:sz="4" w:space="0" w:color="000000"/>
            </w:tcBorders>
          </w:tcPr>
          <w:p w14:paraId="290B0F4A" w14:textId="77777777" w:rsidR="008D1733" w:rsidRDefault="008D1733" w:rsidP="00341C1B">
            <w:pPr>
              <w:tabs>
                <w:tab w:val="left" w:pos="709"/>
              </w:tabs>
              <w:spacing w:line="276" w:lineRule="auto"/>
              <w:ind w:left="3" w:hanging="3"/>
              <w:jc w:val="center"/>
              <w:rPr>
                <w:sz w:val="28"/>
              </w:rPr>
            </w:pPr>
            <w:r>
              <w:rPr>
                <w:sz w:val="28"/>
              </w:rPr>
              <w:t>Спортивная дисциплина</w:t>
            </w:r>
          </w:p>
        </w:tc>
        <w:tc>
          <w:tcPr>
            <w:tcW w:w="3364" w:type="dxa"/>
            <w:tcBorders>
              <w:top w:val="single" w:sz="4" w:space="0" w:color="000000"/>
              <w:left w:val="single" w:sz="4" w:space="0" w:color="000000"/>
              <w:bottom w:val="single" w:sz="4" w:space="0" w:color="000000"/>
              <w:right w:val="single" w:sz="4" w:space="0" w:color="000000"/>
            </w:tcBorders>
          </w:tcPr>
          <w:p w14:paraId="28564740" w14:textId="77777777" w:rsidR="008D1733" w:rsidRDefault="008D1733" w:rsidP="00341C1B">
            <w:pPr>
              <w:tabs>
                <w:tab w:val="left" w:pos="709"/>
              </w:tabs>
              <w:spacing w:line="276" w:lineRule="auto"/>
              <w:ind w:left="177" w:right="166"/>
              <w:jc w:val="center"/>
              <w:rPr>
                <w:sz w:val="28"/>
              </w:rPr>
            </w:pPr>
            <w:r>
              <w:rPr>
                <w:sz w:val="28"/>
              </w:rPr>
              <w:t>Обязательный порядок исполнения танцев</w:t>
            </w:r>
          </w:p>
        </w:tc>
      </w:tr>
      <w:tr w:rsidR="008D1733" w14:paraId="5598DA9E" w14:textId="77777777" w:rsidTr="00341C1B">
        <w:trPr>
          <w:trHeight w:val="279"/>
        </w:trPr>
        <w:tc>
          <w:tcPr>
            <w:tcW w:w="3006" w:type="dxa"/>
            <w:vMerge w:val="restart"/>
            <w:tcBorders>
              <w:top w:val="single" w:sz="4" w:space="0" w:color="000000"/>
              <w:left w:val="single" w:sz="4" w:space="0" w:color="000000"/>
              <w:bottom w:val="single" w:sz="4" w:space="0" w:color="000000"/>
              <w:right w:val="single" w:sz="4" w:space="0" w:color="000000"/>
            </w:tcBorders>
          </w:tcPr>
          <w:p w14:paraId="1CCA3FAE" w14:textId="77777777" w:rsidR="008D1733" w:rsidRDefault="008D1733" w:rsidP="00341C1B">
            <w:pPr>
              <w:tabs>
                <w:tab w:val="left" w:pos="709"/>
              </w:tabs>
              <w:spacing w:line="276" w:lineRule="auto"/>
              <w:rPr>
                <w:sz w:val="28"/>
              </w:rPr>
            </w:pPr>
          </w:p>
          <w:p w14:paraId="15F9A92A" w14:textId="77777777" w:rsidR="008D1733" w:rsidRDefault="008D1733" w:rsidP="00341C1B">
            <w:pPr>
              <w:tabs>
                <w:tab w:val="left" w:pos="709"/>
              </w:tabs>
              <w:spacing w:line="276" w:lineRule="auto"/>
              <w:ind w:left="34"/>
              <w:jc w:val="center"/>
              <w:rPr>
                <w:sz w:val="28"/>
              </w:rPr>
            </w:pPr>
            <w:r>
              <w:rPr>
                <w:sz w:val="28"/>
              </w:rPr>
              <w:t>Мальчики и девочки (10</w:t>
            </w:r>
            <w:r>
              <w:t xml:space="preserve"> – </w:t>
            </w:r>
            <w:r>
              <w:rPr>
                <w:sz w:val="28"/>
              </w:rPr>
              <w:t>11 лет)</w:t>
            </w:r>
          </w:p>
        </w:tc>
        <w:tc>
          <w:tcPr>
            <w:tcW w:w="3147" w:type="dxa"/>
            <w:tcBorders>
              <w:top w:val="single" w:sz="4" w:space="0" w:color="000000"/>
              <w:left w:val="single" w:sz="4" w:space="0" w:color="000000"/>
              <w:bottom w:val="single" w:sz="4" w:space="0" w:color="000000"/>
              <w:right w:val="single" w:sz="4" w:space="0" w:color="000000"/>
            </w:tcBorders>
          </w:tcPr>
          <w:p w14:paraId="25DB7784" w14:textId="77777777" w:rsidR="008D1733" w:rsidRDefault="008D1733" w:rsidP="00341C1B">
            <w:pPr>
              <w:tabs>
                <w:tab w:val="left" w:pos="709"/>
              </w:tabs>
              <w:spacing w:line="276" w:lineRule="auto"/>
              <w:rPr>
                <w:sz w:val="28"/>
              </w:rPr>
            </w:pPr>
            <w:r>
              <w:rPr>
                <w:sz w:val="28"/>
              </w:rPr>
              <w:t>двоеборье (8 танцев)</w:t>
            </w:r>
          </w:p>
        </w:tc>
        <w:tc>
          <w:tcPr>
            <w:tcW w:w="3364" w:type="dxa"/>
            <w:tcBorders>
              <w:top w:val="single" w:sz="4" w:space="0" w:color="000000"/>
              <w:left w:val="single" w:sz="4" w:space="0" w:color="000000"/>
              <w:bottom w:val="single" w:sz="4" w:space="0" w:color="000000"/>
              <w:right w:val="single" w:sz="4" w:space="0" w:color="000000"/>
            </w:tcBorders>
          </w:tcPr>
          <w:p w14:paraId="6F84D2D3" w14:textId="77777777" w:rsidR="008D1733" w:rsidRDefault="008D1733" w:rsidP="00341C1B">
            <w:pPr>
              <w:tabs>
                <w:tab w:val="left" w:pos="709"/>
              </w:tabs>
              <w:spacing w:line="276" w:lineRule="auto"/>
              <w:ind w:left="1162" w:right="222" w:hanging="911"/>
              <w:rPr>
                <w:sz w:val="28"/>
              </w:rPr>
            </w:pPr>
            <w:r>
              <w:rPr>
                <w:sz w:val="28"/>
              </w:rPr>
              <w:t>МВ, Т, ВВ, К, С, Ч, Р, Д</w:t>
            </w:r>
          </w:p>
        </w:tc>
      </w:tr>
      <w:tr w:rsidR="008D1733" w14:paraId="30A6FE96" w14:textId="77777777" w:rsidTr="00341C1B">
        <w:trPr>
          <w:trHeight w:val="321"/>
        </w:trPr>
        <w:tc>
          <w:tcPr>
            <w:tcW w:w="3006" w:type="dxa"/>
            <w:vMerge/>
            <w:tcBorders>
              <w:top w:val="single" w:sz="4" w:space="0" w:color="000000"/>
              <w:left w:val="single" w:sz="4" w:space="0" w:color="000000"/>
              <w:bottom w:val="single" w:sz="4" w:space="0" w:color="000000"/>
              <w:right w:val="single" w:sz="4" w:space="0" w:color="000000"/>
            </w:tcBorders>
          </w:tcPr>
          <w:p w14:paraId="6407C3E0" w14:textId="77777777" w:rsidR="008D1733" w:rsidRDefault="008D1733" w:rsidP="00341C1B">
            <w:pPr>
              <w:spacing w:line="276" w:lineRule="auto"/>
            </w:pPr>
          </w:p>
        </w:tc>
        <w:tc>
          <w:tcPr>
            <w:tcW w:w="3147" w:type="dxa"/>
            <w:tcBorders>
              <w:top w:val="single" w:sz="4" w:space="0" w:color="000000"/>
              <w:left w:val="single" w:sz="4" w:space="0" w:color="000000"/>
              <w:bottom w:val="single" w:sz="4" w:space="0" w:color="000000"/>
              <w:right w:val="single" w:sz="4" w:space="0" w:color="000000"/>
            </w:tcBorders>
          </w:tcPr>
          <w:p w14:paraId="18F25878" w14:textId="77777777" w:rsidR="008D1733" w:rsidRDefault="008D1733" w:rsidP="00341C1B">
            <w:pPr>
              <w:tabs>
                <w:tab w:val="left" w:pos="709"/>
              </w:tabs>
              <w:spacing w:line="276" w:lineRule="auto"/>
              <w:rPr>
                <w:sz w:val="28"/>
              </w:rPr>
            </w:pPr>
            <w:r>
              <w:rPr>
                <w:sz w:val="28"/>
              </w:rPr>
              <w:t>европейская программа (4 танца)</w:t>
            </w:r>
          </w:p>
        </w:tc>
        <w:tc>
          <w:tcPr>
            <w:tcW w:w="3364" w:type="dxa"/>
            <w:tcBorders>
              <w:top w:val="single" w:sz="4" w:space="0" w:color="000000"/>
              <w:left w:val="single" w:sz="4" w:space="0" w:color="000000"/>
              <w:bottom w:val="single" w:sz="4" w:space="0" w:color="000000"/>
              <w:right w:val="single" w:sz="4" w:space="0" w:color="000000"/>
            </w:tcBorders>
          </w:tcPr>
          <w:p w14:paraId="2438C33F" w14:textId="77777777" w:rsidR="008D1733" w:rsidRDefault="008D1733" w:rsidP="00341C1B">
            <w:pPr>
              <w:tabs>
                <w:tab w:val="left" w:pos="709"/>
              </w:tabs>
              <w:spacing w:line="276" w:lineRule="auto"/>
              <w:ind w:left="177" w:right="165"/>
              <w:jc w:val="center"/>
              <w:rPr>
                <w:sz w:val="28"/>
              </w:rPr>
            </w:pPr>
            <w:r>
              <w:rPr>
                <w:sz w:val="28"/>
              </w:rPr>
              <w:t>МВ, Т, ВВ, К</w:t>
            </w:r>
          </w:p>
        </w:tc>
      </w:tr>
      <w:tr w:rsidR="008D1733" w14:paraId="76EE1D7D" w14:textId="77777777" w:rsidTr="00341C1B">
        <w:trPr>
          <w:trHeight w:val="645"/>
        </w:trPr>
        <w:tc>
          <w:tcPr>
            <w:tcW w:w="3006" w:type="dxa"/>
            <w:vMerge/>
            <w:tcBorders>
              <w:top w:val="single" w:sz="4" w:space="0" w:color="000000"/>
              <w:left w:val="single" w:sz="4" w:space="0" w:color="000000"/>
              <w:bottom w:val="single" w:sz="4" w:space="0" w:color="000000"/>
              <w:right w:val="single" w:sz="4" w:space="0" w:color="000000"/>
            </w:tcBorders>
          </w:tcPr>
          <w:p w14:paraId="11818AE6" w14:textId="77777777" w:rsidR="008D1733" w:rsidRDefault="008D1733" w:rsidP="00341C1B">
            <w:pPr>
              <w:spacing w:line="276" w:lineRule="auto"/>
            </w:pPr>
          </w:p>
        </w:tc>
        <w:tc>
          <w:tcPr>
            <w:tcW w:w="3147" w:type="dxa"/>
            <w:tcBorders>
              <w:top w:val="single" w:sz="4" w:space="0" w:color="000000"/>
              <w:left w:val="single" w:sz="4" w:space="0" w:color="000000"/>
              <w:bottom w:val="single" w:sz="4" w:space="0" w:color="000000"/>
              <w:right w:val="single" w:sz="4" w:space="0" w:color="000000"/>
            </w:tcBorders>
          </w:tcPr>
          <w:p w14:paraId="31BA5B31" w14:textId="77777777" w:rsidR="008D1733" w:rsidRDefault="008D1733" w:rsidP="00341C1B">
            <w:pPr>
              <w:tabs>
                <w:tab w:val="left" w:pos="709"/>
              </w:tabs>
              <w:spacing w:line="276" w:lineRule="auto"/>
              <w:rPr>
                <w:sz w:val="28"/>
              </w:rPr>
            </w:pPr>
            <w:r>
              <w:rPr>
                <w:sz w:val="28"/>
              </w:rPr>
              <w:t>латиноамериканская программа (4 танца)</w:t>
            </w:r>
          </w:p>
        </w:tc>
        <w:tc>
          <w:tcPr>
            <w:tcW w:w="3364" w:type="dxa"/>
            <w:tcBorders>
              <w:top w:val="single" w:sz="4" w:space="0" w:color="000000"/>
              <w:left w:val="single" w:sz="4" w:space="0" w:color="000000"/>
              <w:bottom w:val="single" w:sz="4" w:space="0" w:color="000000"/>
              <w:right w:val="single" w:sz="4" w:space="0" w:color="000000"/>
            </w:tcBorders>
          </w:tcPr>
          <w:p w14:paraId="55494522" w14:textId="77777777" w:rsidR="008D1733" w:rsidRDefault="008D1733" w:rsidP="00341C1B">
            <w:pPr>
              <w:tabs>
                <w:tab w:val="left" w:pos="709"/>
              </w:tabs>
              <w:spacing w:line="276" w:lineRule="auto"/>
              <w:ind w:left="177" w:right="166"/>
              <w:jc w:val="center"/>
              <w:rPr>
                <w:sz w:val="28"/>
              </w:rPr>
            </w:pPr>
            <w:r>
              <w:rPr>
                <w:sz w:val="28"/>
              </w:rPr>
              <w:t>С, Ч, Р, Д</w:t>
            </w:r>
          </w:p>
        </w:tc>
      </w:tr>
    </w:tbl>
    <w:p w14:paraId="27EE3315" w14:textId="77777777" w:rsidR="008D1733" w:rsidRDefault="008D1733" w:rsidP="008D1733">
      <w:pPr>
        <w:pStyle w:val="af9"/>
        <w:tabs>
          <w:tab w:val="left" w:pos="709"/>
          <w:tab w:val="left" w:pos="2302"/>
        </w:tabs>
        <w:spacing w:line="276" w:lineRule="auto"/>
        <w:ind w:left="0" w:firstLine="851"/>
      </w:pPr>
    </w:p>
    <w:p w14:paraId="68B19FAB" w14:textId="77777777" w:rsidR="008D1733" w:rsidRDefault="008D1733" w:rsidP="008D1733">
      <w:pPr>
        <w:pStyle w:val="af9"/>
        <w:tabs>
          <w:tab w:val="left" w:pos="709"/>
          <w:tab w:val="left" w:pos="2302"/>
        </w:tabs>
        <w:spacing w:line="276" w:lineRule="auto"/>
        <w:ind w:left="0" w:firstLine="851"/>
      </w:pPr>
    </w:p>
    <w:p w14:paraId="782A6B0B" w14:textId="1F511B1B" w:rsidR="008D1733" w:rsidRDefault="008D1733" w:rsidP="008D1733">
      <w:pPr>
        <w:pStyle w:val="af9"/>
        <w:tabs>
          <w:tab w:val="left" w:pos="709"/>
          <w:tab w:val="left" w:pos="2302"/>
        </w:tabs>
        <w:spacing w:line="276" w:lineRule="auto"/>
        <w:ind w:left="0" w:firstLine="851"/>
      </w:pPr>
      <w:r>
        <w:t>2.13. Во всех остальных возрастных группах:</w:t>
      </w:r>
    </w:p>
    <w:p w14:paraId="0E596A9A" w14:textId="0BC21A10" w:rsidR="008D1733" w:rsidRDefault="008D1733" w:rsidP="008D1733">
      <w:pPr>
        <w:pStyle w:val="a5"/>
        <w:tabs>
          <w:tab w:val="left" w:pos="709"/>
        </w:tabs>
        <w:spacing w:line="276" w:lineRule="auto"/>
        <w:ind w:left="892"/>
        <w:jc w:val="right"/>
        <w:rPr>
          <w:sz w:val="28"/>
        </w:rPr>
      </w:pPr>
      <w:r>
        <w:rPr>
          <w:sz w:val="28"/>
        </w:rPr>
        <w:lastRenderedPageBreak/>
        <w:t>Таблица №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3118"/>
        <w:gridCol w:w="3402"/>
      </w:tblGrid>
      <w:tr w:rsidR="008D1733" w14:paraId="32D6EA58" w14:textId="77777777" w:rsidTr="00341C1B">
        <w:trPr>
          <w:trHeight w:val="966"/>
        </w:trPr>
        <w:tc>
          <w:tcPr>
            <w:tcW w:w="3006" w:type="dxa"/>
            <w:tcBorders>
              <w:top w:val="single" w:sz="4" w:space="0" w:color="000000"/>
              <w:left w:val="single" w:sz="4" w:space="0" w:color="000000"/>
              <w:bottom w:val="single" w:sz="4" w:space="0" w:color="000000"/>
              <w:right w:val="single" w:sz="4" w:space="0" w:color="000000"/>
            </w:tcBorders>
          </w:tcPr>
          <w:p w14:paraId="175B551D" w14:textId="77777777" w:rsidR="008D1733" w:rsidRDefault="008D1733" w:rsidP="00341C1B">
            <w:pPr>
              <w:tabs>
                <w:tab w:val="left" w:pos="709"/>
              </w:tabs>
              <w:spacing w:line="276" w:lineRule="auto"/>
              <w:ind w:right="-69"/>
              <w:jc w:val="center"/>
              <w:rPr>
                <w:sz w:val="28"/>
              </w:rPr>
            </w:pPr>
            <w:r>
              <w:rPr>
                <w:sz w:val="28"/>
              </w:rPr>
              <w:t>Возрастные группы</w:t>
            </w:r>
          </w:p>
        </w:tc>
        <w:tc>
          <w:tcPr>
            <w:tcW w:w="3118" w:type="dxa"/>
            <w:tcBorders>
              <w:top w:val="single" w:sz="4" w:space="0" w:color="000000"/>
              <w:left w:val="single" w:sz="4" w:space="0" w:color="000000"/>
              <w:bottom w:val="single" w:sz="4" w:space="0" w:color="000000"/>
              <w:right w:val="single" w:sz="4" w:space="0" w:color="000000"/>
            </w:tcBorders>
          </w:tcPr>
          <w:p w14:paraId="25DCF1BC" w14:textId="77777777" w:rsidR="008D1733" w:rsidRDefault="008D1733" w:rsidP="00341C1B">
            <w:pPr>
              <w:tabs>
                <w:tab w:val="left" w:pos="709"/>
              </w:tabs>
              <w:spacing w:line="276" w:lineRule="auto"/>
              <w:ind w:left="3" w:right="29" w:hanging="3"/>
              <w:jc w:val="center"/>
              <w:rPr>
                <w:sz w:val="28"/>
              </w:rPr>
            </w:pPr>
            <w:r>
              <w:rPr>
                <w:sz w:val="28"/>
              </w:rPr>
              <w:t>Спортивная дисциплина</w:t>
            </w:r>
          </w:p>
        </w:tc>
        <w:tc>
          <w:tcPr>
            <w:tcW w:w="3402" w:type="dxa"/>
            <w:tcBorders>
              <w:top w:val="single" w:sz="4" w:space="0" w:color="000000"/>
              <w:left w:val="single" w:sz="4" w:space="0" w:color="000000"/>
              <w:bottom w:val="single" w:sz="4" w:space="0" w:color="000000"/>
              <w:right w:val="single" w:sz="4" w:space="0" w:color="000000"/>
            </w:tcBorders>
          </w:tcPr>
          <w:p w14:paraId="2832759E" w14:textId="77777777" w:rsidR="008D1733" w:rsidRDefault="008D1733" w:rsidP="00341C1B">
            <w:pPr>
              <w:tabs>
                <w:tab w:val="left" w:pos="709"/>
              </w:tabs>
              <w:spacing w:line="276" w:lineRule="auto"/>
              <w:ind w:left="180" w:right="168"/>
              <w:jc w:val="center"/>
              <w:rPr>
                <w:sz w:val="28"/>
              </w:rPr>
            </w:pPr>
            <w:r>
              <w:rPr>
                <w:sz w:val="28"/>
              </w:rPr>
              <w:t>Обязательный порядок исполнения танцев</w:t>
            </w:r>
          </w:p>
        </w:tc>
      </w:tr>
      <w:tr w:rsidR="008D1733" w14:paraId="010DE740" w14:textId="77777777" w:rsidTr="00341C1B">
        <w:trPr>
          <w:trHeight w:val="75"/>
        </w:trPr>
        <w:tc>
          <w:tcPr>
            <w:tcW w:w="3006" w:type="dxa"/>
            <w:vMerge w:val="restart"/>
            <w:tcBorders>
              <w:top w:val="single" w:sz="4" w:space="0" w:color="000000"/>
              <w:left w:val="single" w:sz="4" w:space="0" w:color="000000"/>
              <w:bottom w:val="single" w:sz="4" w:space="0" w:color="000000"/>
              <w:right w:val="single" w:sz="4" w:space="0" w:color="000000"/>
            </w:tcBorders>
            <w:vAlign w:val="center"/>
          </w:tcPr>
          <w:p w14:paraId="79E8F16E" w14:textId="77777777" w:rsidR="008D1733" w:rsidRDefault="008D1733" w:rsidP="00341C1B">
            <w:pPr>
              <w:tabs>
                <w:tab w:val="left" w:pos="709"/>
              </w:tabs>
              <w:spacing w:line="276" w:lineRule="auto"/>
              <w:ind w:left="34" w:right="46"/>
              <w:jc w:val="center"/>
              <w:rPr>
                <w:sz w:val="28"/>
              </w:rPr>
            </w:pPr>
            <w:r>
              <w:rPr>
                <w:sz w:val="28"/>
              </w:rPr>
              <w:t xml:space="preserve">Юноши и девушки </w:t>
            </w:r>
          </w:p>
          <w:p w14:paraId="78830364" w14:textId="77777777" w:rsidR="008D1733" w:rsidRDefault="008D1733" w:rsidP="00341C1B">
            <w:pPr>
              <w:tabs>
                <w:tab w:val="left" w:pos="709"/>
              </w:tabs>
              <w:spacing w:line="276" w:lineRule="auto"/>
              <w:ind w:left="34" w:right="46"/>
              <w:jc w:val="center"/>
              <w:rPr>
                <w:sz w:val="28"/>
              </w:rPr>
            </w:pPr>
            <w:r>
              <w:rPr>
                <w:sz w:val="28"/>
              </w:rPr>
              <w:t>(12</w:t>
            </w:r>
            <w:r>
              <w:t xml:space="preserve"> – </w:t>
            </w:r>
            <w:r>
              <w:rPr>
                <w:sz w:val="28"/>
              </w:rPr>
              <w:t>13 лет)</w:t>
            </w:r>
          </w:p>
          <w:p w14:paraId="55260C09" w14:textId="77777777" w:rsidR="008D1733" w:rsidRDefault="008D1733" w:rsidP="00341C1B">
            <w:pPr>
              <w:tabs>
                <w:tab w:val="left" w:pos="709"/>
              </w:tabs>
              <w:spacing w:line="276" w:lineRule="auto"/>
              <w:ind w:left="34" w:right="46"/>
              <w:jc w:val="center"/>
              <w:rPr>
                <w:sz w:val="28"/>
              </w:rPr>
            </w:pPr>
            <w:r>
              <w:rPr>
                <w:sz w:val="28"/>
              </w:rPr>
              <w:t xml:space="preserve">Юноши и девушки </w:t>
            </w:r>
          </w:p>
          <w:p w14:paraId="2FA8A716" w14:textId="77777777" w:rsidR="008D1733" w:rsidRDefault="008D1733" w:rsidP="00341C1B">
            <w:pPr>
              <w:tabs>
                <w:tab w:val="left" w:pos="709"/>
              </w:tabs>
              <w:spacing w:line="276" w:lineRule="auto"/>
              <w:ind w:left="34" w:right="46"/>
              <w:jc w:val="center"/>
              <w:rPr>
                <w:sz w:val="28"/>
              </w:rPr>
            </w:pPr>
            <w:r>
              <w:rPr>
                <w:sz w:val="28"/>
              </w:rPr>
              <w:t>(14</w:t>
            </w:r>
            <w:r>
              <w:t xml:space="preserve"> – </w:t>
            </w:r>
            <w:r>
              <w:rPr>
                <w:sz w:val="28"/>
              </w:rPr>
              <w:t>15 лет)</w:t>
            </w:r>
          </w:p>
          <w:p w14:paraId="741ECD75" w14:textId="77777777" w:rsidR="008D1733" w:rsidRDefault="008D1733" w:rsidP="00341C1B">
            <w:pPr>
              <w:tabs>
                <w:tab w:val="left" w:pos="709"/>
              </w:tabs>
              <w:spacing w:line="276" w:lineRule="auto"/>
              <w:ind w:left="34" w:right="46"/>
              <w:jc w:val="center"/>
              <w:rPr>
                <w:sz w:val="28"/>
              </w:rPr>
            </w:pPr>
            <w:r>
              <w:rPr>
                <w:sz w:val="28"/>
              </w:rPr>
              <w:t>Юниоры и юниорки (16 – 18 лет)</w:t>
            </w:r>
          </w:p>
          <w:p w14:paraId="5CBCF2DE" w14:textId="77777777" w:rsidR="008D1733" w:rsidRDefault="008D1733" w:rsidP="00341C1B">
            <w:pPr>
              <w:tabs>
                <w:tab w:val="left" w:pos="709"/>
              </w:tabs>
              <w:spacing w:line="276" w:lineRule="auto"/>
              <w:ind w:left="34" w:right="46"/>
              <w:jc w:val="center"/>
              <w:rPr>
                <w:sz w:val="28"/>
              </w:rPr>
            </w:pPr>
            <w:r>
              <w:rPr>
                <w:sz w:val="28"/>
              </w:rPr>
              <w:t xml:space="preserve">Юниоры и юниорки </w:t>
            </w:r>
          </w:p>
          <w:p w14:paraId="57BE281B" w14:textId="77777777" w:rsidR="008D1733" w:rsidRDefault="008D1733" w:rsidP="00341C1B">
            <w:pPr>
              <w:tabs>
                <w:tab w:val="left" w:pos="709"/>
              </w:tabs>
              <w:spacing w:line="276" w:lineRule="auto"/>
              <w:ind w:left="34" w:right="46"/>
              <w:jc w:val="center"/>
              <w:rPr>
                <w:sz w:val="28"/>
              </w:rPr>
            </w:pPr>
            <w:r>
              <w:rPr>
                <w:sz w:val="28"/>
              </w:rPr>
              <w:t>(16</w:t>
            </w:r>
            <w:r>
              <w:t xml:space="preserve"> – </w:t>
            </w:r>
            <w:r>
              <w:rPr>
                <w:sz w:val="28"/>
              </w:rPr>
              <w:t>20 лет)</w:t>
            </w:r>
          </w:p>
          <w:p w14:paraId="35157E82" w14:textId="77777777" w:rsidR="008D1733" w:rsidRDefault="008D1733" w:rsidP="00341C1B">
            <w:pPr>
              <w:tabs>
                <w:tab w:val="left" w:pos="709"/>
              </w:tabs>
              <w:spacing w:line="276" w:lineRule="auto"/>
              <w:ind w:left="34" w:right="46"/>
              <w:jc w:val="center"/>
              <w:rPr>
                <w:sz w:val="28"/>
              </w:rPr>
            </w:pPr>
            <w:r>
              <w:rPr>
                <w:sz w:val="28"/>
              </w:rPr>
              <w:t>Юниоры и юниорки (17</w:t>
            </w:r>
            <w:r>
              <w:t xml:space="preserve"> – </w:t>
            </w:r>
            <w:r>
              <w:rPr>
                <w:sz w:val="28"/>
              </w:rPr>
              <w:t>25 лет)</w:t>
            </w:r>
          </w:p>
          <w:p w14:paraId="14A30DE2" w14:textId="77777777" w:rsidR="008D1733" w:rsidRDefault="008D1733" w:rsidP="00341C1B">
            <w:pPr>
              <w:tabs>
                <w:tab w:val="left" w:pos="709"/>
              </w:tabs>
              <w:spacing w:line="276" w:lineRule="auto"/>
              <w:ind w:left="34" w:right="46"/>
              <w:rPr>
                <w:sz w:val="28"/>
              </w:rPr>
            </w:pPr>
            <w:r>
              <w:rPr>
                <w:sz w:val="28"/>
              </w:rPr>
              <w:t>Мужчины и женщины</w:t>
            </w:r>
          </w:p>
        </w:tc>
        <w:tc>
          <w:tcPr>
            <w:tcW w:w="3118" w:type="dxa"/>
            <w:tcBorders>
              <w:top w:val="single" w:sz="4" w:space="0" w:color="000000"/>
              <w:left w:val="single" w:sz="4" w:space="0" w:color="000000"/>
              <w:bottom w:val="single" w:sz="4" w:space="0" w:color="000000"/>
              <w:right w:val="single" w:sz="4" w:space="0" w:color="000000"/>
            </w:tcBorders>
            <w:vAlign w:val="center"/>
          </w:tcPr>
          <w:p w14:paraId="4E58439C" w14:textId="77777777" w:rsidR="008D1733" w:rsidRDefault="008D1733" w:rsidP="00341C1B">
            <w:pPr>
              <w:tabs>
                <w:tab w:val="left" w:pos="709"/>
              </w:tabs>
              <w:spacing w:line="276" w:lineRule="auto"/>
              <w:rPr>
                <w:sz w:val="28"/>
              </w:rPr>
            </w:pPr>
            <w:r>
              <w:rPr>
                <w:sz w:val="28"/>
              </w:rPr>
              <w:t>Двоеборье (10 танцев)</w:t>
            </w:r>
          </w:p>
        </w:tc>
        <w:tc>
          <w:tcPr>
            <w:tcW w:w="3402" w:type="dxa"/>
            <w:tcBorders>
              <w:top w:val="single" w:sz="4" w:space="0" w:color="000000"/>
              <w:left w:val="single" w:sz="4" w:space="0" w:color="000000"/>
              <w:bottom w:val="single" w:sz="4" w:space="0" w:color="000000"/>
              <w:right w:val="single" w:sz="4" w:space="0" w:color="000000"/>
            </w:tcBorders>
            <w:vAlign w:val="center"/>
          </w:tcPr>
          <w:p w14:paraId="2B268D77" w14:textId="77777777" w:rsidR="008D1733" w:rsidRDefault="008D1733" w:rsidP="00341C1B">
            <w:pPr>
              <w:tabs>
                <w:tab w:val="left" w:pos="709"/>
                <w:tab w:val="left" w:pos="2727"/>
              </w:tabs>
              <w:spacing w:line="276" w:lineRule="auto"/>
              <w:ind w:right="79"/>
              <w:jc w:val="center"/>
              <w:rPr>
                <w:sz w:val="28"/>
              </w:rPr>
            </w:pPr>
            <w:r>
              <w:rPr>
                <w:sz w:val="28"/>
              </w:rPr>
              <w:t>МВ, Т, ВВ, МФ, К, С, Ч, Р, П, Д</w:t>
            </w:r>
          </w:p>
        </w:tc>
      </w:tr>
      <w:tr w:rsidR="008D1733" w14:paraId="091DFE7D" w14:textId="77777777" w:rsidTr="00341C1B">
        <w:trPr>
          <w:trHeight w:val="75"/>
        </w:trPr>
        <w:tc>
          <w:tcPr>
            <w:tcW w:w="3006" w:type="dxa"/>
            <w:vMerge/>
            <w:tcBorders>
              <w:top w:val="single" w:sz="4" w:space="0" w:color="000000"/>
              <w:left w:val="single" w:sz="4" w:space="0" w:color="000000"/>
              <w:bottom w:val="single" w:sz="4" w:space="0" w:color="000000"/>
              <w:right w:val="single" w:sz="4" w:space="0" w:color="000000"/>
            </w:tcBorders>
            <w:vAlign w:val="center"/>
          </w:tcPr>
          <w:p w14:paraId="0D6D2DA3" w14:textId="77777777"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14:paraId="307C8036" w14:textId="77777777" w:rsidR="008D1733" w:rsidRDefault="008D1733" w:rsidP="00341C1B">
            <w:pPr>
              <w:tabs>
                <w:tab w:val="left" w:pos="709"/>
              </w:tabs>
              <w:spacing w:line="276" w:lineRule="auto"/>
              <w:rPr>
                <w:sz w:val="28"/>
              </w:rPr>
            </w:pPr>
            <w:r>
              <w:rPr>
                <w:sz w:val="28"/>
              </w:rPr>
              <w:t xml:space="preserve">В случае исполнения «Basic» </w:t>
            </w:r>
          </w:p>
        </w:tc>
        <w:tc>
          <w:tcPr>
            <w:tcW w:w="3402" w:type="dxa"/>
            <w:tcBorders>
              <w:top w:val="single" w:sz="4" w:space="0" w:color="000000"/>
              <w:left w:val="single" w:sz="4" w:space="0" w:color="000000"/>
              <w:bottom w:val="single" w:sz="4" w:space="0" w:color="000000"/>
              <w:right w:val="single" w:sz="4" w:space="0" w:color="000000"/>
            </w:tcBorders>
            <w:vAlign w:val="center"/>
          </w:tcPr>
          <w:p w14:paraId="334F6D39" w14:textId="77777777" w:rsidR="008D1733" w:rsidRDefault="008D1733" w:rsidP="00341C1B">
            <w:pPr>
              <w:tabs>
                <w:tab w:val="left" w:pos="709"/>
                <w:tab w:val="left" w:pos="2727"/>
              </w:tabs>
              <w:spacing w:line="276" w:lineRule="auto"/>
              <w:ind w:right="79"/>
              <w:jc w:val="center"/>
              <w:rPr>
                <w:sz w:val="28"/>
              </w:rPr>
            </w:pPr>
            <w:r>
              <w:rPr>
                <w:sz w:val="28"/>
              </w:rPr>
              <w:t>«Basic», МВ, Т, ВВ, МФ, К, «Basic», С, Ч, Р, П, Д</w:t>
            </w:r>
          </w:p>
        </w:tc>
      </w:tr>
      <w:tr w:rsidR="008D1733" w14:paraId="0D2CB653" w14:textId="77777777" w:rsidTr="00341C1B">
        <w:trPr>
          <w:trHeight w:val="114"/>
        </w:trPr>
        <w:tc>
          <w:tcPr>
            <w:tcW w:w="3006" w:type="dxa"/>
            <w:vMerge/>
            <w:tcBorders>
              <w:top w:val="single" w:sz="4" w:space="0" w:color="000000"/>
              <w:left w:val="single" w:sz="4" w:space="0" w:color="000000"/>
              <w:bottom w:val="single" w:sz="4" w:space="0" w:color="000000"/>
              <w:right w:val="single" w:sz="4" w:space="0" w:color="000000"/>
            </w:tcBorders>
            <w:vAlign w:val="center"/>
          </w:tcPr>
          <w:p w14:paraId="5EB8A3EA" w14:textId="77777777"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14:paraId="6C75276D" w14:textId="77777777" w:rsidR="008D1733" w:rsidRDefault="008D1733" w:rsidP="00341C1B">
            <w:pPr>
              <w:tabs>
                <w:tab w:val="left" w:pos="709"/>
              </w:tabs>
              <w:spacing w:line="276" w:lineRule="auto"/>
              <w:rPr>
                <w:sz w:val="28"/>
              </w:rPr>
            </w:pPr>
            <w:r>
              <w:rPr>
                <w:sz w:val="28"/>
              </w:rPr>
              <w:t>Европейская программа (5 танцев)</w:t>
            </w:r>
          </w:p>
        </w:tc>
        <w:tc>
          <w:tcPr>
            <w:tcW w:w="3402" w:type="dxa"/>
            <w:tcBorders>
              <w:top w:val="single" w:sz="4" w:space="0" w:color="000000"/>
              <w:left w:val="single" w:sz="4" w:space="0" w:color="000000"/>
              <w:bottom w:val="single" w:sz="4" w:space="0" w:color="000000"/>
              <w:right w:val="single" w:sz="4" w:space="0" w:color="000000"/>
            </w:tcBorders>
            <w:vAlign w:val="center"/>
          </w:tcPr>
          <w:p w14:paraId="657679D4" w14:textId="77777777" w:rsidR="008D1733" w:rsidRDefault="008D1733" w:rsidP="00341C1B">
            <w:pPr>
              <w:tabs>
                <w:tab w:val="left" w:pos="709"/>
              </w:tabs>
              <w:spacing w:line="276" w:lineRule="auto"/>
              <w:jc w:val="center"/>
              <w:rPr>
                <w:sz w:val="28"/>
              </w:rPr>
            </w:pPr>
            <w:r>
              <w:rPr>
                <w:sz w:val="28"/>
              </w:rPr>
              <w:t>МВ, Т, ВВ, МФ, К</w:t>
            </w:r>
          </w:p>
        </w:tc>
      </w:tr>
      <w:tr w:rsidR="008D1733" w14:paraId="2B191F3B" w14:textId="77777777" w:rsidTr="00341C1B">
        <w:trPr>
          <w:trHeight w:val="114"/>
        </w:trPr>
        <w:tc>
          <w:tcPr>
            <w:tcW w:w="3006" w:type="dxa"/>
            <w:vMerge/>
            <w:tcBorders>
              <w:top w:val="single" w:sz="4" w:space="0" w:color="000000"/>
              <w:left w:val="single" w:sz="4" w:space="0" w:color="000000"/>
              <w:bottom w:val="single" w:sz="4" w:space="0" w:color="000000"/>
              <w:right w:val="single" w:sz="4" w:space="0" w:color="000000"/>
            </w:tcBorders>
            <w:vAlign w:val="center"/>
          </w:tcPr>
          <w:p w14:paraId="075B4EBF" w14:textId="77777777"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14:paraId="54E89887" w14:textId="77777777" w:rsidR="008D1733" w:rsidRDefault="008D1733" w:rsidP="00341C1B">
            <w:pPr>
              <w:tabs>
                <w:tab w:val="left" w:pos="709"/>
              </w:tabs>
              <w:spacing w:line="276" w:lineRule="auto"/>
              <w:rPr>
                <w:sz w:val="28"/>
              </w:rPr>
            </w:pPr>
            <w:r>
              <w:rPr>
                <w:sz w:val="28"/>
              </w:rPr>
              <w:t>В случае исполнения «Basic»</w:t>
            </w:r>
          </w:p>
        </w:tc>
        <w:tc>
          <w:tcPr>
            <w:tcW w:w="3402" w:type="dxa"/>
            <w:tcBorders>
              <w:top w:val="single" w:sz="4" w:space="0" w:color="000000"/>
              <w:left w:val="single" w:sz="4" w:space="0" w:color="000000"/>
              <w:bottom w:val="single" w:sz="4" w:space="0" w:color="000000"/>
              <w:right w:val="single" w:sz="4" w:space="0" w:color="000000"/>
            </w:tcBorders>
            <w:vAlign w:val="center"/>
          </w:tcPr>
          <w:p w14:paraId="7A305426" w14:textId="77777777" w:rsidR="008D1733" w:rsidRDefault="008D1733" w:rsidP="00341C1B">
            <w:pPr>
              <w:tabs>
                <w:tab w:val="left" w:pos="709"/>
              </w:tabs>
              <w:spacing w:line="276" w:lineRule="auto"/>
              <w:jc w:val="center"/>
              <w:rPr>
                <w:sz w:val="28"/>
              </w:rPr>
            </w:pPr>
            <w:r>
              <w:rPr>
                <w:sz w:val="28"/>
              </w:rPr>
              <w:t>«Basic», МВ, Т, ВВ, МФ, К</w:t>
            </w:r>
          </w:p>
        </w:tc>
      </w:tr>
      <w:tr w:rsidR="008D1733" w14:paraId="0A36841B" w14:textId="77777777" w:rsidTr="00341C1B">
        <w:trPr>
          <w:trHeight w:val="85"/>
        </w:trPr>
        <w:tc>
          <w:tcPr>
            <w:tcW w:w="3006" w:type="dxa"/>
            <w:vMerge/>
            <w:tcBorders>
              <w:top w:val="single" w:sz="4" w:space="0" w:color="000000"/>
              <w:left w:val="single" w:sz="4" w:space="0" w:color="000000"/>
              <w:bottom w:val="single" w:sz="4" w:space="0" w:color="000000"/>
              <w:right w:val="single" w:sz="4" w:space="0" w:color="000000"/>
            </w:tcBorders>
            <w:vAlign w:val="center"/>
          </w:tcPr>
          <w:p w14:paraId="7DCFE3C9" w14:textId="77777777"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14:paraId="2B628F8E" w14:textId="77777777" w:rsidR="008D1733" w:rsidRDefault="008D1733" w:rsidP="00341C1B">
            <w:pPr>
              <w:tabs>
                <w:tab w:val="left" w:pos="709"/>
              </w:tabs>
              <w:spacing w:line="276" w:lineRule="auto"/>
              <w:rPr>
                <w:sz w:val="28"/>
              </w:rPr>
            </w:pPr>
            <w:r>
              <w:rPr>
                <w:sz w:val="28"/>
              </w:rPr>
              <w:t>Латиноамериканская программа (5 танцев)</w:t>
            </w:r>
          </w:p>
        </w:tc>
        <w:tc>
          <w:tcPr>
            <w:tcW w:w="3402" w:type="dxa"/>
            <w:tcBorders>
              <w:top w:val="single" w:sz="4" w:space="0" w:color="000000"/>
              <w:left w:val="single" w:sz="4" w:space="0" w:color="000000"/>
              <w:bottom w:val="single" w:sz="4" w:space="0" w:color="000000"/>
              <w:right w:val="single" w:sz="4" w:space="0" w:color="000000"/>
            </w:tcBorders>
            <w:vAlign w:val="center"/>
          </w:tcPr>
          <w:p w14:paraId="7F2A0609" w14:textId="77777777" w:rsidR="008D1733" w:rsidRDefault="008D1733" w:rsidP="00341C1B">
            <w:pPr>
              <w:tabs>
                <w:tab w:val="left" w:pos="709"/>
              </w:tabs>
              <w:spacing w:line="276" w:lineRule="auto"/>
              <w:jc w:val="center"/>
              <w:rPr>
                <w:sz w:val="28"/>
              </w:rPr>
            </w:pPr>
            <w:r>
              <w:rPr>
                <w:sz w:val="28"/>
              </w:rPr>
              <w:t>С, Ч, Р, П, Д</w:t>
            </w:r>
          </w:p>
        </w:tc>
      </w:tr>
      <w:tr w:rsidR="008D1733" w14:paraId="474D5C49" w14:textId="77777777" w:rsidTr="00341C1B">
        <w:trPr>
          <w:trHeight w:val="85"/>
        </w:trPr>
        <w:tc>
          <w:tcPr>
            <w:tcW w:w="3006" w:type="dxa"/>
            <w:vMerge/>
            <w:tcBorders>
              <w:top w:val="single" w:sz="4" w:space="0" w:color="000000"/>
              <w:left w:val="single" w:sz="4" w:space="0" w:color="000000"/>
              <w:bottom w:val="single" w:sz="4" w:space="0" w:color="000000"/>
              <w:right w:val="single" w:sz="4" w:space="0" w:color="000000"/>
            </w:tcBorders>
            <w:vAlign w:val="center"/>
          </w:tcPr>
          <w:p w14:paraId="6876A499" w14:textId="77777777" w:rsidR="008D1733" w:rsidRDefault="008D1733" w:rsidP="00341C1B">
            <w:pPr>
              <w:spacing w:line="276" w:lineRule="auto"/>
            </w:pPr>
          </w:p>
        </w:tc>
        <w:tc>
          <w:tcPr>
            <w:tcW w:w="3118" w:type="dxa"/>
            <w:tcBorders>
              <w:top w:val="single" w:sz="4" w:space="0" w:color="000000"/>
              <w:left w:val="single" w:sz="4" w:space="0" w:color="000000"/>
              <w:bottom w:val="single" w:sz="4" w:space="0" w:color="000000"/>
              <w:right w:val="single" w:sz="4" w:space="0" w:color="000000"/>
            </w:tcBorders>
            <w:vAlign w:val="center"/>
          </w:tcPr>
          <w:p w14:paraId="2A95628A" w14:textId="77777777" w:rsidR="008D1733" w:rsidRDefault="008D1733" w:rsidP="00341C1B">
            <w:pPr>
              <w:tabs>
                <w:tab w:val="left" w:pos="709"/>
              </w:tabs>
              <w:spacing w:line="276" w:lineRule="auto"/>
              <w:rPr>
                <w:sz w:val="28"/>
              </w:rPr>
            </w:pPr>
            <w:r>
              <w:rPr>
                <w:sz w:val="28"/>
              </w:rPr>
              <w:t>В случае исполнения «Basic»</w:t>
            </w:r>
          </w:p>
        </w:tc>
        <w:tc>
          <w:tcPr>
            <w:tcW w:w="3402" w:type="dxa"/>
            <w:tcBorders>
              <w:top w:val="single" w:sz="4" w:space="0" w:color="000000"/>
              <w:left w:val="single" w:sz="4" w:space="0" w:color="000000"/>
              <w:bottom w:val="single" w:sz="4" w:space="0" w:color="000000"/>
              <w:right w:val="single" w:sz="4" w:space="0" w:color="000000"/>
            </w:tcBorders>
            <w:vAlign w:val="center"/>
          </w:tcPr>
          <w:p w14:paraId="3FF2239F" w14:textId="77777777" w:rsidR="008D1733" w:rsidRDefault="008D1733" w:rsidP="00341C1B">
            <w:pPr>
              <w:tabs>
                <w:tab w:val="left" w:pos="709"/>
              </w:tabs>
              <w:spacing w:line="276" w:lineRule="auto"/>
              <w:jc w:val="center"/>
              <w:rPr>
                <w:sz w:val="28"/>
              </w:rPr>
            </w:pPr>
            <w:r>
              <w:rPr>
                <w:sz w:val="28"/>
              </w:rPr>
              <w:t>«Basic», С, Ч, Р, П, Д</w:t>
            </w:r>
          </w:p>
        </w:tc>
      </w:tr>
    </w:tbl>
    <w:p w14:paraId="7DDA27F8" w14:textId="77777777" w:rsidR="008D1733" w:rsidRDefault="008D1733" w:rsidP="008D1733">
      <w:pPr>
        <w:tabs>
          <w:tab w:val="left" w:pos="709"/>
        </w:tabs>
        <w:spacing w:line="276" w:lineRule="auto"/>
        <w:ind w:firstLine="851"/>
        <w:jc w:val="both"/>
        <w:rPr>
          <w:sz w:val="28"/>
        </w:rPr>
      </w:pPr>
    </w:p>
    <w:p w14:paraId="353C51ED" w14:textId="77777777" w:rsidR="008D1733" w:rsidRDefault="008D1733" w:rsidP="008D1733">
      <w:pPr>
        <w:tabs>
          <w:tab w:val="left" w:pos="709"/>
        </w:tabs>
        <w:spacing w:line="276" w:lineRule="auto"/>
        <w:ind w:firstLine="851"/>
        <w:jc w:val="both"/>
        <w:rPr>
          <w:sz w:val="28"/>
        </w:rPr>
      </w:pPr>
      <w:r>
        <w:rPr>
          <w:sz w:val="28"/>
        </w:rPr>
        <w:t>Нарушение в последовательности танцев не допускается.</w:t>
      </w:r>
    </w:p>
    <w:p w14:paraId="661FBC40" w14:textId="1BA60A46" w:rsidR="008D1733" w:rsidRDefault="008D1733" w:rsidP="008D1733">
      <w:pPr>
        <w:tabs>
          <w:tab w:val="left" w:pos="709"/>
        </w:tabs>
        <w:spacing w:line="276" w:lineRule="auto"/>
        <w:ind w:firstLine="851"/>
        <w:jc w:val="both"/>
        <w:rPr>
          <w:sz w:val="28"/>
        </w:rPr>
      </w:pPr>
      <w:bookmarkStart w:id="4" w:name="_Hlk109813708"/>
      <w:r>
        <w:rPr>
          <w:sz w:val="28"/>
        </w:rPr>
        <w:t>2.14.</w:t>
      </w:r>
      <w:r>
        <w:rPr>
          <w:sz w:val="28"/>
        </w:rPr>
        <w:tab/>
        <w:t xml:space="preserve"> В случае проведения соревнований по объединенным возрастным группам применяются правила, относящиеся к более старшей возрастной группе.</w:t>
      </w:r>
    </w:p>
    <w:p w14:paraId="6A85C434" w14:textId="25E32FCA" w:rsidR="008D1733" w:rsidRPr="003545AB" w:rsidRDefault="008D1733" w:rsidP="008D1733">
      <w:pPr>
        <w:tabs>
          <w:tab w:val="left" w:pos="709"/>
        </w:tabs>
        <w:spacing w:line="276" w:lineRule="auto"/>
        <w:ind w:firstLine="851"/>
        <w:jc w:val="both"/>
        <w:rPr>
          <w:color w:val="auto"/>
          <w:sz w:val="28"/>
        </w:rPr>
      </w:pPr>
      <w:r>
        <w:rPr>
          <w:sz w:val="28"/>
        </w:rPr>
        <w:t>2.15.</w:t>
      </w:r>
      <w:r>
        <w:rPr>
          <w:sz w:val="28"/>
        </w:rPr>
        <w:tab/>
        <w:t xml:space="preserve"> В финале, малом финале, а также в полуфинале, если он проводится в один заход, спортсмен не имеет права покидать танцевальную площадку в перерывах между танцами без разрешения </w:t>
      </w:r>
      <w:r w:rsidRPr="003545AB">
        <w:rPr>
          <w:color w:val="auto"/>
          <w:sz w:val="28"/>
        </w:rPr>
        <w:t xml:space="preserve">одного из членов главной судейской коллегии. </w:t>
      </w:r>
    </w:p>
    <w:p w14:paraId="28C500BE" w14:textId="67E5C37A" w:rsidR="008D1733" w:rsidRDefault="008D1733" w:rsidP="008D1733">
      <w:pPr>
        <w:tabs>
          <w:tab w:val="left" w:pos="709"/>
        </w:tabs>
        <w:spacing w:line="276" w:lineRule="auto"/>
        <w:ind w:firstLine="851"/>
        <w:jc w:val="both"/>
        <w:rPr>
          <w:sz w:val="28"/>
        </w:rPr>
      </w:pPr>
      <w:r>
        <w:rPr>
          <w:sz w:val="28"/>
        </w:rPr>
        <w:t>2.16.</w:t>
      </w:r>
      <w:r>
        <w:rPr>
          <w:sz w:val="28"/>
        </w:rPr>
        <w:tab/>
        <w:t xml:space="preserve"> Понятие «классы мастерства».</w:t>
      </w:r>
    </w:p>
    <w:p w14:paraId="28BA4A8C" w14:textId="46B44117" w:rsidR="008D1733" w:rsidRDefault="008D1733" w:rsidP="008D1733">
      <w:pPr>
        <w:tabs>
          <w:tab w:val="left" w:pos="709"/>
        </w:tabs>
        <w:spacing w:line="276" w:lineRule="auto"/>
        <w:ind w:firstLine="851"/>
        <w:jc w:val="both"/>
        <w:rPr>
          <w:sz w:val="28"/>
        </w:rPr>
      </w:pPr>
      <w:r>
        <w:rPr>
          <w:sz w:val="28"/>
        </w:rPr>
        <w:t>Под классом мастерства понимается уровень физического развития, психологической и музыкально-эстетической подготовленности спортсмена, обеспечивающие ему способность исполнять фигуры и танцы определенной степени сложности в техническом и хореографическом отношении в различных возрастных группах. Классы мастерства обозначаются и присваиваются в следующей последовательности: «N», «Е», «D», «С», «В», «А», «S», «М». В Таблице № 6 указаны допустимые классы мастерства для каждой возрастной группы.</w:t>
      </w:r>
    </w:p>
    <w:p w14:paraId="0DCAA851" w14:textId="737561B1" w:rsidR="008D1733" w:rsidRDefault="008D1733" w:rsidP="008D1733">
      <w:pPr>
        <w:tabs>
          <w:tab w:val="left" w:pos="709"/>
        </w:tabs>
        <w:spacing w:line="276" w:lineRule="auto"/>
        <w:ind w:firstLine="851"/>
        <w:jc w:val="right"/>
        <w:rPr>
          <w:sz w:val="28"/>
        </w:rPr>
      </w:pPr>
      <w:r>
        <w:rPr>
          <w:sz w:val="28"/>
        </w:rPr>
        <w:t>Таблица № 6.</w:t>
      </w:r>
    </w:p>
    <w:tbl>
      <w:tblPr>
        <w:tblStyle w:val="aff1"/>
        <w:tblW w:w="9776" w:type="dxa"/>
        <w:jc w:val="center"/>
        <w:tblLook w:val="04A0" w:firstRow="1" w:lastRow="0" w:firstColumn="1" w:lastColumn="0" w:noHBand="0" w:noVBand="1"/>
      </w:tblPr>
      <w:tblGrid>
        <w:gridCol w:w="4815"/>
        <w:gridCol w:w="4961"/>
      </w:tblGrid>
      <w:tr w:rsidR="008D1733" w14:paraId="7A2B7E29" w14:textId="77777777" w:rsidTr="00341C1B">
        <w:trPr>
          <w:jc w:val="center"/>
        </w:trPr>
        <w:tc>
          <w:tcPr>
            <w:tcW w:w="4815" w:type="dxa"/>
            <w:vAlign w:val="center"/>
          </w:tcPr>
          <w:p w14:paraId="32A7DB88" w14:textId="77777777" w:rsidR="008D1733" w:rsidRDefault="008D1733" w:rsidP="00341C1B">
            <w:pPr>
              <w:tabs>
                <w:tab w:val="left" w:pos="709"/>
              </w:tabs>
              <w:spacing w:line="276" w:lineRule="auto"/>
              <w:jc w:val="center"/>
              <w:rPr>
                <w:sz w:val="28"/>
              </w:rPr>
            </w:pPr>
            <w:r>
              <w:rPr>
                <w:sz w:val="28"/>
              </w:rPr>
              <w:t>Возрастная группа</w:t>
            </w:r>
          </w:p>
        </w:tc>
        <w:tc>
          <w:tcPr>
            <w:tcW w:w="4961" w:type="dxa"/>
            <w:vAlign w:val="center"/>
          </w:tcPr>
          <w:p w14:paraId="6C9DBB68" w14:textId="77777777" w:rsidR="008D1733" w:rsidRDefault="008D1733" w:rsidP="00341C1B">
            <w:pPr>
              <w:tabs>
                <w:tab w:val="left" w:pos="709"/>
              </w:tabs>
              <w:spacing w:line="276" w:lineRule="auto"/>
              <w:jc w:val="center"/>
              <w:rPr>
                <w:sz w:val="28"/>
              </w:rPr>
            </w:pPr>
            <w:r>
              <w:rPr>
                <w:sz w:val="28"/>
              </w:rPr>
              <w:t>Допустимые классы мастерства</w:t>
            </w:r>
          </w:p>
        </w:tc>
      </w:tr>
      <w:tr w:rsidR="008D1733" w14:paraId="78821203" w14:textId="77777777" w:rsidTr="00341C1B">
        <w:trPr>
          <w:jc w:val="center"/>
        </w:trPr>
        <w:tc>
          <w:tcPr>
            <w:tcW w:w="4815" w:type="dxa"/>
            <w:vAlign w:val="center"/>
          </w:tcPr>
          <w:p w14:paraId="7193F4FC" w14:textId="77777777" w:rsidR="008D1733" w:rsidRDefault="008D1733" w:rsidP="00341C1B">
            <w:pPr>
              <w:tabs>
                <w:tab w:val="left" w:pos="709"/>
              </w:tabs>
              <w:spacing w:line="276" w:lineRule="auto"/>
              <w:rPr>
                <w:sz w:val="28"/>
              </w:rPr>
            </w:pPr>
            <w:r w:rsidRPr="00A17988">
              <w:rPr>
                <w:color w:val="auto"/>
                <w:sz w:val="28"/>
              </w:rPr>
              <w:t>Мужчины и женщины</w:t>
            </w:r>
          </w:p>
        </w:tc>
        <w:tc>
          <w:tcPr>
            <w:tcW w:w="4961" w:type="dxa"/>
            <w:vAlign w:val="center"/>
          </w:tcPr>
          <w:p w14:paraId="542A5EC2" w14:textId="77777777" w:rsidR="008D1733" w:rsidRDefault="008D1733" w:rsidP="00341C1B">
            <w:pPr>
              <w:tabs>
                <w:tab w:val="left" w:pos="709"/>
              </w:tabs>
              <w:spacing w:line="276" w:lineRule="auto"/>
              <w:jc w:val="both"/>
              <w:rPr>
                <w:sz w:val="28"/>
              </w:rPr>
            </w:pPr>
            <w:r>
              <w:rPr>
                <w:sz w:val="28"/>
              </w:rPr>
              <w:t>«Е», «D», «С», «В», «А», «S», «М»</w:t>
            </w:r>
          </w:p>
        </w:tc>
      </w:tr>
      <w:tr w:rsidR="008D1733" w14:paraId="269E5E1D" w14:textId="77777777" w:rsidTr="00341C1B">
        <w:trPr>
          <w:jc w:val="center"/>
        </w:trPr>
        <w:tc>
          <w:tcPr>
            <w:tcW w:w="4815" w:type="dxa"/>
            <w:vAlign w:val="center"/>
          </w:tcPr>
          <w:p w14:paraId="30F9FF9E" w14:textId="77777777" w:rsidR="008D1733" w:rsidRDefault="008D1733" w:rsidP="00341C1B">
            <w:pPr>
              <w:tabs>
                <w:tab w:val="left" w:pos="709"/>
              </w:tabs>
              <w:spacing w:before="2" w:line="276" w:lineRule="auto"/>
              <w:ind w:left="28"/>
              <w:rPr>
                <w:sz w:val="28"/>
              </w:rPr>
            </w:pPr>
            <w:r w:rsidRPr="00A17988">
              <w:rPr>
                <w:color w:val="auto"/>
                <w:sz w:val="28"/>
              </w:rPr>
              <w:t>Юниоры и юниорки (17 – 25 лет)</w:t>
            </w:r>
          </w:p>
        </w:tc>
        <w:tc>
          <w:tcPr>
            <w:tcW w:w="4961" w:type="dxa"/>
          </w:tcPr>
          <w:p w14:paraId="01D01410" w14:textId="77777777" w:rsidR="008D1733" w:rsidRDefault="008D1733" w:rsidP="00341C1B">
            <w:pPr>
              <w:tabs>
                <w:tab w:val="left" w:pos="709"/>
              </w:tabs>
              <w:spacing w:line="276" w:lineRule="auto"/>
              <w:jc w:val="both"/>
              <w:rPr>
                <w:sz w:val="28"/>
              </w:rPr>
            </w:pPr>
            <w:r w:rsidRPr="00C9171D">
              <w:rPr>
                <w:sz w:val="28"/>
              </w:rPr>
              <w:t>«Е», «D», «С», «В», «А», «S», «М»</w:t>
            </w:r>
          </w:p>
        </w:tc>
      </w:tr>
      <w:tr w:rsidR="008D1733" w14:paraId="53DEC892" w14:textId="77777777" w:rsidTr="00341C1B">
        <w:trPr>
          <w:jc w:val="center"/>
        </w:trPr>
        <w:tc>
          <w:tcPr>
            <w:tcW w:w="4815" w:type="dxa"/>
            <w:vAlign w:val="center"/>
          </w:tcPr>
          <w:p w14:paraId="248D5023" w14:textId="77777777" w:rsidR="008D1733" w:rsidRDefault="008D1733" w:rsidP="00341C1B">
            <w:pPr>
              <w:tabs>
                <w:tab w:val="left" w:pos="709"/>
              </w:tabs>
              <w:spacing w:line="276" w:lineRule="auto"/>
              <w:rPr>
                <w:sz w:val="28"/>
              </w:rPr>
            </w:pPr>
            <w:r>
              <w:rPr>
                <w:sz w:val="28"/>
              </w:rPr>
              <w:t>Юниоры и юниорки (16 – 20 лет)</w:t>
            </w:r>
          </w:p>
        </w:tc>
        <w:tc>
          <w:tcPr>
            <w:tcW w:w="4961" w:type="dxa"/>
          </w:tcPr>
          <w:p w14:paraId="5C4811C6" w14:textId="77777777" w:rsidR="008D1733" w:rsidRDefault="008D1733" w:rsidP="00341C1B">
            <w:pPr>
              <w:tabs>
                <w:tab w:val="left" w:pos="709"/>
              </w:tabs>
              <w:spacing w:line="276" w:lineRule="auto"/>
              <w:jc w:val="both"/>
              <w:rPr>
                <w:sz w:val="28"/>
              </w:rPr>
            </w:pPr>
            <w:r w:rsidRPr="00C9171D">
              <w:rPr>
                <w:sz w:val="28"/>
              </w:rPr>
              <w:t>«Е», «D», «С», «В», «А», «S», «М»</w:t>
            </w:r>
          </w:p>
        </w:tc>
      </w:tr>
      <w:tr w:rsidR="008D1733" w14:paraId="494ECC74" w14:textId="77777777" w:rsidTr="00341C1B">
        <w:trPr>
          <w:jc w:val="center"/>
        </w:trPr>
        <w:tc>
          <w:tcPr>
            <w:tcW w:w="4815" w:type="dxa"/>
            <w:vAlign w:val="center"/>
          </w:tcPr>
          <w:p w14:paraId="24C17B9B" w14:textId="77777777" w:rsidR="008D1733" w:rsidRDefault="008D1733" w:rsidP="00341C1B">
            <w:pPr>
              <w:tabs>
                <w:tab w:val="left" w:pos="709"/>
              </w:tabs>
              <w:spacing w:line="276" w:lineRule="auto"/>
              <w:rPr>
                <w:sz w:val="28"/>
              </w:rPr>
            </w:pPr>
            <w:r>
              <w:rPr>
                <w:sz w:val="28"/>
              </w:rPr>
              <w:lastRenderedPageBreak/>
              <w:t>Юниоры и юниорки (16 – 18 лет)</w:t>
            </w:r>
          </w:p>
        </w:tc>
        <w:tc>
          <w:tcPr>
            <w:tcW w:w="4961" w:type="dxa"/>
            <w:vAlign w:val="center"/>
          </w:tcPr>
          <w:p w14:paraId="2DAFB8BC" w14:textId="77777777" w:rsidR="008D1733" w:rsidRDefault="008D1733" w:rsidP="00341C1B">
            <w:pPr>
              <w:tabs>
                <w:tab w:val="left" w:pos="709"/>
              </w:tabs>
              <w:spacing w:line="276" w:lineRule="auto"/>
              <w:jc w:val="both"/>
              <w:rPr>
                <w:sz w:val="28"/>
              </w:rPr>
            </w:pPr>
            <w:r>
              <w:rPr>
                <w:sz w:val="28"/>
              </w:rPr>
              <w:t>«Е», «D», «С», «В», «А», «S»</w:t>
            </w:r>
          </w:p>
        </w:tc>
      </w:tr>
      <w:tr w:rsidR="008D1733" w14:paraId="12C1FA82" w14:textId="77777777" w:rsidTr="00341C1B">
        <w:trPr>
          <w:jc w:val="center"/>
        </w:trPr>
        <w:tc>
          <w:tcPr>
            <w:tcW w:w="4815" w:type="dxa"/>
            <w:vAlign w:val="center"/>
          </w:tcPr>
          <w:p w14:paraId="6F0654E8" w14:textId="77777777" w:rsidR="008D1733" w:rsidRDefault="008D1733" w:rsidP="00341C1B">
            <w:pPr>
              <w:tabs>
                <w:tab w:val="left" w:pos="709"/>
              </w:tabs>
              <w:spacing w:line="276" w:lineRule="auto"/>
              <w:rPr>
                <w:sz w:val="28"/>
              </w:rPr>
            </w:pPr>
            <w:r>
              <w:rPr>
                <w:sz w:val="28"/>
              </w:rPr>
              <w:t>Юноши и девушки (14 – 15 лет)</w:t>
            </w:r>
          </w:p>
        </w:tc>
        <w:tc>
          <w:tcPr>
            <w:tcW w:w="4961" w:type="dxa"/>
            <w:vAlign w:val="center"/>
          </w:tcPr>
          <w:p w14:paraId="60F42F28" w14:textId="77777777" w:rsidR="008D1733" w:rsidRDefault="008D1733" w:rsidP="00341C1B">
            <w:pPr>
              <w:tabs>
                <w:tab w:val="left" w:pos="709"/>
              </w:tabs>
              <w:spacing w:line="276" w:lineRule="auto"/>
              <w:jc w:val="both"/>
              <w:rPr>
                <w:sz w:val="28"/>
              </w:rPr>
            </w:pPr>
            <w:r>
              <w:rPr>
                <w:sz w:val="28"/>
              </w:rPr>
              <w:t>«N», «Е», «D», «С», «В», «А»</w:t>
            </w:r>
          </w:p>
        </w:tc>
      </w:tr>
      <w:tr w:rsidR="008D1733" w14:paraId="415D556A" w14:textId="77777777" w:rsidTr="00341C1B">
        <w:trPr>
          <w:jc w:val="center"/>
        </w:trPr>
        <w:tc>
          <w:tcPr>
            <w:tcW w:w="4815" w:type="dxa"/>
            <w:vAlign w:val="center"/>
          </w:tcPr>
          <w:p w14:paraId="36B41310" w14:textId="77777777" w:rsidR="008D1733" w:rsidRDefault="008D1733" w:rsidP="00341C1B">
            <w:pPr>
              <w:tabs>
                <w:tab w:val="left" w:pos="709"/>
              </w:tabs>
              <w:spacing w:line="276" w:lineRule="auto"/>
              <w:rPr>
                <w:sz w:val="28"/>
              </w:rPr>
            </w:pPr>
            <w:r>
              <w:rPr>
                <w:sz w:val="28"/>
              </w:rPr>
              <w:t>Юноши и девушки (12 – 13 лет)</w:t>
            </w:r>
          </w:p>
        </w:tc>
        <w:tc>
          <w:tcPr>
            <w:tcW w:w="4961" w:type="dxa"/>
            <w:vAlign w:val="center"/>
          </w:tcPr>
          <w:p w14:paraId="354C0B61" w14:textId="77777777" w:rsidR="008D1733" w:rsidRDefault="008D1733" w:rsidP="00341C1B">
            <w:pPr>
              <w:tabs>
                <w:tab w:val="left" w:pos="709"/>
              </w:tabs>
              <w:spacing w:line="276" w:lineRule="auto"/>
              <w:jc w:val="both"/>
              <w:rPr>
                <w:sz w:val="28"/>
              </w:rPr>
            </w:pPr>
            <w:r>
              <w:rPr>
                <w:sz w:val="28"/>
              </w:rPr>
              <w:t>«N», «Е», «D», «С», «В»</w:t>
            </w:r>
          </w:p>
        </w:tc>
      </w:tr>
      <w:tr w:rsidR="008D1733" w14:paraId="2ABAD3BA" w14:textId="77777777" w:rsidTr="00341C1B">
        <w:trPr>
          <w:jc w:val="center"/>
        </w:trPr>
        <w:tc>
          <w:tcPr>
            <w:tcW w:w="4815" w:type="dxa"/>
            <w:vAlign w:val="center"/>
          </w:tcPr>
          <w:p w14:paraId="34A2A0CB" w14:textId="77777777" w:rsidR="008D1733" w:rsidRDefault="008D1733" w:rsidP="00341C1B">
            <w:pPr>
              <w:tabs>
                <w:tab w:val="left" w:pos="709"/>
              </w:tabs>
              <w:spacing w:line="276" w:lineRule="auto"/>
              <w:rPr>
                <w:sz w:val="28"/>
              </w:rPr>
            </w:pPr>
            <w:r>
              <w:rPr>
                <w:sz w:val="28"/>
              </w:rPr>
              <w:t>Мальчики и девочки (10 – 11 лет)</w:t>
            </w:r>
          </w:p>
        </w:tc>
        <w:tc>
          <w:tcPr>
            <w:tcW w:w="4961" w:type="dxa"/>
            <w:vAlign w:val="center"/>
          </w:tcPr>
          <w:p w14:paraId="5DFF6B0E" w14:textId="77777777" w:rsidR="008D1733" w:rsidRDefault="008D1733" w:rsidP="00341C1B">
            <w:pPr>
              <w:tabs>
                <w:tab w:val="left" w:pos="709"/>
              </w:tabs>
              <w:spacing w:line="276" w:lineRule="auto"/>
              <w:jc w:val="both"/>
              <w:rPr>
                <w:sz w:val="28"/>
              </w:rPr>
            </w:pPr>
            <w:r>
              <w:rPr>
                <w:sz w:val="28"/>
              </w:rPr>
              <w:t>«N», «Е», «D», «С»</w:t>
            </w:r>
          </w:p>
        </w:tc>
      </w:tr>
      <w:tr w:rsidR="008D1733" w14:paraId="11530219" w14:textId="77777777" w:rsidTr="00341C1B">
        <w:trPr>
          <w:jc w:val="center"/>
        </w:trPr>
        <w:tc>
          <w:tcPr>
            <w:tcW w:w="4815" w:type="dxa"/>
            <w:vAlign w:val="center"/>
          </w:tcPr>
          <w:p w14:paraId="5C593FAA" w14:textId="77777777" w:rsidR="008D1733" w:rsidRDefault="008D1733" w:rsidP="00341C1B">
            <w:pPr>
              <w:tabs>
                <w:tab w:val="left" w:pos="709"/>
              </w:tabs>
              <w:spacing w:line="276" w:lineRule="auto"/>
              <w:rPr>
                <w:sz w:val="28"/>
              </w:rPr>
            </w:pPr>
            <w:r>
              <w:rPr>
                <w:sz w:val="28"/>
              </w:rPr>
              <w:t>Мальчики и девочки (7 – 9 лет)</w:t>
            </w:r>
          </w:p>
        </w:tc>
        <w:tc>
          <w:tcPr>
            <w:tcW w:w="4961" w:type="dxa"/>
            <w:vAlign w:val="center"/>
          </w:tcPr>
          <w:p w14:paraId="66EC4654" w14:textId="77777777" w:rsidR="008D1733" w:rsidRDefault="008D1733" w:rsidP="00341C1B">
            <w:pPr>
              <w:tabs>
                <w:tab w:val="left" w:pos="709"/>
              </w:tabs>
              <w:spacing w:line="276" w:lineRule="auto"/>
              <w:jc w:val="both"/>
              <w:rPr>
                <w:sz w:val="28"/>
              </w:rPr>
            </w:pPr>
            <w:r>
              <w:rPr>
                <w:sz w:val="28"/>
              </w:rPr>
              <w:t>«N», «Е», «D»</w:t>
            </w:r>
          </w:p>
        </w:tc>
      </w:tr>
    </w:tbl>
    <w:p w14:paraId="38843D0B" w14:textId="77777777" w:rsidR="008D1733" w:rsidRDefault="008D1733" w:rsidP="008D1733">
      <w:pPr>
        <w:tabs>
          <w:tab w:val="left" w:pos="709"/>
        </w:tabs>
        <w:spacing w:line="276" w:lineRule="auto"/>
        <w:ind w:firstLine="851"/>
        <w:jc w:val="both"/>
        <w:rPr>
          <w:sz w:val="28"/>
        </w:rPr>
      </w:pPr>
    </w:p>
    <w:p w14:paraId="44269F2B" w14:textId="77777777" w:rsidR="008D1733" w:rsidRDefault="008D1733" w:rsidP="008D1733">
      <w:pPr>
        <w:tabs>
          <w:tab w:val="left" w:pos="709"/>
        </w:tabs>
        <w:spacing w:line="276" w:lineRule="auto"/>
        <w:ind w:firstLine="851"/>
        <w:jc w:val="both"/>
        <w:rPr>
          <w:sz w:val="28"/>
        </w:rPr>
      </w:pPr>
      <w:r w:rsidRPr="0002799B">
        <w:rPr>
          <w:sz w:val="28"/>
        </w:rPr>
        <w:t>Соревнования по классам мастерства могут проводиться как спортивное мероприятие и физкультурное мероприятие в соответствующих возрастных группах и спортивных дисциплинах согласно Правил вида спорта.</w:t>
      </w:r>
    </w:p>
    <w:p w14:paraId="18B51C1A" w14:textId="77777777" w:rsidR="008D1733" w:rsidRDefault="008D1733" w:rsidP="008D1733">
      <w:pPr>
        <w:tabs>
          <w:tab w:val="left" w:pos="709"/>
        </w:tabs>
        <w:spacing w:line="276" w:lineRule="auto"/>
        <w:ind w:firstLine="851"/>
        <w:jc w:val="both"/>
        <w:rPr>
          <w:sz w:val="28"/>
        </w:rPr>
      </w:pPr>
      <w:r>
        <w:rPr>
          <w:sz w:val="28"/>
        </w:rPr>
        <w:t>Все понятия, связанные с классами мастерства (присвоение классов, повышение классов, регламент проведения соревнований, судейские коллегии</w:t>
      </w:r>
      <w:r>
        <w:rPr>
          <w:strike/>
          <w:sz w:val="28"/>
        </w:rPr>
        <w:t>,</w:t>
      </w:r>
      <w:r>
        <w:rPr>
          <w:sz w:val="28"/>
        </w:rPr>
        <w:t xml:space="preserve"> обслуживающие соревнования по классам, необходимые очки для присвоения классов и т.д.), определяются отдельным положением, утвержденным ОСФ.</w:t>
      </w:r>
      <w:bookmarkEnd w:id="4"/>
    </w:p>
    <w:p w14:paraId="7703BF00" w14:textId="77777777" w:rsidR="008D1733" w:rsidRDefault="008D1733" w:rsidP="008D1733">
      <w:pPr>
        <w:tabs>
          <w:tab w:val="left" w:pos="709"/>
        </w:tabs>
        <w:spacing w:line="276" w:lineRule="auto"/>
        <w:ind w:firstLine="851"/>
        <w:jc w:val="both"/>
        <w:rPr>
          <w:sz w:val="28"/>
        </w:rPr>
      </w:pPr>
    </w:p>
    <w:p w14:paraId="41B10C78" w14:textId="779CA0D0" w:rsidR="00A60C1B" w:rsidRPr="00C74F2C" w:rsidRDefault="008D1733" w:rsidP="00C74F2C">
      <w:pPr>
        <w:pStyle w:val="10"/>
        <w:ind w:left="0"/>
        <w:rPr>
          <w:b w:val="0"/>
        </w:rPr>
      </w:pPr>
      <w:r w:rsidRPr="00C74F2C">
        <w:rPr>
          <w:b w:val="0"/>
          <w:lang w:val="en-US"/>
        </w:rPr>
        <w:t>III</w:t>
      </w:r>
      <w:r w:rsidR="00D57CF8" w:rsidRPr="00C74F2C">
        <w:rPr>
          <w:b w:val="0"/>
        </w:rPr>
        <w:t xml:space="preserve">. </w:t>
      </w:r>
      <w:r w:rsidR="00085A6F" w:rsidRPr="00C74F2C">
        <w:rPr>
          <w:b w:val="0"/>
        </w:rPr>
        <w:t>ПОРЯДОК ПРОВЕДЕНИЯ СОРЕВНОВАНИЙ</w:t>
      </w:r>
    </w:p>
    <w:p w14:paraId="4038291E" w14:textId="77777777" w:rsidR="00A60C1B" w:rsidRDefault="00A60C1B" w:rsidP="00D20135">
      <w:pPr>
        <w:pStyle w:val="af9"/>
        <w:tabs>
          <w:tab w:val="left" w:pos="709"/>
        </w:tabs>
        <w:spacing w:line="276" w:lineRule="auto"/>
        <w:ind w:left="675" w:firstLine="851"/>
      </w:pPr>
    </w:p>
    <w:p w14:paraId="458E2F5A" w14:textId="73D9D992" w:rsidR="00A60C1B" w:rsidRDefault="008D1733" w:rsidP="00D20135">
      <w:pPr>
        <w:pStyle w:val="af9"/>
        <w:tabs>
          <w:tab w:val="left" w:pos="0"/>
          <w:tab w:val="left" w:pos="426"/>
          <w:tab w:val="left" w:pos="567"/>
        </w:tabs>
        <w:spacing w:line="276" w:lineRule="auto"/>
        <w:ind w:left="0" w:firstLine="851"/>
        <w:jc w:val="both"/>
      </w:pPr>
      <w:r>
        <w:t>3</w:t>
      </w:r>
      <w:r w:rsidR="00085A6F">
        <w:t>.1.</w:t>
      </w:r>
      <w:r w:rsidR="00513293">
        <w:t> </w:t>
      </w:r>
      <w:r w:rsidR="00085A6F">
        <w:t>В зависимости от количества зарегистрированных участников соревновани</w:t>
      </w:r>
      <w:r w:rsidR="00D57CF8">
        <w:t>й</w:t>
      </w:r>
      <w:r w:rsidR="00085A6F">
        <w:t xml:space="preserve"> (пар)</w:t>
      </w:r>
      <w:r w:rsidR="00D57CF8">
        <w:t xml:space="preserve"> соревнование</w:t>
      </w:r>
      <w:r w:rsidR="00085A6F">
        <w:t xml:space="preserve"> разбивается на туры</w:t>
      </w:r>
      <w:r w:rsidR="00D57CF8">
        <w:t xml:space="preserve"> и</w:t>
      </w:r>
      <w:r w:rsidR="00085A6F">
        <w:t xml:space="preserve"> состоит из отборочных туров, полуфинала, малого финала и финала.</w:t>
      </w:r>
    </w:p>
    <w:p w14:paraId="7ABB6629" w14:textId="56AA575F" w:rsidR="00A60C1B" w:rsidRDefault="008D1733" w:rsidP="00D20135">
      <w:pPr>
        <w:tabs>
          <w:tab w:val="left" w:pos="709"/>
        </w:tabs>
        <w:spacing w:line="276" w:lineRule="auto"/>
        <w:ind w:firstLine="851"/>
        <w:jc w:val="both"/>
        <w:rPr>
          <w:sz w:val="28"/>
        </w:rPr>
      </w:pPr>
      <w:r>
        <w:rPr>
          <w:sz w:val="28"/>
        </w:rPr>
        <w:t>3</w:t>
      </w:r>
      <w:r w:rsidR="00085A6F">
        <w:rPr>
          <w:sz w:val="28"/>
        </w:rPr>
        <w:t>.</w:t>
      </w:r>
      <w:r w:rsidR="00D57CF8">
        <w:rPr>
          <w:sz w:val="28"/>
        </w:rPr>
        <w:t>2.</w:t>
      </w:r>
      <w:r w:rsidR="00513293" w:rsidRPr="00513293">
        <w:rPr>
          <w:sz w:val="28"/>
          <w:szCs w:val="28"/>
        </w:rPr>
        <w:t> </w:t>
      </w:r>
      <w:r w:rsidR="00085A6F">
        <w:rPr>
          <w:sz w:val="28"/>
        </w:rPr>
        <w:t>После первого отборочного тура возможно проведение реданса (утешительный тур), который является составной частью первого тура.</w:t>
      </w:r>
    </w:p>
    <w:p w14:paraId="024B2444" w14:textId="2F7F4342" w:rsidR="00A60C1B" w:rsidRDefault="008D1733" w:rsidP="00D20135">
      <w:pPr>
        <w:tabs>
          <w:tab w:val="left" w:pos="709"/>
        </w:tabs>
        <w:spacing w:line="276" w:lineRule="auto"/>
        <w:ind w:firstLine="851"/>
        <w:jc w:val="both"/>
        <w:rPr>
          <w:sz w:val="28"/>
        </w:rPr>
      </w:pPr>
      <w:r>
        <w:rPr>
          <w:sz w:val="28"/>
        </w:rPr>
        <w:t>3</w:t>
      </w:r>
      <w:r w:rsidR="00085A6F">
        <w:rPr>
          <w:sz w:val="28"/>
        </w:rPr>
        <w:t>.</w:t>
      </w:r>
      <w:r w:rsidR="00D57CF8">
        <w:rPr>
          <w:sz w:val="28"/>
        </w:rPr>
        <w:t>3</w:t>
      </w:r>
      <w:r w:rsidR="00085A6F">
        <w:rPr>
          <w:sz w:val="28"/>
        </w:rPr>
        <w:t>.</w:t>
      </w:r>
      <w:r w:rsidR="00513293" w:rsidRPr="00513293">
        <w:rPr>
          <w:sz w:val="28"/>
          <w:szCs w:val="28"/>
        </w:rPr>
        <w:t> </w:t>
      </w:r>
      <w:r w:rsidR="00085A6F">
        <w:rPr>
          <w:sz w:val="28"/>
        </w:rPr>
        <w:t>На всех соревнованиях полуфинал, малый финал и финал одной возрастной группы должны проводиться в один день. Перерыв между окончанием полуфинал</w:t>
      </w:r>
      <w:r w:rsidR="00D57CF8">
        <w:rPr>
          <w:sz w:val="28"/>
        </w:rPr>
        <w:t>а и</w:t>
      </w:r>
      <w:r w:rsidR="00DB6CCA">
        <w:rPr>
          <w:sz w:val="28"/>
        </w:rPr>
        <w:t xml:space="preserve"> началом</w:t>
      </w:r>
      <w:r w:rsidR="00085A6F">
        <w:rPr>
          <w:sz w:val="28"/>
        </w:rPr>
        <w:t xml:space="preserve"> малого </w:t>
      </w:r>
      <w:r w:rsidR="00DB6CCA">
        <w:rPr>
          <w:sz w:val="28"/>
        </w:rPr>
        <w:t>финала и</w:t>
      </w:r>
      <w:r w:rsidR="00085A6F">
        <w:rPr>
          <w:sz w:val="28"/>
        </w:rPr>
        <w:t xml:space="preserve"> финала составляет не более двух часов.</w:t>
      </w:r>
    </w:p>
    <w:p w14:paraId="17BAF170" w14:textId="77777777" w:rsidR="00A60C1B" w:rsidRDefault="00085A6F" w:rsidP="00D20135">
      <w:pPr>
        <w:tabs>
          <w:tab w:val="left" w:pos="709"/>
        </w:tabs>
        <w:spacing w:line="276" w:lineRule="auto"/>
        <w:ind w:firstLine="851"/>
        <w:jc w:val="both"/>
        <w:rPr>
          <w:sz w:val="28"/>
        </w:rPr>
      </w:pPr>
      <w:r>
        <w:rPr>
          <w:sz w:val="28"/>
        </w:rPr>
        <w:t>Продолжительность перерыва между турами одного и того же соревнования составляет минимум 20 минут.</w:t>
      </w:r>
    </w:p>
    <w:p w14:paraId="79CD1A05" w14:textId="77777777" w:rsidR="00A60C1B" w:rsidRDefault="00085A6F" w:rsidP="00D20135">
      <w:pPr>
        <w:tabs>
          <w:tab w:val="left" w:pos="709"/>
        </w:tabs>
        <w:spacing w:line="276" w:lineRule="auto"/>
        <w:ind w:firstLine="851"/>
        <w:jc w:val="both"/>
        <w:rPr>
          <w:sz w:val="28"/>
        </w:rPr>
      </w:pPr>
      <w:r>
        <w:rPr>
          <w:sz w:val="28"/>
        </w:rPr>
        <w:t xml:space="preserve">Продолжительность перерыва </w:t>
      </w:r>
      <w:r w:rsidR="00DB6CCA">
        <w:rPr>
          <w:sz w:val="28"/>
        </w:rPr>
        <w:t>между полуфиналом</w:t>
      </w:r>
      <w:r>
        <w:rPr>
          <w:sz w:val="28"/>
        </w:rPr>
        <w:t xml:space="preserve"> и малым финалом чемпионата, первенства,</w:t>
      </w:r>
      <w:r w:rsidR="00161D74">
        <w:rPr>
          <w:sz w:val="28"/>
        </w:rPr>
        <w:t xml:space="preserve"> </w:t>
      </w:r>
      <w:r w:rsidR="00D20135">
        <w:rPr>
          <w:sz w:val="28"/>
        </w:rPr>
        <w:t>К</w:t>
      </w:r>
      <w:r>
        <w:rPr>
          <w:sz w:val="28"/>
        </w:rPr>
        <w:t xml:space="preserve">убка России составляет минимум </w:t>
      </w:r>
      <w:r w:rsidR="00161D74">
        <w:rPr>
          <w:sz w:val="28"/>
        </w:rPr>
        <w:t>30</w:t>
      </w:r>
      <w:r>
        <w:rPr>
          <w:sz w:val="28"/>
        </w:rPr>
        <w:t xml:space="preserve"> минут</w:t>
      </w:r>
      <w:r w:rsidR="00161D74">
        <w:rPr>
          <w:sz w:val="28"/>
        </w:rPr>
        <w:t>.</w:t>
      </w:r>
    </w:p>
    <w:p w14:paraId="4C6C3BD5" w14:textId="77777777" w:rsidR="00A60C1B" w:rsidRDefault="00085A6F" w:rsidP="00D20135">
      <w:pPr>
        <w:tabs>
          <w:tab w:val="left" w:pos="709"/>
        </w:tabs>
        <w:spacing w:line="276" w:lineRule="auto"/>
        <w:ind w:firstLine="851"/>
        <w:jc w:val="both"/>
        <w:rPr>
          <w:sz w:val="28"/>
        </w:rPr>
      </w:pPr>
      <w:r>
        <w:rPr>
          <w:sz w:val="28"/>
        </w:rPr>
        <w:t xml:space="preserve">Перерыв между танцами в </w:t>
      </w:r>
      <w:r w:rsidR="00161D74">
        <w:rPr>
          <w:sz w:val="28"/>
        </w:rPr>
        <w:t xml:space="preserve">полуфинале, малом финале и </w:t>
      </w:r>
      <w:r>
        <w:rPr>
          <w:sz w:val="28"/>
        </w:rPr>
        <w:t>финале</w:t>
      </w:r>
      <w:r w:rsidR="00161D74">
        <w:rPr>
          <w:sz w:val="28"/>
        </w:rPr>
        <w:t xml:space="preserve">, </w:t>
      </w:r>
      <w:r>
        <w:rPr>
          <w:sz w:val="28"/>
        </w:rPr>
        <w:t>в случае исполнения танцев в один заход</w:t>
      </w:r>
      <w:r w:rsidR="00161D74">
        <w:rPr>
          <w:sz w:val="28"/>
        </w:rPr>
        <w:t>,</w:t>
      </w:r>
      <w:r>
        <w:rPr>
          <w:sz w:val="28"/>
        </w:rPr>
        <w:t xml:space="preserve"> </w:t>
      </w:r>
      <w:r w:rsidR="00DA0475">
        <w:rPr>
          <w:sz w:val="28"/>
        </w:rPr>
        <w:t>составляет</w:t>
      </w:r>
      <w:r>
        <w:rPr>
          <w:sz w:val="28"/>
        </w:rPr>
        <w:t xml:space="preserve"> не менее </w:t>
      </w:r>
      <w:r w:rsidR="00161D74">
        <w:rPr>
          <w:sz w:val="28"/>
        </w:rPr>
        <w:t>20</w:t>
      </w:r>
      <w:r>
        <w:rPr>
          <w:sz w:val="28"/>
        </w:rPr>
        <w:t xml:space="preserve"> секунд.</w:t>
      </w:r>
    </w:p>
    <w:p w14:paraId="6F404AB2" w14:textId="0C3BE5FE" w:rsidR="00A60C1B" w:rsidRDefault="008D1733" w:rsidP="00D20135">
      <w:pPr>
        <w:tabs>
          <w:tab w:val="left" w:pos="709"/>
        </w:tabs>
        <w:spacing w:line="276" w:lineRule="auto"/>
        <w:ind w:firstLine="851"/>
        <w:jc w:val="both"/>
        <w:rPr>
          <w:sz w:val="28"/>
        </w:rPr>
      </w:pPr>
      <w:r>
        <w:rPr>
          <w:sz w:val="28"/>
        </w:rPr>
        <w:t>3</w:t>
      </w:r>
      <w:r w:rsidR="00085A6F">
        <w:rPr>
          <w:sz w:val="28"/>
        </w:rPr>
        <w:t>.</w:t>
      </w:r>
      <w:r w:rsidR="00161D74">
        <w:rPr>
          <w:sz w:val="28"/>
        </w:rPr>
        <w:t>4</w:t>
      </w:r>
      <w:r w:rsidR="00085A6F">
        <w:rPr>
          <w:sz w:val="28"/>
        </w:rPr>
        <w:t>.</w:t>
      </w:r>
      <w:r w:rsidR="00513293" w:rsidRPr="00513293">
        <w:rPr>
          <w:sz w:val="28"/>
          <w:szCs w:val="28"/>
        </w:rPr>
        <w:t> </w:t>
      </w:r>
      <w:r w:rsidR="00085A6F">
        <w:rPr>
          <w:sz w:val="28"/>
        </w:rPr>
        <w:t xml:space="preserve">Соревнования в спортивных дисциплинах </w:t>
      </w:r>
      <w:r w:rsidR="006C5937">
        <w:rPr>
          <w:sz w:val="28"/>
        </w:rPr>
        <w:t>«</w:t>
      </w:r>
      <w:r w:rsidR="00085A6F">
        <w:rPr>
          <w:sz w:val="28"/>
        </w:rPr>
        <w:t>европейская программа</w:t>
      </w:r>
      <w:r w:rsidR="006C5937">
        <w:rPr>
          <w:sz w:val="28"/>
        </w:rPr>
        <w:t>»</w:t>
      </w:r>
      <w:r w:rsidR="00085A6F">
        <w:rPr>
          <w:sz w:val="28"/>
        </w:rPr>
        <w:t xml:space="preserve"> и </w:t>
      </w:r>
      <w:r w:rsidR="006C5937">
        <w:rPr>
          <w:sz w:val="28"/>
        </w:rPr>
        <w:t>«</w:t>
      </w:r>
      <w:r w:rsidR="00085A6F">
        <w:rPr>
          <w:sz w:val="28"/>
        </w:rPr>
        <w:t>латиноамериканская программа</w:t>
      </w:r>
      <w:r w:rsidR="006C5937">
        <w:rPr>
          <w:sz w:val="28"/>
        </w:rPr>
        <w:t>»</w:t>
      </w:r>
      <w:r w:rsidR="00085A6F">
        <w:rPr>
          <w:sz w:val="28"/>
        </w:rPr>
        <w:t xml:space="preserve"> проводятся в два дня в случае, если</w:t>
      </w:r>
      <w:r w:rsidR="00161D74">
        <w:rPr>
          <w:sz w:val="28"/>
        </w:rPr>
        <w:t>,</w:t>
      </w:r>
      <w:r w:rsidR="00085A6F">
        <w:rPr>
          <w:sz w:val="28"/>
        </w:rPr>
        <w:t xml:space="preserve"> с учетом малого </w:t>
      </w:r>
      <w:r w:rsidR="00DB6CCA">
        <w:rPr>
          <w:sz w:val="28"/>
        </w:rPr>
        <w:t>финала и</w:t>
      </w:r>
      <w:r w:rsidR="00085A6F">
        <w:rPr>
          <w:sz w:val="28"/>
        </w:rPr>
        <w:t xml:space="preserve"> финала</w:t>
      </w:r>
      <w:r w:rsidR="00161D74">
        <w:rPr>
          <w:sz w:val="28"/>
        </w:rPr>
        <w:t>,</w:t>
      </w:r>
      <w:r w:rsidR="00085A6F">
        <w:rPr>
          <w:sz w:val="28"/>
        </w:rPr>
        <w:t xml:space="preserve"> участники соревновани</w:t>
      </w:r>
      <w:r w:rsidR="00161D74">
        <w:rPr>
          <w:sz w:val="28"/>
        </w:rPr>
        <w:t>й</w:t>
      </w:r>
      <w:r w:rsidR="00085A6F">
        <w:rPr>
          <w:sz w:val="28"/>
        </w:rPr>
        <w:t xml:space="preserve"> исполняют более 35 танцев в день</w:t>
      </w:r>
      <w:bookmarkStart w:id="5" w:name="_Hlk109816249"/>
      <w:r w:rsidR="00085A6F">
        <w:rPr>
          <w:sz w:val="28"/>
        </w:rPr>
        <w:t xml:space="preserve"> без учета танцев «Basic»</w:t>
      </w:r>
      <w:bookmarkEnd w:id="5"/>
      <w:r w:rsidR="00085A6F">
        <w:rPr>
          <w:sz w:val="28"/>
        </w:rPr>
        <w:t>.</w:t>
      </w:r>
    </w:p>
    <w:p w14:paraId="107E7339" w14:textId="77777777" w:rsidR="00A60C1B" w:rsidRDefault="00DB6CCA" w:rsidP="00D20135">
      <w:pPr>
        <w:tabs>
          <w:tab w:val="left" w:pos="709"/>
        </w:tabs>
        <w:spacing w:line="276" w:lineRule="auto"/>
        <w:ind w:firstLine="851"/>
        <w:jc w:val="both"/>
        <w:rPr>
          <w:sz w:val="28"/>
        </w:rPr>
      </w:pPr>
      <w:r>
        <w:rPr>
          <w:sz w:val="28"/>
        </w:rPr>
        <w:t>Соревнования в</w:t>
      </w:r>
      <w:r w:rsidR="00085A6F">
        <w:rPr>
          <w:sz w:val="28"/>
        </w:rPr>
        <w:t xml:space="preserve"> спортивной дисциплине </w:t>
      </w:r>
      <w:r w:rsidR="006C5937">
        <w:rPr>
          <w:sz w:val="28"/>
        </w:rPr>
        <w:t>«</w:t>
      </w:r>
      <w:r w:rsidR="00085A6F">
        <w:rPr>
          <w:sz w:val="28"/>
        </w:rPr>
        <w:t>двоеборье</w:t>
      </w:r>
      <w:r w:rsidR="006C5937">
        <w:rPr>
          <w:sz w:val="28"/>
        </w:rPr>
        <w:t>»</w:t>
      </w:r>
      <w:r w:rsidR="00085A6F">
        <w:rPr>
          <w:sz w:val="28"/>
        </w:rPr>
        <w:t xml:space="preserve"> проводятся в два дня в случае, если</w:t>
      </w:r>
      <w:r w:rsidR="00161D74">
        <w:rPr>
          <w:sz w:val="28"/>
        </w:rPr>
        <w:t>,</w:t>
      </w:r>
      <w:r w:rsidR="00085A6F">
        <w:rPr>
          <w:sz w:val="28"/>
        </w:rPr>
        <w:t xml:space="preserve"> с учетом малого </w:t>
      </w:r>
      <w:r>
        <w:rPr>
          <w:sz w:val="28"/>
        </w:rPr>
        <w:t>финала и</w:t>
      </w:r>
      <w:r w:rsidR="00085A6F">
        <w:rPr>
          <w:sz w:val="28"/>
        </w:rPr>
        <w:t xml:space="preserve"> финала</w:t>
      </w:r>
      <w:r w:rsidR="00161D74">
        <w:rPr>
          <w:sz w:val="28"/>
        </w:rPr>
        <w:t>,</w:t>
      </w:r>
      <w:r w:rsidR="00085A6F">
        <w:rPr>
          <w:sz w:val="28"/>
        </w:rPr>
        <w:t xml:space="preserve"> участники соревновани</w:t>
      </w:r>
      <w:r w:rsidR="00161D74">
        <w:rPr>
          <w:sz w:val="28"/>
        </w:rPr>
        <w:t>й</w:t>
      </w:r>
      <w:r w:rsidR="00085A6F">
        <w:rPr>
          <w:sz w:val="28"/>
        </w:rPr>
        <w:t xml:space="preserve"> исполняют более 40 танцев в день</w:t>
      </w:r>
      <w:bookmarkStart w:id="6" w:name="_Hlk109816266"/>
      <w:r w:rsidR="00085A6F">
        <w:rPr>
          <w:sz w:val="28"/>
        </w:rPr>
        <w:t xml:space="preserve"> без учета танцев «Basic»</w:t>
      </w:r>
      <w:bookmarkEnd w:id="6"/>
      <w:r w:rsidR="00085A6F">
        <w:rPr>
          <w:sz w:val="28"/>
        </w:rPr>
        <w:t>.</w:t>
      </w:r>
    </w:p>
    <w:p w14:paraId="5E16FC31" w14:textId="34FA4C08" w:rsidR="00A60C1B" w:rsidRDefault="008D1733" w:rsidP="00D20135">
      <w:pPr>
        <w:tabs>
          <w:tab w:val="left" w:pos="709"/>
        </w:tabs>
        <w:spacing w:line="276" w:lineRule="auto"/>
        <w:ind w:firstLine="851"/>
        <w:jc w:val="both"/>
        <w:rPr>
          <w:sz w:val="28"/>
        </w:rPr>
      </w:pPr>
      <w:bookmarkStart w:id="7" w:name="_Hlk109817032"/>
      <w:r>
        <w:rPr>
          <w:sz w:val="28"/>
        </w:rPr>
        <w:t>3</w:t>
      </w:r>
      <w:r w:rsidR="00085A6F">
        <w:rPr>
          <w:sz w:val="28"/>
        </w:rPr>
        <w:t>.</w:t>
      </w:r>
      <w:r w:rsidR="00161D74">
        <w:rPr>
          <w:sz w:val="28"/>
        </w:rPr>
        <w:t>5</w:t>
      </w:r>
      <w:r w:rsidR="00085A6F">
        <w:rPr>
          <w:sz w:val="28"/>
        </w:rPr>
        <w:t>.</w:t>
      </w:r>
      <w:r w:rsidR="00513293" w:rsidRPr="00513293">
        <w:rPr>
          <w:sz w:val="28"/>
          <w:szCs w:val="28"/>
        </w:rPr>
        <w:t> </w:t>
      </w:r>
      <w:r w:rsidR="00085A6F">
        <w:rPr>
          <w:sz w:val="28"/>
        </w:rPr>
        <w:t xml:space="preserve">На соревнованиях в спортивной дисциплине </w:t>
      </w:r>
      <w:r w:rsidR="006C5937">
        <w:rPr>
          <w:sz w:val="28"/>
        </w:rPr>
        <w:t>«</w:t>
      </w:r>
      <w:r w:rsidR="00085A6F">
        <w:rPr>
          <w:sz w:val="28"/>
        </w:rPr>
        <w:t>двоеборье</w:t>
      </w:r>
      <w:r w:rsidR="006C5937">
        <w:rPr>
          <w:sz w:val="28"/>
        </w:rPr>
        <w:t>»</w:t>
      </w:r>
      <w:r w:rsidR="00085A6F">
        <w:rPr>
          <w:color w:val="0070C0"/>
          <w:sz w:val="28"/>
        </w:rPr>
        <w:t xml:space="preserve"> </w:t>
      </w:r>
      <w:r w:rsidR="00085A6F">
        <w:rPr>
          <w:sz w:val="28"/>
        </w:rPr>
        <w:t xml:space="preserve">малый </w:t>
      </w:r>
      <w:r w:rsidR="00085A6F">
        <w:rPr>
          <w:sz w:val="28"/>
        </w:rPr>
        <w:lastRenderedPageBreak/>
        <w:t>финал и финал начинается с исполнения танцев европейской программы.</w:t>
      </w:r>
    </w:p>
    <w:p w14:paraId="32D5BD44" w14:textId="1CDE2B5A" w:rsidR="00A60C1B" w:rsidRDefault="008D1733" w:rsidP="00D20135">
      <w:pPr>
        <w:tabs>
          <w:tab w:val="left" w:pos="709"/>
        </w:tabs>
        <w:spacing w:line="276" w:lineRule="auto"/>
        <w:ind w:firstLine="851"/>
        <w:jc w:val="both"/>
        <w:rPr>
          <w:sz w:val="28"/>
        </w:rPr>
      </w:pPr>
      <w:r>
        <w:rPr>
          <w:sz w:val="28"/>
        </w:rPr>
        <w:t>3</w:t>
      </w:r>
      <w:r w:rsidR="00085A6F">
        <w:rPr>
          <w:sz w:val="28"/>
        </w:rPr>
        <w:t>.</w:t>
      </w:r>
      <w:r w:rsidR="009B56B3">
        <w:rPr>
          <w:sz w:val="28"/>
        </w:rPr>
        <w:t>6</w:t>
      </w:r>
      <w:r w:rsidR="00085A6F">
        <w:rPr>
          <w:sz w:val="28"/>
        </w:rPr>
        <w:t>.</w:t>
      </w:r>
      <w:r w:rsidR="00513293" w:rsidRPr="00513293">
        <w:rPr>
          <w:sz w:val="28"/>
          <w:szCs w:val="28"/>
        </w:rPr>
        <w:t> </w:t>
      </w:r>
      <w:r w:rsidR="00085A6F">
        <w:rPr>
          <w:sz w:val="28"/>
        </w:rPr>
        <w:t xml:space="preserve">По решению </w:t>
      </w:r>
      <w:r w:rsidR="00DB6CCA" w:rsidRPr="009B56B3">
        <w:rPr>
          <w:color w:val="auto"/>
          <w:sz w:val="28"/>
        </w:rPr>
        <w:t>главной судейской коллегии</w:t>
      </w:r>
      <w:r w:rsidR="009B56B3" w:rsidRPr="009B56B3">
        <w:rPr>
          <w:color w:val="auto"/>
          <w:sz w:val="28"/>
        </w:rPr>
        <w:t xml:space="preserve"> соревнований</w:t>
      </w:r>
      <w:r w:rsidR="00DB6CCA" w:rsidRPr="009B56B3">
        <w:rPr>
          <w:color w:val="auto"/>
          <w:sz w:val="28"/>
        </w:rPr>
        <w:t xml:space="preserve"> перед малым финалом, </w:t>
      </w:r>
      <w:r w:rsidR="00085A6F" w:rsidRPr="009B56B3">
        <w:rPr>
          <w:color w:val="auto"/>
          <w:sz w:val="28"/>
        </w:rPr>
        <w:t>финалом сп</w:t>
      </w:r>
      <w:r w:rsidR="00085A6F">
        <w:rPr>
          <w:sz w:val="28"/>
        </w:rPr>
        <w:t>ортсменам может быть разрешено исполнение танца-презентации:</w:t>
      </w:r>
    </w:p>
    <w:p w14:paraId="4CCAAEE5" w14:textId="661D6AC2" w:rsidR="00A60C1B" w:rsidRDefault="00085A6F" w:rsidP="00D20135">
      <w:pPr>
        <w:tabs>
          <w:tab w:val="left" w:pos="709"/>
        </w:tabs>
        <w:spacing w:line="276" w:lineRule="auto"/>
        <w:ind w:firstLine="851"/>
        <w:jc w:val="both"/>
        <w:rPr>
          <w:sz w:val="28"/>
        </w:rPr>
      </w:pPr>
      <w:r>
        <w:rPr>
          <w:sz w:val="28"/>
        </w:rPr>
        <w:t>–</w:t>
      </w:r>
      <w:r w:rsidR="00513293" w:rsidRPr="00513293">
        <w:rPr>
          <w:sz w:val="28"/>
          <w:szCs w:val="28"/>
        </w:rPr>
        <w:t> </w:t>
      </w:r>
      <w:r>
        <w:rPr>
          <w:sz w:val="28"/>
        </w:rPr>
        <w:t>в европейской программе и латиноамериканской программе — одного из танцев программы;</w:t>
      </w:r>
    </w:p>
    <w:p w14:paraId="16A47530" w14:textId="2E95F580" w:rsidR="00A60C1B" w:rsidRDefault="00085A6F" w:rsidP="00D20135">
      <w:pPr>
        <w:tabs>
          <w:tab w:val="left" w:pos="709"/>
        </w:tabs>
        <w:spacing w:line="276" w:lineRule="auto"/>
        <w:ind w:firstLine="851"/>
        <w:jc w:val="both"/>
        <w:rPr>
          <w:sz w:val="28"/>
        </w:rPr>
      </w:pPr>
      <w:r>
        <w:rPr>
          <w:sz w:val="28"/>
        </w:rPr>
        <w:t>–</w:t>
      </w:r>
      <w:r w:rsidR="00513293" w:rsidRPr="00513293">
        <w:rPr>
          <w:sz w:val="28"/>
          <w:szCs w:val="28"/>
        </w:rPr>
        <w:t> </w:t>
      </w:r>
      <w:r>
        <w:rPr>
          <w:sz w:val="28"/>
        </w:rPr>
        <w:t>в двоеборье — одного из танцев, соответствующего исполняемой программ</w:t>
      </w:r>
      <w:r w:rsidR="009B56B3">
        <w:rPr>
          <w:sz w:val="28"/>
        </w:rPr>
        <w:t>ы</w:t>
      </w:r>
      <w:r>
        <w:rPr>
          <w:sz w:val="28"/>
        </w:rPr>
        <w:t>. Во время танца-презентации пары представляют хореографию, которую исполняют на соревновани</w:t>
      </w:r>
      <w:r w:rsidR="00DA0475">
        <w:rPr>
          <w:sz w:val="28"/>
        </w:rPr>
        <w:t>ях</w:t>
      </w:r>
      <w:r>
        <w:rPr>
          <w:sz w:val="28"/>
        </w:rPr>
        <w:t xml:space="preserve">. </w:t>
      </w:r>
    </w:p>
    <w:p w14:paraId="3E307ECA" w14:textId="77777777" w:rsidR="00DA0475" w:rsidRDefault="00085A6F" w:rsidP="00D20135">
      <w:pPr>
        <w:tabs>
          <w:tab w:val="left" w:pos="709"/>
        </w:tabs>
        <w:spacing w:line="276" w:lineRule="auto"/>
        <w:ind w:firstLine="851"/>
        <w:jc w:val="both"/>
        <w:rPr>
          <w:sz w:val="28"/>
        </w:rPr>
      </w:pPr>
      <w:r>
        <w:rPr>
          <w:sz w:val="28"/>
        </w:rPr>
        <w:t xml:space="preserve">Выбор танца и формат исполнения определяется </w:t>
      </w:r>
      <w:r w:rsidR="00DB6CCA" w:rsidRPr="009B56B3">
        <w:rPr>
          <w:color w:val="auto"/>
          <w:sz w:val="28"/>
        </w:rPr>
        <w:t>главной судейской коллегией</w:t>
      </w:r>
      <w:r w:rsidR="009B56B3" w:rsidRPr="009B56B3">
        <w:rPr>
          <w:color w:val="auto"/>
          <w:sz w:val="28"/>
        </w:rPr>
        <w:t xml:space="preserve"> соре</w:t>
      </w:r>
      <w:r w:rsidR="009B56B3">
        <w:rPr>
          <w:color w:val="auto"/>
          <w:sz w:val="28"/>
        </w:rPr>
        <w:t>в</w:t>
      </w:r>
      <w:r w:rsidR="009B56B3" w:rsidRPr="009B56B3">
        <w:rPr>
          <w:color w:val="auto"/>
          <w:sz w:val="28"/>
        </w:rPr>
        <w:t>нований</w:t>
      </w:r>
      <w:r w:rsidR="00DB6CCA" w:rsidRPr="009B56B3">
        <w:rPr>
          <w:color w:val="auto"/>
          <w:sz w:val="28"/>
        </w:rPr>
        <w:t>:</w:t>
      </w:r>
      <w:r w:rsidRPr="009B56B3">
        <w:rPr>
          <w:color w:val="auto"/>
          <w:sz w:val="28"/>
        </w:rPr>
        <w:t xml:space="preserve"> танец-презентация может быть ис</w:t>
      </w:r>
      <w:r>
        <w:rPr>
          <w:sz w:val="28"/>
        </w:rPr>
        <w:t xml:space="preserve">полнен как всеми парами одновременно, так и каждой парой в отдельности. В последнем случае очередность выхода пар устанавливается в соответствии с порядком возрастания стартовых номеров. </w:t>
      </w:r>
    </w:p>
    <w:p w14:paraId="657CE8BE" w14:textId="77777777" w:rsidR="00A60C1B" w:rsidRDefault="00085A6F" w:rsidP="00D20135">
      <w:pPr>
        <w:tabs>
          <w:tab w:val="left" w:pos="709"/>
        </w:tabs>
        <w:spacing w:line="276" w:lineRule="auto"/>
        <w:ind w:firstLine="851"/>
        <w:jc w:val="both"/>
        <w:rPr>
          <w:sz w:val="28"/>
        </w:rPr>
      </w:pPr>
      <w:r>
        <w:rPr>
          <w:sz w:val="28"/>
        </w:rPr>
        <w:t>Продолжительн</w:t>
      </w:r>
      <w:r w:rsidR="00DB6CCA">
        <w:rPr>
          <w:sz w:val="28"/>
        </w:rPr>
        <w:t xml:space="preserve">ость танца-презентации от 30 до </w:t>
      </w:r>
      <w:r w:rsidRPr="009B56B3">
        <w:rPr>
          <w:color w:val="auto"/>
          <w:sz w:val="28"/>
        </w:rPr>
        <w:t>120</w:t>
      </w:r>
      <w:r w:rsidRPr="00DB6CCA">
        <w:rPr>
          <w:color w:val="FF0000"/>
          <w:sz w:val="28"/>
        </w:rPr>
        <w:t xml:space="preserve"> </w:t>
      </w:r>
      <w:r>
        <w:rPr>
          <w:sz w:val="28"/>
        </w:rPr>
        <w:t>секунд с момента начала его исполнения.</w:t>
      </w:r>
    </w:p>
    <w:p w14:paraId="03F9A74E" w14:textId="59FEBE90" w:rsidR="00A60C1B" w:rsidRDefault="008D1733" w:rsidP="00D20135">
      <w:pPr>
        <w:pStyle w:val="af9"/>
        <w:tabs>
          <w:tab w:val="left" w:pos="567"/>
          <w:tab w:val="left" w:pos="1276"/>
        </w:tabs>
        <w:spacing w:line="276" w:lineRule="auto"/>
        <w:ind w:left="0" w:firstLine="851"/>
        <w:jc w:val="both"/>
      </w:pPr>
      <w:r>
        <w:t>3</w:t>
      </w:r>
      <w:r w:rsidR="009B56B3">
        <w:t>.7.</w:t>
      </w:r>
      <w:r w:rsidR="00513293" w:rsidRPr="00513293">
        <w:rPr>
          <w:szCs w:val="28"/>
        </w:rPr>
        <w:t> </w:t>
      </w:r>
      <w:r w:rsidR="00085A6F">
        <w:t>Во время проведения соревнований, указанных в п. 1.1 настоящих Правил (за исключением соревнований</w:t>
      </w:r>
      <w:r w:rsidR="0074708E">
        <w:t xml:space="preserve">, указанных в </w:t>
      </w:r>
      <w:r w:rsidR="00085A6F">
        <w:t xml:space="preserve">п. </w:t>
      </w:r>
      <w:r>
        <w:t>3</w:t>
      </w:r>
      <w:r w:rsidR="00085A6F" w:rsidRPr="00133613">
        <w:t>.</w:t>
      </w:r>
      <w:r w:rsidR="00133613" w:rsidRPr="00133613">
        <w:t>14</w:t>
      </w:r>
      <w:r w:rsidR="00085A6F" w:rsidRPr="00133613">
        <w:t>.),</w:t>
      </w:r>
      <w:r w:rsidR="00085A6F">
        <w:t xml:space="preserve"> при составлении расписания (программы) соревнований следует использовать формат проведения соревнований согласно Таблице № </w:t>
      </w:r>
      <w:r>
        <w:t>7</w:t>
      </w:r>
      <w:r w:rsidR="00085A6F">
        <w:t>:</w:t>
      </w:r>
    </w:p>
    <w:p w14:paraId="1B940C7E" w14:textId="108809F7" w:rsidR="00A60C1B" w:rsidRDefault="00085A6F" w:rsidP="00A81646">
      <w:pPr>
        <w:widowControl/>
        <w:spacing w:line="276" w:lineRule="auto"/>
        <w:ind w:left="360" w:firstLine="567"/>
        <w:jc w:val="right"/>
        <w:rPr>
          <w:sz w:val="28"/>
        </w:rPr>
      </w:pPr>
      <w:r>
        <w:rPr>
          <w:sz w:val="28"/>
        </w:rPr>
        <w:t xml:space="preserve">Таблица № </w:t>
      </w:r>
      <w:r w:rsidR="008D1733">
        <w:rPr>
          <w:sz w:val="28"/>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1425"/>
        <w:gridCol w:w="1976"/>
        <w:gridCol w:w="2126"/>
        <w:gridCol w:w="2077"/>
      </w:tblGrid>
      <w:tr w:rsidR="00A60C1B" w14:paraId="3D4C5178" w14:textId="77777777">
        <w:tc>
          <w:tcPr>
            <w:tcW w:w="1897" w:type="dxa"/>
            <w:vMerge w:val="restart"/>
            <w:tcBorders>
              <w:top w:val="single" w:sz="4" w:space="0" w:color="000000"/>
              <w:left w:val="single" w:sz="4" w:space="0" w:color="000000"/>
              <w:bottom w:val="single" w:sz="4" w:space="0" w:color="000000"/>
              <w:right w:val="single" w:sz="4" w:space="0" w:color="000000"/>
            </w:tcBorders>
            <w:vAlign w:val="center"/>
          </w:tcPr>
          <w:p w14:paraId="19AFF73F" w14:textId="77777777" w:rsidR="00A60C1B" w:rsidRPr="0074708E" w:rsidRDefault="00085A6F" w:rsidP="00A81646">
            <w:pPr>
              <w:widowControl/>
              <w:spacing w:line="276" w:lineRule="auto"/>
              <w:jc w:val="center"/>
              <w:rPr>
                <w:sz w:val="28"/>
              </w:rPr>
            </w:pPr>
            <w:r w:rsidRPr="0074708E">
              <w:rPr>
                <w:sz w:val="28"/>
              </w:rPr>
              <w:t>Туры</w:t>
            </w:r>
          </w:p>
        </w:tc>
        <w:tc>
          <w:tcPr>
            <w:tcW w:w="1425" w:type="dxa"/>
            <w:vMerge w:val="restart"/>
            <w:tcBorders>
              <w:top w:val="single" w:sz="4" w:space="0" w:color="000000"/>
              <w:left w:val="single" w:sz="4" w:space="0" w:color="000000"/>
              <w:bottom w:val="single" w:sz="4" w:space="0" w:color="000000"/>
              <w:right w:val="single" w:sz="4" w:space="0" w:color="000000"/>
            </w:tcBorders>
            <w:vAlign w:val="center"/>
          </w:tcPr>
          <w:p w14:paraId="0EACEB94" w14:textId="77777777" w:rsidR="00A60C1B" w:rsidRPr="0074708E" w:rsidRDefault="00085A6F" w:rsidP="00A81646">
            <w:pPr>
              <w:widowControl/>
              <w:spacing w:line="276" w:lineRule="auto"/>
              <w:ind w:firstLine="12"/>
              <w:jc w:val="center"/>
              <w:rPr>
                <w:sz w:val="28"/>
              </w:rPr>
            </w:pPr>
            <w:r w:rsidRPr="0074708E">
              <w:rPr>
                <w:sz w:val="28"/>
              </w:rPr>
              <w:t>Базовое</w:t>
            </w:r>
          </w:p>
        </w:tc>
        <w:tc>
          <w:tcPr>
            <w:tcW w:w="1976" w:type="dxa"/>
            <w:vMerge w:val="restart"/>
            <w:tcBorders>
              <w:top w:val="single" w:sz="4" w:space="0" w:color="000000"/>
              <w:left w:val="single" w:sz="4" w:space="0" w:color="000000"/>
              <w:bottom w:val="single" w:sz="4" w:space="0" w:color="000000"/>
              <w:right w:val="single" w:sz="4" w:space="0" w:color="000000"/>
            </w:tcBorders>
            <w:vAlign w:val="center"/>
          </w:tcPr>
          <w:p w14:paraId="1AD64F61" w14:textId="77777777" w:rsidR="00A60C1B" w:rsidRPr="0074708E" w:rsidRDefault="00085A6F" w:rsidP="00A81646">
            <w:pPr>
              <w:widowControl/>
              <w:spacing w:line="276" w:lineRule="auto"/>
              <w:jc w:val="center"/>
              <w:rPr>
                <w:sz w:val="28"/>
              </w:rPr>
            </w:pPr>
            <w:r w:rsidRPr="0074708E">
              <w:rPr>
                <w:sz w:val="28"/>
              </w:rPr>
              <w:t>Начальное количество пар в соревновании</w:t>
            </w:r>
          </w:p>
        </w:tc>
        <w:tc>
          <w:tcPr>
            <w:tcW w:w="4202" w:type="dxa"/>
            <w:gridSpan w:val="2"/>
            <w:tcBorders>
              <w:top w:val="single" w:sz="4" w:space="0" w:color="000000"/>
              <w:left w:val="single" w:sz="4" w:space="0" w:color="000000"/>
              <w:bottom w:val="single" w:sz="4" w:space="0" w:color="000000"/>
              <w:right w:val="single" w:sz="4" w:space="0" w:color="000000"/>
            </w:tcBorders>
            <w:vAlign w:val="center"/>
          </w:tcPr>
          <w:p w14:paraId="2AB00213" w14:textId="77777777" w:rsidR="00A60C1B" w:rsidRDefault="00085A6F" w:rsidP="00A81646">
            <w:pPr>
              <w:widowControl/>
              <w:spacing w:line="276" w:lineRule="auto"/>
              <w:jc w:val="center"/>
              <w:rPr>
                <w:sz w:val="28"/>
              </w:rPr>
            </w:pPr>
            <w:r w:rsidRPr="0074708E">
              <w:rPr>
                <w:sz w:val="28"/>
              </w:rPr>
              <w:t>Устанавливаемое количество пар при выведении из тура в тур</w:t>
            </w:r>
          </w:p>
        </w:tc>
      </w:tr>
      <w:tr w:rsidR="00A60C1B" w14:paraId="25D8CE94" w14:textId="77777777">
        <w:tc>
          <w:tcPr>
            <w:tcW w:w="1897" w:type="dxa"/>
            <w:vMerge/>
            <w:tcBorders>
              <w:top w:val="single" w:sz="4" w:space="0" w:color="000000"/>
              <w:left w:val="single" w:sz="4" w:space="0" w:color="000000"/>
              <w:bottom w:val="single" w:sz="4" w:space="0" w:color="000000"/>
              <w:right w:val="single" w:sz="4" w:space="0" w:color="000000"/>
            </w:tcBorders>
            <w:vAlign w:val="center"/>
          </w:tcPr>
          <w:p w14:paraId="33DE35C5" w14:textId="77777777" w:rsidR="00A60C1B" w:rsidRDefault="00A60C1B" w:rsidP="00A81646">
            <w:pPr>
              <w:spacing w:line="276" w:lineRule="auto"/>
            </w:pPr>
          </w:p>
        </w:tc>
        <w:tc>
          <w:tcPr>
            <w:tcW w:w="1425" w:type="dxa"/>
            <w:vMerge/>
            <w:tcBorders>
              <w:top w:val="single" w:sz="4" w:space="0" w:color="000000"/>
              <w:left w:val="single" w:sz="4" w:space="0" w:color="000000"/>
              <w:bottom w:val="single" w:sz="4" w:space="0" w:color="000000"/>
              <w:right w:val="single" w:sz="4" w:space="0" w:color="000000"/>
            </w:tcBorders>
            <w:vAlign w:val="center"/>
          </w:tcPr>
          <w:p w14:paraId="6EC1A3D9" w14:textId="77777777" w:rsidR="00A60C1B" w:rsidRDefault="00A60C1B" w:rsidP="00A81646">
            <w:pPr>
              <w:spacing w:line="276" w:lineRule="auto"/>
            </w:pPr>
          </w:p>
        </w:tc>
        <w:tc>
          <w:tcPr>
            <w:tcW w:w="1976" w:type="dxa"/>
            <w:vMerge/>
            <w:tcBorders>
              <w:top w:val="single" w:sz="4" w:space="0" w:color="000000"/>
              <w:left w:val="single" w:sz="4" w:space="0" w:color="000000"/>
              <w:bottom w:val="single" w:sz="4" w:space="0" w:color="000000"/>
              <w:right w:val="single" w:sz="4" w:space="0" w:color="000000"/>
            </w:tcBorders>
            <w:vAlign w:val="center"/>
          </w:tcPr>
          <w:p w14:paraId="15B7C182" w14:textId="77777777" w:rsidR="00A60C1B" w:rsidRDefault="00A60C1B" w:rsidP="00A81646">
            <w:pPr>
              <w:spacing w:line="276" w:lineRule="auto"/>
            </w:pPr>
          </w:p>
        </w:tc>
        <w:tc>
          <w:tcPr>
            <w:tcW w:w="2126" w:type="dxa"/>
            <w:tcBorders>
              <w:top w:val="single" w:sz="4" w:space="0" w:color="000000"/>
              <w:left w:val="single" w:sz="4" w:space="0" w:color="000000"/>
              <w:bottom w:val="single" w:sz="4" w:space="0" w:color="000000"/>
              <w:right w:val="single" w:sz="4" w:space="0" w:color="000000"/>
            </w:tcBorders>
            <w:vAlign w:val="center"/>
          </w:tcPr>
          <w:p w14:paraId="45874D80" w14:textId="77777777" w:rsidR="00A60C1B" w:rsidRDefault="00085A6F" w:rsidP="00A81646">
            <w:pPr>
              <w:widowControl/>
              <w:spacing w:line="276" w:lineRule="auto"/>
              <w:jc w:val="center"/>
              <w:rPr>
                <w:sz w:val="28"/>
              </w:rPr>
            </w:pPr>
            <w:r>
              <w:rPr>
                <w:sz w:val="28"/>
              </w:rPr>
              <w:t>Максимальное</w:t>
            </w:r>
          </w:p>
        </w:tc>
        <w:tc>
          <w:tcPr>
            <w:tcW w:w="2077" w:type="dxa"/>
            <w:tcBorders>
              <w:top w:val="single" w:sz="4" w:space="0" w:color="000000"/>
              <w:left w:val="single" w:sz="4" w:space="0" w:color="000000"/>
              <w:bottom w:val="single" w:sz="4" w:space="0" w:color="000000"/>
              <w:right w:val="single" w:sz="4" w:space="0" w:color="000000"/>
            </w:tcBorders>
            <w:vAlign w:val="center"/>
          </w:tcPr>
          <w:p w14:paraId="72B506F5" w14:textId="77777777" w:rsidR="00A60C1B" w:rsidRDefault="00085A6F" w:rsidP="00A81646">
            <w:pPr>
              <w:widowControl/>
              <w:spacing w:line="276" w:lineRule="auto"/>
              <w:jc w:val="center"/>
              <w:rPr>
                <w:sz w:val="28"/>
              </w:rPr>
            </w:pPr>
            <w:r>
              <w:rPr>
                <w:sz w:val="28"/>
              </w:rPr>
              <w:t>Минимальное</w:t>
            </w:r>
          </w:p>
        </w:tc>
      </w:tr>
      <w:tr w:rsidR="00A60C1B" w14:paraId="7EB6CE6B"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0979DB10" w14:textId="77777777" w:rsidR="00A60C1B" w:rsidRDefault="00085A6F" w:rsidP="00A81646">
            <w:pPr>
              <w:widowControl/>
              <w:spacing w:line="276" w:lineRule="auto"/>
              <w:jc w:val="center"/>
              <w:rPr>
                <w:sz w:val="28"/>
              </w:rPr>
            </w:pPr>
            <w:r>
              <w:rPr>
                <w:sz w:val="28"/>
              </w:rPr>
              <w:t>Финал</w:t>
            </w:r>
          </w:p>
        </w:tc>
        <w:tc>
          <w:tcPr>
            <w:tcW w:w="1425" w:type="dxa"/>
            <w:tcBorders>
              <w:top w:val="single" w:sz="4" w:space="0" w:color="000000"/>
              <w:left w:val="single" w:sz="4" w:space="0" w:color="000000"/>
              <w:bottom w:val="single" w:sz="4" w:space="0" w:color="000000"/>
              <w:right w:val="single" w:sz="4" w:space="0" w:color="000000"/>
            </w:tcBorders>
            <w:vAlign w:val="center"/>
          </w:tcPr>
          <w:p w14:paraId="22D59961" w14:textId="77777777" w:rsidR="00A60C1B" w:rsidRDefault="00085A6F" w:rsidP="00A81646">
            <w:pPr>
              <w:widowControl/>
              <w:spacing w:line="276" w:lineRule="auto"/>
              <w:ind w:firstLine="12"/>
              <w:jc w:val="center"/>
              <w:rPr>
                <w:sz w:val="28"/>
              </w:rPr>
            </w:pPr>
            <w:r>
              <w:rPr>
                <w:sz w:val="28"/>
              </w:rPr>
              <w:t>6</w:t>
            </w:r>
          </w:p>
        </w:tc>
        <w:tc>
          <w:tcPr>
            <w:tcW w:w="1976" w:type="dxa"/>
            <w:tcBorders>
              <w:top w:val="single" w:sz="4" w:space="0" w:color="000000"/>
              <w:left w:val="single" w:sz="4" w:space="0" w:color="000000"/>
              <w:bottom w:val="single" w:sz="4" w:space="0" w:color="000000"/>
              <w:right w:val="single" w:sz="4" w:space="0" w:color="000000"/>
            </w:tcBorders>
            <w:vAlign w:val="center"/>
          </w:tcPr>
          <w:p w14:paraId="7769EA4A" w14:textId="77777777" w:rsidR="00A60C1B" w:rsidRDefault="00085A6F" w:rsidP="00A81646">
            <w:pPr>
              <w:widowControl/>
              <w:spacing w:line="276" w:lineRule="auto"/>
              <w:jc w:val="center"/>
              <w:rPr>
                <w:sz w:val="28"/>
              </w:rPr>
            </w:pPr>
            <w:r>
              <w:rPr>
                <w:sz w:val="28"/>
              </w:rPr>
              <w:t>1 – 8</w:t>
            </w:r>
          </w:p>
        </w:tc>
        <w:tc>
          <w:tcPr>
            <w:tcW w:w="2126" w:type="dxa"/>
            <w:tcBorders>
              <w:top w:val="single" w:sz="4" w:space="0" w:color="000000"/>
              <w:left w:val="single" w:sz="4" w:space="0" w:color="000000"/>
              <w:bottom w:val="single" w:sz="4" w:space="0" w:color="000000"/>
              <w:right w:val="single" w:sz="4" w:space="0" w:color="000000"/>
            </w:tcBorders>
            <w:vAlign w:val="center"/>
          </w:tcPr>
          <w:p w14:paraId="354E00BC" w14:textId="77777777" w:rsidR="00A60C1B" w:rsidRDefault="00085A6F" w:rsidP="00A81646">
            <w:pPr>
              <w:widowControl/>
              <w:spacing w:line="276" w:lineRule="auto"/>
              <w:jc w:val="center"/>
              <w:rPr>
                <w:sz w:val="28"/>
              </w:rPr>
            </w:pPr>
            <w:r>
              <w:rPr>
                <w:sz w:val="28"/>
              </w:rPr>
              <w:t>6</w:t>
            </w:r>
          </w:p>
        </w:tc>
        <w:tc>
          <w:tcPr>
            <w:tcW w:w="2077" w:type="dxa"/>
            <w:tcBorders>
              <w:top w:val="single" w:sz="4" w:space="0" w:color="000000"/>
              <w:left w:val="single" w:sz="4" w:space="0" w:color="000000"/>
              <w:bottom w:val="single" w:sz="4" w:space="0" w:color="000000"/>
              <w:right w:val="single" w:sz="4" w:space="0" w:color="000000"/>
            </w:tcBorders>
            <w:vAlign w:val="center"/>
          </w:tcPr>
          <w:p w14:paraId="0C7EFCD9" w14:textId="77777777" w:rsidR="00A60C1B" w:rsidRDefault="00085A6F" w:rsidP="00A81646">
            <w:pPr>
              <w:widowControl/>
              <w:spacing w:line="276" w:lineRule="auto"/>
              <w:jc w:val="center"/>
              <w:rPr>
                <w:sz w:val="28"/>
              </w:rPr>
            </w:pPr>
            <w:r>
              <w:rPr>
                <w:sz w:val="28"/>
              </w:rPr>
              <w:t>-</w:t>
            </w:r>
          </w:p>
        </w:tc>
      </w:tr>
      <w:tr w:rsidR="00A60C1B" w14:paraId="6AC9902E"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4619EAE9" w14:textId="77777777" w:rsidR="00A60C1B" w:rsidRDefault="00085A6F" w:rsidP="00A81646">
            <w:pPr>
              <w:widowControl/>
              <w:spacing w:line="276" w:lineRule="auto"/>
              <w:jc w:val="center"/>
              <w:rPr>
                <w:sz w:val="28"/>
              </w:rPr>
            </w:pPr>
            <w:r>
              <w:rPr>
                <w:sz w:val="28"/>
              </w:rPr>
              <w:t>Полуфинал</w:t>
            </w:r>
          </w:p>
        </w:tc>
        <w:tc>
          <w:tcPr>
            <w:tcW w:w="1425" w:type="dxa"/>
            <w:tcBorders>
              <w:top w:val="single" w:sz="4" w:space="0" w:color="000000"/>
              <w:left w:val="single" w:sz="4" w:space="0" w:color="000000"/>
              <w:bottom w:val="single" w:sz="4" w:space="0" w:color="000000"/>
              <w:right w:val="single" w:sz="4" w:space="0" w:color="000000"/>
            </w:tcBorders>
            <w:vAlign w:val="center"/>
          </w:tcPr>
          <w:p w14:paraId="6B55D937" w14:textId="77777777" w:rsidR="00A60C1B" w:rsidRDefault="00085A6F" w:rsidP="00A81646">
            <w:pPr>
              <w:widowControl/>
              <w:spacing w:line="276" w:lineRule="auto"/>
              <w:ind w:firstLine="12"/>
              <w:jc w:val="center"/>
              <w:rPr>
                <w:sz w:val="28"/>
              </w:rPr>
            </w:pPr>
            <w:r>
              <w:rPr>
                <w:sz w:val="28"/>
              </w:rPr>
              <w:t>12</w:t>
            </w:r>
          </w:p>
        </w:tc>
        <w:tc>
          <w:tcPr>
            <w:tcW w:w="1976" w:type="dxa"/>
            <w:tcBorders>
              <w:top w:val="single" w:sz="4" w:space="0" w:color="000000"/>
              <w:left w:val="single" w:sz="4" w:space="0" w:color="000000"/>
              <w:bottom w:val="single" w:sz="4" w:space="0" w:color="000000"/>
              <w:right w:val="single" w:sz="4" w:space="0" w:color="000000"/>
            </w:tcBorders>
            <w:vAlign w:val="center"/>
          </w:tcPr>
          <w:p w14:paraId="577AF463" w14:textId="77777777" w:rsidR="00A60C1B" w:rsidRDefault="00085A6F" w:rsidP="00A81646">
            <w:pPr>
              <w:widowControl/>
              <w:spacing w:line="276" w:lineRule="auto"/>
              <w:jc w:val="center"/>
              <w:rPr>
                <w:sz w:val="28"/>
              </w:rPr>
            </w:pPr>
            <w:r>
              <w:rPr>
                <w:sz w:val="28"/>
              </w:rPr>
              <w:t>7 – 15</w:t>
            </w:r>
          </w:p>
        </w:tc>
        <w:tc>
          <w:tcPr>
            <w:tcW w:w="2126" w:type="dxa"/>
            <w:tcBorders>
              <w:top w:val="single" w:sz="4" w:space="0" w:color="000000"/>
              <w:left w:val="single" w:sz="4" w:space="0" w:color="000000"/>
              <w:bottom w:val="single" w:sz="4" w:space="0" w:color="000000"/>
              <w:right w:val="single" w:sz="4" w:space="0" w:color="000000"/>
            </w:tcBorders>
            <w:vAlign w:val="center"/>
          </w:tcPr>
          <w:p w14:paraId="22FE58E7" w14:textId="77777777" w:rsidR="00A60C1B" w:rsidRDefault="00085A6F" w:rsidP="00A81646">
            <w:pPr>
              <w:widowControl/>
              <w:spacing w:line="276" w:lineRule="auto"/>
              <w:jc w:val="center"/>
              <w:rPr>
                <w:sz w:val="28"/>
              </w:rPr>
            </w:pPr>
            <w:r>
              <w:rPr>
                <w:sz w:val="28"/>
              </w:rPr>
              <w:t>15</w:t>
            </w:r>
          </w:p>
        </w:tc>
        <w:tc>
          <w:tcPr>
            <w:tcW w:w="2077" w:type="dxa"/>
            <w:tcBorders>
              <w:top w:val="single" w:sz="4" w:space="0" w:color="000000"/>
              <w:left w:val="single" w:sz="4" w:space="0" w:color="000000"/>
              <w:bottom w:val="single" w:sz="4" w:space="0" w:color="000000"/>
              <w:right w:val="single" w:sz="4" w:space="0" w:color="000000"/>
            </w:tcBorders>
            <w:vAlign w:val="center"/>
          </w:tcPr>
          <w:p w14:paraId="12A54EB7" w14:textId="77777777" w:rsidR="00A60C1B" w:rsidRDefault="00085A6F" w:rsidP="00A81646">
            <w:pPr>
              <w:widowControl/>
              <w:spacing w:line="276" w:lineRule="auto"/>
              <w:jc w:val="center"/>
              <w:rPr>
                <w:sz w:val="28"/>
              </w:rPr>
            </w:pPr>
            <w:r>
              <w:rPr>
                <w:sz w:val="28"/>
              </w:rPr>
              <w:t>10</w:t>
            </w:r>
          </w:p>
        </w:tc>
      </w:tr>
      <w:tr w:rsidR="00A60C1B" w14:paraId="708B2703"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51AD1C69" w14:textId="77777777" w:rsidR="00A60C1B" w:rsidRDefault="006C5937" w:rsidP="00A81646">
            <w:pPr>
              <w:widowControl/>
              <w:spacing w:line="276" w:lineRule="auto"/>
              <w:jc w:val="center"/>
              <w:rPr>
                <w:sz w:val="28"/>
              </w:rPr>
            </w:pPr>
            <w:r>
              <w:rPr>
                <w:sz w:val="28"/>
              </w:rPr>
              <w:t>1/4</w:t>
            </w:r>
          </w:p>
        </w:tc>
        <w:tc>
          <w:tcPr>
            <w:tcW w:w="1425" w:type="dxa"/>
            <w:tcBorders>
              <w:top w:val="single" w:sz="4" w:space="0" w:color="000000"/>
              <w:left w:val="single" w:sz="4" w:space="0" w:color="000000"/>
              <w:bottom w:val="single" w:sz="4" w:space="0" w:color="000000"/>
              <w:right w:val="single" w:sz="4" w:space="0" w:color="000000"/>
            </w:tcBorders>
            <w:vAlign w:val="center"/>
          </w:tcPr>
          <w:p w14:paraId="7927D0F7" w14:textId="77777777" w:rsidR="00A60C1B" w:rsidRDefault="00085A6F" w:rsidP="00A81646">
            <w:pPr>
              <w:widowControl/>
              <w:spacing w:line="276" w:lineRule="auto"/>
              <w:ind w:firstLine="12"/>
              <w:jc w:val="center"/>
              <w:rPr>
                <w:sz w:val="28"/>
              </w:rPr>
            </w:pPr>
            <w:r>
              <w:rPr>
                <w:sz w:val="28"/>
              </w:rPr>
              <w:t>24</w:t>
            </w:r>
          </w:p>
        </w:tc>
        <w:tc>
          <w:tcPr>
            <w:tcW w:w="1976" w:type="dxa"/>
            <w:tcBorders>
              <w:top w:val="single" w:sz="4" w:space="0" w:color="000000"/>
              <w:left w:val="single" w:sz="4" w:space="0" w:color="000000"/>
              <w:bottom w:val="single" w:sz="4" w:space="0" w:color="000000"/>
              <w:right w:val="single" w:sz="4" w:space="0" w:color="000000"/>
            </w:tcBorders>
            <w:vAlign w:val="center"/>
          </w:tcPr>
          <w:p w14:paraId="0788985B" w14:textId="77777777" w:rsidR="00A60C1B" w:rsidRDefault="00085A6F" w:rsidP="00A81646">
            <w:pPr>
              <w:widowControl/>
              <w:spacing w:line="276" w:lineRule="auto"/>
              <w:jc w:val="center"/>
              <w:rPr>
                <w:sz w:val="28"/>
              </w:rPr>
            </w:pPr>
            <w:r>
              <w:rPr>
                <w:sz w:val="28"/>
              </w:rPr>
              <w:t>13 – 30</w:t>
            </w:r>
          </w:p>
        </w:tc>
        <w:tc>
          <w:tcPr>
            <w:tcW w:w="2126" w:type="dxa"/>
            <w:tcBorders>
              <w:top w:val="single" w:sz="4" w:space="0" w:color="000000"/>
              <w:left w:val="single" w:sz="4" w:space="0" w:color="000000"/>
              <w:bottom w:val="single" w:sz="4" w:space="0" w:color="000000"/>
              <w:right w:val="single" w:sz="4" w:space="0" w:color="000000"/>
            </w:tcBorders>
            <w:vAlign w:val="center"/>
          </w:tcPr>
          <w:p w14:paraId="1E49A205" w14:textId="77777777" w:rsidR="00A60C1B" w:rsidRDefault="00085A6F" w:rsidP="00A81646">
            <w:pPr>
              <w:widowControl/>
              <w:spacing w:line="276" w:lineRule="auto"/>
              <w:jc w:val="center"/>
              <w:rPr>
                <w:sz w:val="28"/>
              </w:rPr>
            </w:pPr>
            <w:r>
              <w:rPr>
                <w:sz w:val="28"/>
              </w:rPr>
              <w:t>30</w:t>
            </w:r>
          </w:p>
        </w:tc>
        <w:tc>
          <w:tcPr>
            <w:tcW w:w="2077" w:type="dxa"/>
            <w:tcBorders>
              <w:top w:val="single" w:sz="4" w:space="0" w:color="000000"/>
              <w:left w:val="single" w:sz="4" w:space="0" w:color="000000"/>
              <w:bottom w:val="single" w:sz="4" w:space="0" w:color="000000"/>
              <w:right w:val="single" w:sz="4" w:space="0" w:color="000000"/>
            </w:tcBorders>
            <w:vAlign w:val="center"/>
          </w:tcPr>
          <w:p w14:paraId="09D94DD2" w14:textId="77777777" w:rsidR="00A60C1B" w:rsidRDefault="00085A6F" w:rsidP="00A81646">
            <w:pPr>
              <w:widowControl/>
              <w:spacing w:line="276" w:lineRule="auto"/>
              <w:jc w:val="center"/>
              <w:rPr>
                <w:sz w:val="28"/>
              </w:rPr>
            </w:pPr>
            <w:r>
              <w:rPr>
                <w:sz w:val="28"/>
              </w:rPr>
              <w:t>16</w:t>
            </w:r>
          </w:p>
        </w:tc>
      </w:tr>
      <w:tr w:rsidR="00A60C1B" w14:paraId="6D8B6404"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256480FF" w14:textId="77777777" w:rsidR="00A60C1B" w:rsidRDefault="00085A6F" w:rsidP="00A81646">
            <w:pPr>
              <w:widowControl/>
              <w:spacing w:line="276" w:lineRule="auto"/>
              <w:jc w:val="center"/>
              <w:rPr>
                <w:sz w:val="28"/>
              </w:rPr>
            </w:pPr>
            <w:r>
              <w:rPr>
                <w:sz w:val="28"/>
              </w:rPr>
              <w:t>1/8</w:t>
            </w:r>
          </w:p>
        </w:tc>
        <w:tc>
          <w:tcPr>
            <w:tcW w:w="1425" w:type="dxa"/>
            <w:tcBorders>
              <w:top w:val="single" w:sz="4" w:space="0" w:color="000000"/>
              <w:left w:val="single" w:sz="4" w:space="0" w:color="000000"/>
              <w:bottom w:val="single" w:sz="4" w:space="0" w:color="000000"/>
              <w:right w:val="single" w:sz="4" w:space="0" w:color="000000"/>
            </w:tcBorders>
            <w:vAlign w:val="center"/>
          </w:tcPr>
          <w:p w14:paraId="1BB5877D" w14:textId="77777777" w:rsidR="00A60C1B" w:rsidRDefault="00085A6F" w:rsidP="00A81646">
            <w:pPr>
              <w:widowControl/>
              <w:spacing w:line="276" w:lineRule="auto"/>
              <w:ind w:firstLine="12"/>
              <w:jc w:val="center"/>
              <w:rPr>
                <w:sz w:val="28"/>
              </w:rPr>
            </w:pPr>
            <w:r>
              <w:rPr>
                <w:sz w:val="28"/>
              </w:rPr>
              <w:t>48</w:t>
            </w:r>
          </w:p>
        </w:tc>
        <w:tc>
          <w:tcPr>
            <w:tcW w:w="1976" w:type="dxa"/>
            <w:tcBorders>
              <w:top w:val="single" w:sz="4" w:space="0" w:color="000000"/>
              <w:left w:val="single" w:sz="4" w:space="0" w:color="000000"/>
              <w:bottom w:val="single" w:sz="4" w:space="0" w:color="000000"/>
              <w:right w:val="single" w:sz="4" w:space="0" w:color="000000"/>
            </w:tcBorders>
            <w:vAlign w:val="center"/>
          </w:tcPr>
          <w:p w14:paraId="1E1B7983" w14:textId="77777777" w:rsidR="00A60C1B" w:rsidRDefault="00085A6F" w:rsidP="00A81646">
            <w:pPr>
              <w:widowControl/>
              <w:spacing w:line="276" w:lineRule="auto"/>
              <w:jc w:val="center"/>
              <w:rPr>
                <w:sz w:val="28"/>
              </w:rPr>
            </w:pPr>
            <w:r>
              <w:rPr>
                <w:sz w:val="28"/>
              </w:rPr>
              <w:t>25 – 60</w:t>
            </w:r>
          </w:p>
        </w:tc>
        <w:tc>
          <w:tcPr>
            <w:tcW w:w="2126" w:type="dxa"/>
            <w:tcBorders>
              <w:top w:val="single" w:sz="4" w:space="0" w:color="000000"/>
              <w:left w:val="single" w:sz="4" w:space="0" w:color="000000"/>
              <w:bottom w:val="single" w:sz="4" w:space="0" w:color="000000"/>
              <w:right w:val="single" w:sz="4" w:space="0" w:color="000000"/>
            </w:tcBorders>
            <w:vAlign w:val="center"/>
          </w:tcPr>
          <w:p w14:paraId="1F116BC9" w14:textId="77777777" w:rsidR="00A60C1B" w:rsidRDefault="00085A6F" w:rsidP="00A81646">
            <w:pPr>
              <w:widowControl/>
              <w:spacing w:line="276" w:lineRule="auto"/>
              <w:jc w:val="center"/>
              <w:rPr>
                <w:sz w:val="28"/>
              </w:rPr>
            </w:pPr>
            <w:r>
              <w:rPr>
                <w:sz w:val="28"/>
              </w:rPr>
              <w:t>60</w:t>
            </w:r>
          </w:p>
        </w:tc>
        <w:tc>
          <w:tcPr>
            <w:tcW w:w="2077" w:type="dxa"/>
            <w:tcBorders>
              <w:top w:val="single" w:sz="4" w:space="0" w:color="000000"/>
              <w:left w:val="single" w:sz="4" w:space="0" w:color="000000"/>
              <w:bottom w:val="single" w:sz="4" w:space="0" w:color="000000"/>
              <w:right w:val="single" w:sz="4" w:space="0" w:color="000000"/>
            </w:tcBorders>
            <w:vAlign w:val="center"/>
          </w:tcPr>
          <w:p w14:paraId="7A60C5A6" w14:textId="77777777" w:rsidR="00A60C1B" w:rsidRDefault="00085A6F" w:rsidP="00A81646">
            <w:pPr>
              <w:widowControl/>
              <w:spacing w:line="276" w:lineRule="auto"/>
              <w:jc w:val="center"/>
              <w:rPr>
                <w:sz w:val="28"/>
              </w:rPr>
            </w:pPr>
            <w:r>
              <w:rPr>
                <w:sz w:val="28"/>
              </w:rPr>
              <w:t>28</w:t>
            </w:r>
          </w:p>
        </w:tc>
      </w:tr>
      <w:tr w:rsidR="00A60C1B" w14:paraId="5C319032"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1788F141" w14:textId="77777777" w:rsidR="00A60C1B" w:rsidRDefault="00085A6F" w:rsidP="00A81646">
            <w:pPr>
              <w:widowControl/>
              <w:spacing w:line="276" w:lineRule="auto"/>
              <w:jc w:val="center"/>
              <w:rPr>
                <w:sz w:val="28"/>
              </w:rPr>
            </w:pPr>
            <w:r>
              <w:rPr>
                <w:sz w:val="28"/>
              </w:rPr>
              <w:t>1/16</w:t>
            </w:r>
          </w:p>
        </w:tc>
        <w:tc>
          <w:tcPr>
            <w:tcW w:w="1425" w:type="dxa"/>
            <w:tcBorders>
              <w:top w:val="single" w:sz="4" w:space="0" w:color="000000"/>
              <w:left w:val="single" w:sz="4" w:space="0" w:color="000000"/>
              <w:bottom w:val="single" w:sz="4" w:space="0" w:color="000000"/>
              <w:right w:val="single" w:sz="4" w:space="0" w:color="000000"/>
            </w:tcBorders>
            <w:vAlign w:val="center"/>
          </w:tcPr>
          <w:p w14:paraId="7B9C1191" w14:textId="77777777" w:rsidR="00A60C1B" w:rsidRDefault="00085A6F" w:rsidP="00A81646">
            <w:pPr>
              <w:widowControl/>
              <w:spacing w:line="276" w:lineRule="auto"/>
              <w:ind w:firstLine="12"/>
              <w:jc w:val="center"/>
              <w:rPr>
                <w:sz w:val="28"/>
              </w:rPr>
            </w:pPr>
            <w:r>
              <w:rPr>
                <w:sz w:val="28"/>
              </w:rPr>
              <w:t>96</w:t>
            </w:r>
          </w:p>
        </w:tc>
        <w:tc>
          <w:tcPr>
            <w:tcW w:w="1976" w:type="dxa"/>
            <w:tcBorders>
              <w:top w:val="single" w:sz="4" w:space="0" w:color="000000"/>
              <w:left w:val="single" w:sz="4" w:space="0" w:color="000000"/>
              <w:bottom w:val="single" w:sz="4" w:space="0" w:color="000000"/>
              <w:right w:val="single" w:sz="4" w:space="0" w:color="000000"/>
            </w:tcBorders>
            <w:vAlign w:val="center"/>
          </w:tcPr>
          <w:p w14:paraId="2D5AE867" w14:textId="77777777" w:rsidR="00A60C1B" w:rsidRDefault="00085A6F" w:rsidP="00A81646">
            <w:pPr>
              <w:widowControl/>
              <w:spacing w:line="276" w:lineRule="auto"/>
              <w:jc w:val="center"/>
              <w:rPr>
                <w:sz w:val="28"/>
              </w:rPr>
            </w:pPr>
            <w:r>
              <w:rPr>
                <w:sz w:val="28"/>
              </w:rPr>
              <w:t>49 – 120</w:t>
            </w:r>
          </w:p>
        </w:tc>
        <w:tc>
          <w:tcPr>
            <w:tcW w:w="2126" w:type="dxa"/>
            <w:tcBorders>
              <w:top w:val="single" w:sz="4" w:space="0" w:color="000000"/>
              <w:left w:val="single" w:sz="4" w:space="0" w:color="000000"/>
              <w:bottom w:val="single" w:sz="4" w:space="0" w:color="000000"/>
              <w:right w:val="single" w:sz="4" w:space="0" w:color="000000"/>
            </w:tcBorders>
            <w:vAlign w:val="center"/>
          </w:tcPr>
          <w:p w14:paraId="139293A8" w14:textId="77777777" w:rsidR="00A60C1B" w:rsidRDefault="00085A6F" w:rsidP="00A81646">
            <w:pPr>
              <w:widowControl/>
              <w:spacing w:line="276" w:lineRule="auto"/>
              <w:jc w:val="center"/>
              <w:rPr>
                <w:sz w:val="28"/>
              </w:rPr>
            </w:pPr>
            <w:r>
              <w:rPr>
                <w:sz w:val="28"/>
              </w:rPr>
              <w:t>120</w:t>
            </w:r>
          </w:p>
        </w:tc>
        <w:tc>
          <w:tcPr>
            <w:tcW w:w="2077" w:type="dxa"/>
            <w:tcBorders>
              <w:top w:val="single" w:sz="4" w:space="0" w:color="000000"/>
              <w:left w:val="single" w:sz="4" w:space="0" w:color="000000"/>
              <w:bottom w:val="single" w:sz="4" w:space="0" w:color="000000"/>
              <w:right w:val="single" w:sz="4" w:space="0" w:color="000000"/>
            </w:tcBorders>
            <w:vAlign w:val="center"/>
          </w:tcPr>
          <w:p w14:paraId="79375E82" w14:textId="77777777" w:rsidR="00A60C1B" w:rsidRDefault="00085A6F" w:rsidP="00A81646">
            <w:pPr>
              <w:widowControl/>
              <w:spacing w:line="276" w:lineRule="auto"/>
              <w:jc w:val="center"/>
              <w:rPr>
                <w:sz w:val="28"/>
              </w:rPr>
            </w:pPr>
            <w:r>
              <w:rPr>
                <w:sz w:val="28"/>
              </w:rPr>
              <w:t>60</w:t>
            </w:r>
          </w:p>
        </w:tc>
      </w:tr>
      <w:tr w:rsidR="00A60C1B" w14:paraId="39BCCB5F"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7475A873" w14:textId="77777777" w:rsidR="00A60C1B" w:rsidRDefault="00085A6F" w:rsidP="00A81646">
            <w:pPr>
              <w:widowControl/>
              <w:spacing w:line="276" w:lineRule="auto"/>
              <w:jc w:val="center"/>
              <w:rPr>
                <w:sz w:val="28"/>
              </w:rPr>
            </w:pPr>
            <w:r>
              <w:rPr>
                <w:sz w:val="28"/>
              </w:rPr>
              <w:t>1/32</w:t>
            </w:r>
          </w:p>
        </w:tc>
        <w:tc>
          <w:tcPr>
            <w:tcW w:w="1425" w:type="dxa"/>
            <w:tcBorders>
              <w:top w:val="single" w:sz="4" w:space="0" w:color="000000"/>
              <w:left w:val="single" w:sz="4" w:space="0" w:color="000000"/>
              <w:bottom w:val="single" w:sz="4" w:space="0" w:color="000000"/>
              <w:right w:val="single" w:sz="4" w:space="0" w:color="000000"/>
            </w:tcBorders>
            <w:vAlign w:val="center"/>
          </w:tcPr>
          <w:p w14:paraId="60CC3F42" w14:textId="77777777" w:rsidR="00A60C1B" w:rsidRDefault="00085A6F" w:rsidP="00A81646">
            <w:pPr>
              <w:widowControl/>
              <w:spacing w:line="276" w:lineRule="auto"/>
              <w:ind w:firstLine="12"/>
              <w:jc w:val="center"/>
              <w:rPr>
                <w:sz w:val="28"/>
              </w:rPr>
            </w:pPr>
            <w:r>
              <w:rPr>
                <w:sz w:val="28"/>
              </w:rPr>
              <w:t>192</w:t>
            </w:r>
          </w:p>
        </w:tc>
        <w:tc>
          <w:tcPr>
            <w:tcW w:w="1976" w:type="dxa"/>
            <w:tcBorders>
              <w:top w:val="single" w:sz="4" w:space="0" w:color="000000"/>
              <w:left w:val="single" w:sz="4" w:space="0" w:color="000000"/>
              <w:bottom w:val="single" w:sz="4" w:space="0" w:color="000000"/>
              <w:right w:val="single" w:sz="4" w:space="0" w:color="000000"/>
            </w:tcBorders>
            <w:vAlign w:val="center"/>
          </w:tcPr>
          <w:p w14:paraId="16A3AE01" w14:textId="77777777" w:rsidR="00A60C1B" w:rsidRDefault="00085A6F" w:rsidP="00A81646">
            <w:pPr>
              <w:widowControl/>
              <w:spacing w:line="276" w:lineRule="auto"/>
              <w:jc w:val="center"/>
              <w:rPr>
                <w:sz w:val="28"/>
              </w:rPr>
            </w:pPr>
            <w:r>
              <w:rPr>
                <w:sz w:val="28"/>
              </w:rPr>
              <w:t>97 – 240</w:t>
            </w:r>
          </w:p>
        </w:tc>
        <w:tc>
          <w:tcPr>
            <w:tcW w:w="2126" w:type="dxa"/>
            <w:tcBorders>
              <w:top w:val="single" w:sz="4" w:space="0" w:color="000000"/>
              <w:left w:val="single" w:sz="4" w:space="0" w:color="000000"/>
              <w:bottom w:val="single" w:sz="4" w:space="0" w:color="000000"/>
              <w:right w:val="single" w:sz="4" w:space="0" w:color="000000"/>
            </w:tcBorders>
            <w:vAlign w:val="center"/>
          </w:tcPr>
          <w:p w14:paraId="20572CD7" w14:textId="77777777" w:rsidR="00A60C1B" w:rsidRDefault="00085A6F" w:rsidP="00A81646">
            <w:pPr>
              <w:widowControl/>
              <w:spacing w:line="276" w:lineRule="auto"/>
              <w:jc w:val="center"/>
              <w:rPr>
                <w:sz w:val="28"/>
              </w:rPr>
            </w:pPr>
            <w:r>
              <w:rPr>
                <w:sz w:val="28"/>
              </w:rPr>
              <w:t>240</w:t>
            </w:r>
          </w:p>
        </w:tc>
        <w:tc>
          <w:tcPr>
            <w:tcW w:w="2077" w:type="dxa"/>
            <w:tcBorders>
              <w:top w:val="single" w:sz="4" w:space="0" w:color="000000"/>
              <w:left w:val="single" w:sz="4" w:space="0" w:color="000000"/>
              <w:bottom w:val="single" w:sz="4" w:space="0" w:color="000000"/>
              <w:right w:val="single" w:sz="4" w:space="0" w:color="000000"/>
            </w:tcBorders>
            <w:vAlign w:val="center"/>
          </w:tcPr>
          <w:p w14:paraId="4B5FEABA" w14:textId="77777777" w:rsidR="00A60C1B" w:rsidRDefault="00085A6F" w:rsidP="00A81646">
            <w:pPr>
              <w:widowControl/>
              <w:spacing w:line="276" w:lineRule="auto"/>
              <w:jc w:val="center"/>
              <w:rPr>
                <w:sz w:val="28"/>
              </w:rPr>
            </w:pPr>
            <w:r>
              <w:rPr>
                <w:sz w:val="28"/>
              </w:rPr>
              <w:t>120</w:t>
            </w:r>
          </w:p>
        </w:tc>
      </w:tr>
      <w:tr w:rsidR="00A60C1B" w14:paraId="19578667"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1AD2C146" w14:textId="77777777" w:rsidR="00A60C1B" w:rsidRDefault="00085A6F" w:rsidP="00A81646">
            <w:pPr>
              <w:widowControl/>
              <w:spacing w:line="276" w:lineRule="auto"/>
              <w:jc w:val="center"/>
              <w:rPr>
                <w:sz w:val="28"/>
              </w:rPr>
            </w:pPr>
            <w:r>
              <w:rPr>
                <w:sz w:val="28"/>
              </w:rPr>
              <w:t>1/64</w:t>
            </w:r>
          </w:p>
        </w:tc>
        <w:tc>
          <w:tcPr>
            <w:tcW w:w="1425" w:type="dxa"/>
            <w:tcBorders>
              <w:top w:val="single" w:sz="4" w:space="0" w:color="000000"/>
              <w:left w:val="single" w:sz="4" w:space="0" w:color="000000"/>
              <w:bottom w:val="single" w:sz="4" w:space="0" w:color="000000"/>
              <w:right w:val="single" w:sz="4" w:space="0" w:color="000000"/>
            </w:tcBorders>
            <w:vAlign w:val="center"/>
          </w:tcPr>
          <w:p w14:paraId="224D5207" w14:textId="77777777" w:rsidR="00A60C1B" w:rsidRDefault="00085A6F" w:rsidP="00A81646">
            <w:pPr>
              <w:widowControl/>
              <w:spacing w:line="276" w:lineRule="auto"/>
              <w:ind w:firstLine="12"/>
              <w:jc w:val="center"/>
              <w:rPr>
                <w:sz w:val="28"/>
              </w:rPr>
            </w:pPr>
            <w:r>
              <w:rPr>
                <w:sz w:val="28"/>
              </w:rPr>
              <w:t>384</w:t>
            </w:r>
          </w:p>
        </w:tc>
        <w:tc>
          <w:tcPr>
            <w:tcW w:w="1976" w:type="dxa"/>
            <w:tcBorders>
              <w:top w:val="single" w:sz="4" w:space="0" w:color="000000"/>
              <w:left w:val="single" w:sz="4" w:space="0" w:color="000000"/>
              <w:bottom w:val="single" w:sz="4" w:space="0" w:color="000000"/>
              <w:right w:val="single" w:sz="4" w:space="0" w:color="000000"/>
            </w:tcBorders>
            <w:vAlign w:val="center"/>
          </w:tcPr>
          <w:p w14:paraId="0B50A7D8" w14:textId="77777777" w:rsidR="00A60C1B" w:rsidRDefault="00085A6F" w:rsidP="00A81646">
            <w:pPr>
              <w:widowControl/>
              <w:spacing w:line="276" w:lineRule="auto"/>
              <w:jc w:val="center"/>
              <w:rPr>
                <w:sz w:val="28"/>
              </w:rPr>
            </w:pPr>
            <w:r>
              <w:rPr>
                <w:sz w:val="28"/>
              </w:rPr>
              <w:t>193 – 480</w:t>
            </w:r>
          </w:p>
        </w:tc>
        <w:tc>
          <w:tcPr>
            <w:tcW w:w="2126" w:type="dxa"/>
            <w:tcBorders>
              <w:top w:val="single" w:sz="4" w:space="0" w:color="000000"/>
              <w:left w:val="single" w:sz="4" w:space="0" w:color="000000"/>
              <w:bottom w:val="single" w:sz="4" w:space="0" w:color="000000"/>
              <w:right w:val="single" w:sz="4" w:space="0" w:color="000000"/>
            </w:tcBorders>
            <w:vAlign w:val="center"/>
          </w:tcPr>
          <w:p w14:paraId="3043C005" w14:textId="77777777" w:rsidR="00A60C1B" w:rsidRDefault="00085A6F" w:rsidP="00A81646">
            <w:pPr>
              <w:widowControl/>
              <w:spacing w:line="276" w:lineRule="auto"/>
              <w:jc w:val="center"/>
              <w:rPr>
                <w:sz w:val="28"/>
              </w:rPr>
            </w:pPr>
            <w:r>
              <w:rPr>
                <w:sz w:val="28"/>
              </w:rPr>
              <w:t>480</w:t>
            </w:r>
          </w:p>
        </w:tc>
        <w:tc>
          <w:tcPr>
            <w:tcW w:w="2077" w:type="dxa"/>
            <w:tcBorders>
              <w:top w:val="single" w:sz="4" w:space="0" w:color="000000"/>
              <w:left w:val="single" w:sz="4" w:space="0" w:color="000000"/>
              <w:bottom w:val="single" w:sz="4" w:space="0" w:color="000000"/>
              <w:right w:val="single" w:sz="4" w:space="0" w:color="000000"/>
            </w:tcBorders>
            <w:vAlign w:val="center"/>
          </w:tcPr>
          <w:p w14:paraId="322A3C49" w14:textId="77777777" w:rsidR="00A60C1B" w:rsidRDefault="00085A6F" w:rsidP="00A81646">
            <w:pPr>
              <w:widowControl/>
              <w:spacing w:line="276" w:lineRule="auto"/>
              <w:jc w:val="center"/>
              <w:rPr>
                <w:sz w:val="28"/>
              </w:rPr>
            </w:pPr>
            <w:r>
              <w:rPr>
                <w:sz w:val="28"/>
              </w:rPr>
              <w:t>240</w:t>
            </w:r>
          </w:p>
        </w:tc>
      </w:tr>
      <w:tr w:rsidR="00A60C1B" w14:paraId="55139654"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4DCBD4A4" w14:textId="77777777" w:rsidR="00A60C1B" w:rsidRDefault="00085A6F" w:rsidP="00A81646">
            <w:pPr>
              <w:widowControl/>
              <w:spacing w:line="276" w:lineRule="auto"/>
              <w:jc w:val="center"/>
              <w:rPr>
                <w:sz w:val="28"/>
              </w:rPr>
            </w:pPr>
            <w:r>
              <w:rPr>
                <w:sz w:val="28"/>
              </w:rPr>
              <w:t>1/128</w:t>
            </w:r>
          </w:p>
        </w:tc>
        <w:tc>
          <w:tcPr>
            <w:tcW w:w="1425" w:type="dxa"/>
            <w:tcBorders>
              <w:top w:val="single" w:sz="4" w:space="0" w:color="000000"/>
              <w:left w:val="single" w:sz="4" w:space="0" w:color="000000"/>
              <w:bottom w:val="single" w:sz="4" w:space="0" w:color="000000"/>
              <w:right w:val="single" w:sz="4" w:space="0" w:color="000000"/>
            </w:tcBorders>
            <w:vAlign w:val="center"/>
          </w:tcPr>
          <w:p w14:paraId="1FA96C66" w14:textId="77777777" w:rsidR="00A60C1B" w:rsidRDefault="00085A6F" w:rsidP="00A81646">
            <w:pPr>
              <w:widowControl/>
              <w:spacing w:line="276" w:lineRule="auto"/>
              <w:ind w:firstLine="12"/>
              <w:jc w:val="center"/>
              <w:rPr>
                <w:sz w:val="28"/>
              </w:rPr>
            </w:pPr>
            <w:r>
              <w:rPr>
                <w:sz w:val="28"/>
              </w:rPr>
              <w:t>768</w:t>
            </w:r>
          </w:p>
        </w:tc>
        <w:tc>
          <w:tcPr>
            <w:tcW w:w="1976" w:type="dxa"/>
            <w:tcBorders>
              <w:top w:val="single" w:sz="4" w:space="0" w:color="000000"/>
              <w:left w:val="single" w:sz="4" w:space="0" w:color="000000"/>
              <w:bottom w:val="single" w:sz="4" w:space="0" w:color="000000"/>
              <w:right w:val="single" w:sz="4" w:space="0" w:color="000000"/>
            </w:tcBorders>
            <w:vAlign w:val="center"/>
          </w:tcPr>
          <w:p w14:paraId="41B05035" w14:textId="77777777" w:rsidR="00A60C1B" w:rsidRDefault="00085A6F" w:rsidP="00A81646">
            <w:pPr>
              <w:widowControl/>
              <w:spacing w:line="276" w:lineRule="auto"/>
              <w:jc w:val="center"/>
              <w:rPr>
                <w:sz w:val="28"/>
              </w:rPr>
            </w:pPr>
            <w:r>
              <w:rPr>
                <w:sz w:val="28"/>
              </w:rPr>
              <w:t>385 – 960</w:t>
            </w:r>
          </w:p>
        </w:tc>
        <w:tc>
          <w:tcPr>
            <w:tcW w:w="2126" w:type="dxa"/>
            <w:tcBorders>
              <w:top w:val="single" w:sz="4" w:space="0" w:color="000000"/>
              <w:left w:val="single" w:sz="4" w:space="0" w:color="000000"/>
              <w:bottom w:val="single" w:sz="4" w:space="0" w:color="000000"/>
              <w:right w:val="single" w:sz="4" w:space="0" w:color="000000"/>
            </w:tcBorders>
            <w:vAlign w:val="center"/>
          </w:tcPr>
          <w:p w14:paraId="2401E237" w14:textId="77777777" w:rsidR="00A60C1B" w:rsidRDefault="00085A6F" w:rsidP="00A81646">
            <w:pPr>
              <w:widowControl/>
              <w:spacing w:line="276" w:lineRule="auto"/>
              <w:jc w:val="center"/>
              <w:rPr>
                <w:sz w:val="28"/>
              </w:rPr>
            </w:pPr>
            <w:r>
              <w:rPr>
                <w:sz w:val="28"/>
              </w:rPr>
              <w:t>960</w:t>
            </w:r>
          </w:p>
        </w:tc>
        <w:tc>
          <w:tcPr>
            <w:tcW w:w="2077" w:type="dxa"/>
            <w:tcBorders>
              <w:top w:val="single" w:sz="4" w:space="0" w:color="000000"/>
              <w:left w:val="single" w:sz="4" w:space="0" w:color="000000"/>
              <w:bottom w:val="single" w:sz="4" w:space="0" w:color="000000"/>
              <w:right w:val="single" w:sz="4" w:space="0" w:color="000000"/>
            </w:tcBorders>
            <w:vAlign w:val="center"/>
          </w:tcPr>
          <w:p w14:paraId="77500D1A" w14:textId="77777777" w:rsidR="00A60C1B" w:rsidRDefault="00085A6F" w:rsidP="00A81646">
            <w:pPr>
              <w:widowControl/>
              <w:spacing w:line="276" w:lineRule="auto"/>
              <w:jc w:val="center"/>
              <w:rPr>
                <w:sz w:val="28"/>
              </w:rPr>
            </w:pPr>
            <w:r>
              <w:rPr>
                <w:sz w:val="28"/>
              </w:rPr>
              <w:t>384</w:t>
            </w:r>
          </w:p>
        </w:tc>
      </w:tr>
    </w:tbl>
    <w:p w14:paraId="6B7B0654" w14:textId="77777777" w:rsidR="00D20135" w:rsidRDefault="00D20135" w:rsidP="00A81646">
      <w:pPr>
        <w:tabs>
          <w:tab w:val="left" w:pos="9355"/>
        </w:tabs>
        <w:spacing w:line="276" w:lineRule="auto"/>
        <w:ind w:right="-1" w:firstLine="709"/>
        <w:jc w:val="both"/>
        <w:rPr>
          <w:sz w:val="28"/>
        </w:rPr>
      </w:pPr>
    </w:p>
    <w:p w14:paraId="69AEC158" w14:textId="7C695E71" w:rsidR="00A60C1B" w:rsidRDefault="008D1733" w:rsidP="00D20135">
      <w:pPr>
        <w:tabs>
          <w:tab w:val="left" w:pos="9355"/>
        </w:tabs>
        <w:spacing w:line="276" w:lineRule="auto"/>
        <w:ind w:right="-1" w:firstLine="851"/>
        <w:jc w:val="both"/>
        <w:rPr>
          <w:sz w:val="28"/>
        </w:rPr>
      </w:pPr>
      <w:r>
        <w:rPr>
          <w:sz w:val="28"/>
        </w:rPr>
        <w:t>3</w:t>
      </w:r>
      <w:r w:rsidR="00085A6F">
        <w:rPr>
          <w:sz w:val="28"/>
        </w:rPr>
        <w:t>.</w:t>
      </w:r>
      <w:r w:rsidR="0074708E">
        <w:rPr>
          <w:sz w:val="28"/>
        </w:rPr>
        <w:t>8</w:t>
      </w:r>
      <w:r w:rsidR="00085A6F">
        <w:rPr>
          <w:sz w:val="28"/>
        </w:rPr>
        <w:t xml:space="preserve">. Если соревнования начинаются с 1/8 финала и более, то устанавливаемое количество пар при выведении из первого тура во второй не менее 1/2, но не более 2/3 пар соревнования. В последующие туры судьями выводится установленное главным </w:t>
      </w:r>
      <w:r w:rsidR="00085A6F" w:rsidRPr="0074708E">
        <w:rPr>
          <w:sz w:val="28"/>
        </w:rPr>
        <w:t>судьей</w:t>
      </w:r>
      <w:r w:rsidR="00DB6CCA" w:rsidRPr="0074708E">
        <w:rPr>
          <w:color w:val="auto"/>
          <w:sz w:val="28"/>
        </w:rPr>
        <w:t xml:space="preserve"> соревнований</w:t>
      </w:r>
      <w:r w:rsidR="00085A6F" w:rsidRPr="0074708E">
        <w:rPr>
          <w:color w:val="auto"/>
          <w:sz w:val="28"/>
        </w:rPr>
        <w:t xml:space="preserve"> </w:t>
      </w:r>
      <w:r w:rsidR="00085A6F">
        <w:rPr>
          <w:sz w:val="28"/>
        </w:rPr>
        <w:t>количество пар, согласно предварительному расписанию (программе) соревновани</w:t>
      </w:r>
      <w:r w:rsidR="0074708E">
        <w:rPr>
          <w:sz w:val="28"/>
        </w:rPr>
        <w:t>й</w:t>
      </w:r>
      <w:r w:rsidR="00085A6F">
        <w:rPr>
          <w:sz w:val="28"/>
        </w:rPr>
        <w:t xml:space="preserve">. </w:t>
      </w:r>
    </w:p>
    <w:p w14:paraId="703C3E7C" w14:textId="57E64B0F" w:rsidR="00A60C1B" w:rsidRDefault="008D1733" w:rsidP="00D20135">
      <w:pPr>
        <w:tabs>
          <w:tab w:val="left" w:pos="9355"/>
        </w:tabs>
        <w:spacing w:line="276" w:lineRule="auto"/>
        <w:ind w:right="-1" w:firstLine="851"/>
        <w:jc w:val="both"/>
        <w:rPr>
          <w:sz w:val="28"/>
        </w:rPr>
      </w:pPr>
      <w:r>
        <w:rPr>
          <w:sz w:val="28"/>
        </w:rPr>
        <w:lastRenderedPageBreak/>
        <w:t>3</w:t>
      </w:r>
      <w:r w:rsidR="00085A6F">
        <w:rPr>
          <w:sz w:val="28"/>
        </w:rPr>
        <w:t>.</w:t>
      </w:r>
      <w:r w:rsidR="0074708E">
        <w:rPr>
          <w:sz w:val="28"/>
        </w:rPr>
        <w:t>9</w:t>
      </w:r>
      <w:r w:rsidR="00085A6F">
        <w:rPr>
          <w:sz w:val="28"/>
        </w:rPr>
        <w:t xml:space="preserve">. Если соревнования начинаются с 1/4 финала, то устанавливаемое количество выводимых пар в 1/2 финала рассчитывается согласно </w:t>
      </w:r>
      <w:r w:rsidR="00085A6F">
        <w:rPr>
          <w:sz w:val="28"/>
        </w:rPr>
        <w:br/>
      </w:r>
      <w:r w:rsidR="00D20135">
        <w:rPr>
          <w:sz w:val="28"/>
        </w:rPr>
        <w:t>Т</w:t>
      </w:r>
      <w:r w:rsidR="00085A6F">
        <w:rPr>
          <w:sz w:val="28"/>
        </w:rPr>
        <w:t xml:space="preserve">аблице № </w:t>
      </w:r>
      <w:r>
        <w:rPr>
          <w:sz w:val="28"/>
        </w:rPr>
        <w:t>8</w:t>
      </w:r>
      <w:r w:rsidR="00085A6F">
        <w:rPr>
          <w:sz w:val="28"/>
        </w:rPr>
        <w:t xml:space="preserve">. </w:t>
      </w:r>
    </w:p>
    <w:p w14:paraId="5235FC01" w14:textId="2E805FBC" w:rsidR="00A60C1B" w:rsidRDefault="00085A6F" w:rsidP="00A81646">
      <w:pPr>
        <w:spacing w:line="276" w:lineRule="auto"/>
        <w:ind w:right="144" w:firstLine="709"/>
        <w:jc w:val="right"/>
        <w:rPr>
          <w:sz w:val="28"/>
        </w:rPr>
      </w:pPr>
      <w:r>
        <w:rPr>
          <w:sz w:val="28"/>
        </w:rPr>
        <w:t xml:space="preserve">Таблица № </w:t>
      </w:r>
      <w:r w:rsidR="008D1733">
        <w:rPr>
          <w:sz w:val="28"/>
        </w:rPr>
        <w:t>8</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6"/>
        <w:gridCol w:w="5737"/>
      </w:tblGrid>
      <w:tr w:rsidR="00A60C1B" w14:paraId="7631B5C9" w14:textId="77777777" w:rsidTr="0074708E">
        <w:tc>
          <w:tcPr>
            <w:tcW w:w="3756" w:type="dxa"/>
            <w:tcBorders>
              <w:top w:val="single" w:sz="4" w:space="0" w:color="000000"/>
              <w:left w:val="single" w:sz="4" w:space="0" w:color="000000"/>
              <w:bottom w:val="single" w:sz="4" w:space="0" w:color="000000"/>
              <w:right w:val="single" w:sz="4" w:space="0" w:color="000000"/>
            </w:tcBorders>
            <w:vAlign w:val="center"/>
          </w:tcPr>
          <w:p w14:paraId="7C118DFF" w14:textId="77777777" w:rsidR="0074708E" w:rsidRDefault="00085A6F" w:rsidP="00A81646">
            <w:pPr>
              <w:spacing w:line="276" w:lineRule="auto"/>
              <w:jc w:val="center"/>
              <w:rPr>
                <w:sz w:val="28"/>
              </w:rPr>
            </w:pPr>
            <w:r>
              <w:rPr>
                <w:sz w:val="28"/>
              </w:rPr>
              <w:t xml:space="preserve">Начальное количество пар </w:t>
            </w:r>
          </w:p>
          <w:p w14:paraId="48817575" w14:textId="77777777" w:rsidR="00A60C1B" w:rsidRDefault="00085A6F" w:rsidP="00A81646">
            <w:pPr>
              <w:spacing w:line="276" w:lineRule="auto"/>
              <w:jc w:val="center"/>
              <w:rPr>
                <w:sz w:val="28"/>
              </w:rPr>
            </w:pPr>
            <w:r>
              <w:rPr>
                <w:sz w:val="28"/>
              </w:rPr>
              <w:t>в соревновании</w:t>
            </w:r>
          </w:p>
        </w:tc>
        <w:tc>
          <w:tcPr>
            <w:tcW w:w="5737" w:type="dxa"/>
            <w:tcBorders>
              <w:top w:val="single" w:sz="4" w:space="0" w:color="000000"/>
              <w:left w:val="single" w:sz="4" w:space="0" w:color="000000"/>
              <w:bottom w:val="single" w:sz="4" w:space="0" w:color="000000"/>
              <w:right w:val="single" w:sz="4" w:space="0" w:color="000000"/>
            </w:tcBorders>
            <w:vAlign w:val="center"/>
          </w:tcPr>
          <w:p w14:paraId="2983F33B" w14:textId="77777777" w:rsidR="0074708E" w:rsidRDefault="00085A6F" w:rsidP="00A81646">
            <w:pPr>
              <w:spacing w:line="276" w:lineRule="auto"/>
              <w:jc w:val="center"/>
              <w:rPr>
                <w:sz w:val="28"/>
              </w:rPr>
            </w:pPr>
            <w:r>
              <w:rPr>
                <w:sz w:val="28"/>
              </w:rPr>
              <w:t xml:space="preserve">Устанавливаемое количество пар </w:t>
            </w:r>
          </w:p>
          <w:p w14:paraId="4616DD39" w14:textId="77777777" w:rsidR="00A60C1B" w:rsidRDefault="00085A6F" w:rsidP="00A81646">
            <w:pPr>
              <w:spacing w:line="276" w:lineRule="auto"/>
              <w:jc w:val="center"/>
              <w:rPr>
                <w:sz w:val="28"/>
              </w:rPr>
            </w:pPr>
            <w:r>
              <w:rPr>
                <w:sz w:val="28"/>
              </w:rPr>
              <w:t>в 1/2 финала</w:t>
            </w:r>
          </w:p>
        </w:tc>
      </w:tr>
      <w:tr w:rsidR="00A60C1B" w14:paraId="79E975B6" w14:textId="77777777" w:rsidTr="0074708E">
        <w:tc>
          <w:tcPr>
            <w:tcW w:w="3756" w:type="dxa"/>
            <w:tcBorders>
              <w:top w:val="single" w:sz="4" w:space="0" w:color="000000"/>
              <w:left w:val="single" w:sz="4" w:space="0" w:color="000000"/>
              <w:bottom w:val="single" w:sz="4" w:space="0" w:color="000000"/>
              <w:right w:val="single" w:sz="4" w:space="0" w:color="000000"/>
            </w:tcBorders>
            <w:vAlign w:val="center"/>
          </w:tcPr>
          <w:p w14:paraId="6C17D74E" w14:textId="77777777" w:rsidR="00A60C1B" w:rsidRDefault="00085A6F" w:rsidP="00A81646">
            <w:pPr>
              <w:spacing w:line="276" w:lineRule="auto"/>
              <w:jc w:val="center"/>
              <w:rPr>
                <w:sz w:val="28"/>
              </w:rPr>
            </w:pPr>
            <w:r>
              <w:rPr>
                <w:sz w:val="28"/>
              </w:rPr>
              <w:t>13-15</w:t>
            </w:r>
          </w:p>
        </w:tc>
        <w:tc>
          <w:tcPr>
            <w:tcW w:w="5737" w:type="dxa"/>
            <w:tcBorders>
              <w:top w:val="single" w:sz="4" w:space="0" w:color="000000"/>
              <w:left w:val="single" w:sz="4" w:space="0" w:color="000000"/>
              <w:bottom w:val="single" w:sz="4" w:space="0" w:color="000000"/>
              <w:right w:val="single" w:sz="4" w:space="0" w:color="000000"/>
            </w:tcBorders>
            <w:vAlign w:val="center"/>
          </w:tcPr>
          <w:p w14:paraId="69ABABC4" w14:textId="77777777" w:rsidR="00A60C1B" w:rsidRDefault="00085A6F" w:rsidP="00A81646">
            <w:pPr>
              <w:spacing w:line="276" w:lineRule="auto"/>
              <w:jc w:val="center"/>
              <w:rPr>
                <w:sz w:val="28"/>
              </w:rPr>
            </w:pPr>
            <w:r>
              <w:rPr>
                <w:sz w:val="28"/>
              </w:rPr>
              <w:t>10</w:t>
            </w:r>
          </w:p>
        </w:tc>
      </w:tr>
      <w:tr w:rsidR="00A60C1B" w14:paraId="33A75BDA" w14:textId="77777777" w:rsidTr="0074708E">
        <w:tc>
          <w:tcPr>
            <w:tcW w:w="3756" w:type="dxa"/>
            <w:tcBorders>
              <w:top w:val="single" w:sz="4" w:space="0" w:color="000000"/>
              <w:left w:val="single" w:sz="4" w:space="0" w:color="000000"/>
              <w:bottom w:val="single" w:sz="4" w:space="0" w:color="000000"/>
              <w:right w:val="single" w:sz="4" w:space="0" w:color="000000"/>
            </w:tcBorders>
            <w:vAlign w:val="center"/>
          </w:tcPr>
          <w:p w14:paraId="0C55BC75" w14:textId="77777777" w:rsidR="00A60C1B" w:rsidRDefault="00085A6F" w:rsidP="00A81646">
            <w:pPr>
              <w:spacing w:line="276" w:lineRule="auto"/>
              <w:jc w:val="center"/>
              <w:rPr>
                <w:sz w:val="28"/>
              </w:rPr>
            </w:pPr>
            <w:r>
              <w:rPr>
                <w:sz w:val="28"/>
              </w:rPr>
              <w:t>16-24</w:t>
            </w:r>
          </w:p>
        </w:tc>
        <w:tc>
          <w:tcPr>
            <w:tcW w:w="5737" w:type="dxa"/>
            <w:tcBorders>
              <w:top w:val="single" w:sz="4" w:space="0" w:color="000000"/>
              <w:left w:val="single" w:sz="4" w:space="0" w:color="000000"/>
              <w:bottom w:val="single" w:sz="4" w:space="0" w:color="000000"/>
              <w:right w:val="single" w:sz="4" w:space="0" w:color="000000"/>
            </w:tcBorders>
            <w:vAlign w:val="center"/>
          </w:tcPr>
          <w:p w14:paraId="502B995D" w14:textId="77777777" w:rsidR="00A60C1B" w:rsidRDefault="00085A6F" w:rsidP="00A81646">
            <w:pPr>
              <w:spacing w:line="276" w:lineRule="auto"/>
              <w:jc w:val="center"/>
              <w:rPr>
                <w:sz w:val="28"/>
              </w:rPr>
            </w:pPr>
            <w:r>
              <w:rPr>
                <w:sz w:val="28"/>
              </w:rPr>
              <w:t>12</w:t>
            </w:r>
          </w:p>
        </w:tc>
      </w:tr>
      <w:tr w:rsidR="00A60C1B" w14:paraId="1E377D3A" w14:textId="77777777" w:rsidTr="0074708E">
        <w:tc>
          <w:tcPr>
            <w:tcW w:w="3756" w:type="dxa"/>
            <w:tcBorders>
              <w:top w:val="single" w:sz="4" w:space="0" w:color="000000"/>
              <w:left w:val="single" w:sz="4" w:space="0" w:color="000000"/>
              <w:bottom w:val="single" w:sz="4" w:space="0" w:color="000000"/>
              <w:right w:val="single" w:sz="4" w:space="0" w:color="000000"/>
            </w:tcBorders>
            <w:vAlign w:val="center"/>
          </w:tcPr>
          <w:p w14:paraId="367B9695" w14:textId="77777777" w:rsidR="00A60C1B" w:rsidRDefault="00085A6F" w:rsidP="00A81646">
            <w:pPr>
              <w:spacing w:line="276" w:lineRule="auto"/>
              <w:jc w:val="center"/>
              <w:rPr>
                <w:sz w:val="28"/>
              </w:rPr>
            </w:pPr>
            <w:r>
              <w:rPr>
                <w:sz w:val="28"/>
              </w:rPr>
              <w:t>25-30</w:t>
            </w:r>
          </w:p>
        </w:tc>
        <w:tc>
          <w:tcPr>
            <w:tcW w:w="5737" w:type="dxa"/>
            <w:tcBorders>
              <w:top w:val="single" w:sz="4" w:space="0" w:color="000000"/>
              <w:left w:val="single" w:sz="4" w:space="0" w:color="000000"/>
              <w:bottom w:val="single" w:sz="4" w:space="0" w:color="000000"/>
              <w:right w:val="single" w:sz="4" w:space="0" w:color="000000"/>
            </w:tcBorders>
            <w:vAlign w:val="center"/>
          </w:tcPr>
          <w:p w14:paraId="3E4CAA8B" w14:textId="77777777" w:rsidR="00A60C1B" w:rsidRDefault="00085A6F" w:rsidP="00A81646">
            <w:pPr>
              <w:spacing w:line="276" w:lineRule="auto"/>
              <w:jc w:val="center"/>
              <w:rPr>
                <w:sz w:val="28"/>
              </w:rPr>
            </w:pPr>
            <w:r>
              <w:rPr>
                <w:sz w:val="28"/>
              </w:rPr>
              <w:t>15</w:t>
            </w:r>
          </w:p>
        </w:tc>
      </w:tr>
    </w:tbl>
    <w:p w14:paraId="51CBCEAB" w14:textId="77777777" w:rsidR="00D20135" w:rsidRDefault="00D20135" w:rsidP="00A81646">
      <w:pPr>
        <w:spacing w:line="276" w:lineRule="auto"/>
        <w:ind w:firstLine="708"/>
        <w:jc w:val="both"/>
        <w:rPr>
          <w:sz w:val="28"/>
        </w:rPr>
      </w:pPr>
    </w:p>
    <w:p w14:paraId="12C46398" w14:textId="79D557EB" w:rsidR="00A60C1B" w:rsidRDefault="008D1733" w:rsidP="00D20135">
      <w:pPr>
        <w:spacing w:line="276" w:lineRule="auto"/>
        <w:ind w:firstLine="851"/>
        <w:jc w:val="both"/>
        <w:rPr>
          <w:sz w:val="28"/>
        </w:rPr>
      </w:pPr>
      <w:r>
        <w:rPr>
          <w:sz w:val="28"/>
        </w:rPr>
        <w:t>3</w:t>
      </w:r>
      <w:r w:rsidR="00085A6F">
        <w:rPr>
          <w:sz w:val="28"/>
        </w:rPr>
        <w:t>.1</w:t>
      </w:r>
      <w:r w:rsidR="0074708E">
        <w:rPr>
          <w:sz w:val="28"/>
        </w:rPr>
        <w:t>0</w:t>
      </w:r>
      <w:r w:rsidR="00085A6F">
        <w:rPr>
          <w:sz w:val="28"/>
        </w:rPr>
        <w:t xml:space="preserve">. В случае, если пары набирают одинаковое количество оценок и делят последнее место/места в отборочном туре/турах, то эти пары допускаются в следующий тур (туры), если максимальное количество пар не превышает значений для соответствующего тура соревнований, указанных в Таблице № </w:t>
      </w:r>
      <w:r>
        <w:rPr>
          <w:sz w:val="28"/>
        </w:rPr>
        <w:t>9</w:t>
      </w:r>
      <w:r w:rsidR="00085A6F">
        <w:rPr>
          <w:sz w:val="28"/>
        </w:rPr>
        <w:t>.</w:t>
      </w:r>
    </w:p>
    <w:p w14:paraId="4121FB36" w14:textId="32DE4D92" w:rsidR="00A60C1B" w:rsidRDefault="00085A6F" w:rsidP="00A81646">
      <w:pPr>
        <w:widowControl/>
        <w:spacing w:line="276" w:lineRule="auto"/>
        <w:ind w:right="2" w:firstLine="709"/>
        <w:jc w:val="right"/>
        <w:rPr>
          <w:sz w:val="28"/>
        </w:rPr>
      </w:pPr>
      <w:r>
        <w:rPr>
          <w:sz w:val="28"/>
        </w:rPr>
        <w:t xml:space="preserve">Таблица № </w:t>
      </w:r>
      <w:r w:rsidR="008D1733">
        <w:rPr>
          <w:sz w:val="28"/>
        </w:rPr>
        <w:t>9</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3"/>
        <w:gridCol w:w="7480"/>
      </w:tblGrid>
      <w:tr w:rsidR="00A60C1B" w14:paraId="2BC2A071" w14:textId="77777777" w:rsidTr="00DA0475">
        <w:tc>
          <w:tcPr>
            <w:tcW w:w="2013" w:type="dxa"/>
            <w:tcBorders>
              <w:top w:val="single" w:sz="4" w:space="0" w:color="000000"/>
              <w:left w:val="single" w:sz="4" w:space="0" w:color="000000"/>
              <w:bottom w:val="single" w:sz="4" w:space="0" w:color="000000"/>
              <w:right w:val="single" w:sz="4" w:space="0" w:color="000000"/>
            </w:tcBorders>
            <w:vAlign w:val="center"/>
          </w:tcPr>
          <w:p w14:paraId="4FAF1D3C" w14:textId="77777777" w:rsidR="00A60C1B" w:rsidRDefault="00085A6F" w:rsidP="00A81646">
            <w:pPr>
              <w:widowControl/>
              <w:spacing w:line="276" w:lineRule="auto"/>
              <w:jc w:val="center"/>
              <w:rPr>
                <w:sz w:val="28"/>
              </w:rPr>
            </w:pPr>
            <w:r>
              <w:rPr>
                <w:sz w:val="28"/>
              </w:rPr>
              <w:t>Туры</w:t>
            </w:r>
          </w:p>
        </w:tc>
        <w:tc>
          <w:tcPr>
            <w:tcW w:w="7480" w:type="dxa"/>
            <w:tcBorders>
              <w:top w:val="single" w:sz="4" w:space="0" w:color="000000"/>
              <w:left w:val="single" w:sz="4" w:space="0" w:color="000000"/>
              <w:bottom w:val="single" w:sz="4" w:space="0" w:color="000000"/>
              <w:right w:val="single" w:sz="4" w:space="0" w:color="000000"/>
            </w:tcBorders>
            <w:vAlign w:val="center"/>
          </w:tcPr>
          <w:p w14:paraId="0C015FBE" w14:textId="77777777" w:rsidR="00A60C1B" w:rsidRDefault="00085A6F" w:rsidP="00A81646">
            <w:pPr>
              <w:widowControl/>
              <w:spacing w:line="276" w:lineRule="auto"/>
              <w:jc w:val="center"/>
              <w:rPr>
                <w:sz w:val="28"/>
              </w:rPr>
            </w:pPr>
            <w:r>
              <w:rPr>
                <w:sz w:val="28"/>
              </w:rPr>
              <w:t>Максимальное количество пар в туре</w:t>
            </w:r>
          </w:p>
        </w:tc>
      </w:tr>
      <w:tr w:rsidR="00A60C1B" w14:paraId="59ABB058" w14:textId="77777777" w:rsidTr="00DA0475">
        <w:tc>
          <w:tcPr>
            <w:tcW w:w="2013" w:type="dxa"/>
            <w:tcBorders>
              <w:top w:val="single" w:sz="4" w:space="0" w:color="000000"/>
              <w:left w:val="single" w:sz="4" w:space="0" w:color="000000"/>
              <w:bottom w:val="single" w:sz="4" w:space="0" w:color="000000"/>
              <w:right w:val="single" w:sz="4" w:space="0" w:color="000000"/>
            </w:tcBorders>
            <w:vAlign w:val="center"/>
          </w:tcPr>
          <w:p w14:paraId="6491CD2A" w14:textId="77777777" w:rsidR="00A60C1B" w:rsidRDefault="00085A6F" w:rsidP="00A81646">
            <w:pPr>
              <w:widowControl/>
              <w:spacing w:line="276" w:lineRule="auto"/>
              <w:jc w:val="center"/>
              <w:rPr>
                <w:sz w:val="28"/>
              </w:rPr>
            </w:pPr>
            <w:r>
              <w:rPr>
                <w:sz w:val="28"/>
              </w:rPr>
              <w:t>Финал</w:t>
            </w:r>
          </w:p>
        </w:tc>
        <w:tc>
          <w:tcPr>
            <w:tcW w:w="7480" w:type="dxa"/>
            <w:tcBorders>
              <w:top w:val="single" w:sz="4" w:space="0" w:color="000000"/>
              <w:left w:val="single" w:sz="4" w:space="0" w:color="000000"/>
              <w:bottom w:val="single" w:sz="4" w:space="0" w:color="000000"/>
              <w:right w:val="single" w:sz="4" w:space="0" w:color="000000"/>
            </w:tcBorders>
            <w:vAlign w:val="center"/>
          </w:tcPr>
          <w:p w14:paraId="4878B45A" w14:textId="77777777" w:rsidR="00A60C1B" w:rsidRDefault="00085A6F" w:rsidP="00A81646">
            <w:pPr>
              <w:widowControl/>
              <w:spacing w:line="276" w:lineRule="auto"/>
              <w:jc w:val="center"/>
              <w:rPr>
                <w:sz w:val="28"/>
              </w:rPr>
            </w:pPr>
            <w:r>
              <w:rPr>
                <w:sz w:val="28"/>
              </w:rPr>
              <w:t>8</w:t>
            </w:r>
          </w:p>
        </w:tc>
      </w:tr>
      <w:tr w:rsidR="00A60C1B" w14:paraId="2AA34CB4" w14:textId="77777777" w:rsidTr="00DA0475">
        <w:tc>
          <w:tcPr>
            <w:tcW w:w="2013" w:type="dxa"/>
            <w:tcBorders>
              <w:top w:val="single" w:sz="4" w:space="0" w:color="000000"/>
              <w:left w:val="single" w:sz="4" w:space="0" w:color="000000"/>
              <w:bottom w:val="single" w:sz="4" w:space="0" w:color="000000"/>
              <w:right w:val="single" w:sz="4" w:space="0" w:color="000000"/>
            </w:tcBorders>
            <w:vAlign w:val="center"/>
          </w:tcPr>
          <w:p w14:paraId="2A98FD08" w14:textId="77777777" w:rsidR="00A60C1B" w:rsidRDefault="00085A6F" w:rsidP="00A81646">
            <w:pPr>
              <w:widowControl/>
              <w:spacing w:line="276" w:lineRule="auto"/>
              <w:jc w:val="center"/>
              <w:rPr>
                <w:sz w:val="28"/>
              </w:rPr>
            </w:pPr>
            <w:r>
              <w:rPr>
                <w:sz w:val="28"/>
              </w:rPr>
              <w:t>Полуфинал</w:t>
            </w:r>
          </w:p>
        </w:tc>
        <w:tc>
          <w:tcPr>
            <w:tcW w:w="7480" w:type="dxa"/>
            <w:tcBorders>
              <w:top w:val="single" w:sz="4" w:space="0" w:color="000000"/>
              <w:left w:val="single" w:sz="4" w:space="0" w:color="000000"/>
              <w:bottom w:val="single" w:sz="4" w:space="0" w:color="000000"/>
              <w:right w:val="single" w:sz="4" w:space="0" w:color="000000"/>
            </w:tcBorders>
            <w:vAlign w:val="center"/>
          </w:tcPr>
          <w:p w14:paraId="4A2FE64F" w14:textId="77777777" w:rsidR="00A60C1B" w:rsidRDefault="00085A6F" w:rsidP="00A81646">
            <w:pPr>
              <w:widowControl/>
              <w:spacing w:line="276" w:lineRule="auto"/>
              <w:jc w:val="center"/>
              <w:rPr>
                <w:sz w:val="28"/>
              </w:rPr>
            </w:pPr>
            <w:r>
              <w:rPr>
                <w:sz w:val="28"/>
              </w:rPr>
              <w:t>15</w:t>
            </w:r>
          </w:p>
        </w:tc>
      </w:tr>
      <w:tr w:rsidR="00A60C1B" w14:paraId="274E7A9F" w14:textId="77777777" w:rsidTr="00DA0475">
        <w:tc>
          <w:tcPr>
            <w:tcW w:w="2013" w:type="dxa"/>
            <w:tcBorders>
              <w:top w:val="single" w:sz="4" w:space="0" w:color="000000"/>
              <w:left w:val="single" w:sz="4" w:space="0" w:color="000000"/>
              <w:bottom w:val="single" w:sz="4" w:space="0" w:color="000000"/>
              <w:right w:val="single" w:sz="4" w:space="0" w:color="000000"/>
            </w:tcBorders>
            <w:vAlign w:val="center"/>
          </w:tcPr>
          <w:p w14:paraId="55C24D5C" w14:textId="77777777" w:rsidR="00A60C1B" w:rsidRDefault="00085A6F" w:rsidP="00A81646">
            <w:pPr>
              <w:widowControl/>
              <w:spacing w:line="276" w:lineRule="auto"/>
              <w:jc w:val="center"/>
              <w:rPr>
                <w:sz w:val="28"/>
              </w:rPr>
            </w:pPr>
            <w:r>
              <w:rPr>
                <w:sz w:val="28"/>
              </w:rPr>
              <w:t>1/4</w:t>
            </w:r>
          </w:p>
        </w:tc>
        <w:tc>
          <w:tcPr>
            <w:tcW w:w="7480" w:type="dxa"/>
            <w:tcBorders>
              <w:top w:val="single" w:sz="4" w:space="0" w:color="000000"/>
              <w:left w:val="single" w:sz="4" w:space="0" w:color="000000"/>
              <w:bottom w:val="single" w:sz="4" w:space="0" w:color="000000"/>
              <w:right w:val="single" w:sz="4" w:space="0" w:color="000000"/>
            </w:tcBorders>
            <w:vAlign w:val="center"/>
          </w:tcPr>
          <w:p w14:paraId="1A1EB690" w14:textId="77777777" w:rsidR="00A60C1B" w:rsidRDefault="00085A6F" w:rsidP="00A81646">
            <w:pPr>
              <w:widowControl/>
              <w:spacing w:line="276" w:lineRule="auto"/>
              <w:jc w:val="center"/>
              <w:rPr>
                <w:sz w:val="28"/>
              </w:rPr>
            </w:pPr>
            <w:r>
              <w:rPr>
                <w:sz w:val="28"/>
              </w:rPr>
              <w:t>30</w:t>
            </w:r>
          </w:p>
        </w:tc>
      </w:tr>
      <w:tr w:rsidR="00A60C1B" w14:paraId="4C9820EA" w14:textId="77777777" w:rsidTr="00DA0475">
        <w:tc>
          <w:tcPr>
            <w:tcW w:w="2013" w:type="dxa"/>
            <w:tcBorders>
              <w:top w:val="single" w:sz="4" w:space="0" w:color="000000"/>
              <w:left w:val="single" w:sz="4" w:space="0" w:color="000000"/>
              <w:bottom w:val="single" w:sz="4" w:space="0" w:color="000000"/>
              <w:right w:val="single" w:sz="4" w:space="0" w:color="000000"/>
            </w:tcBorders>
            <w:vAlign w:val="center"/>
          </w:tcPr>
          <w:p w14:paraId="08C2E41B" w14:textId="77777777" w:rsidR="00A60C1B" w:rsidRDefault="00085A6F" w:rsidP="00A81646">
            <w:pPr>
              <w:widowControl/>
              <w:spacing w:line="276" w:lineRule="auto"/>
              <w:jc w:val="center"/>
              <w:rPr>
                <w:sz w:val="28"/>
              </w:rPr>
            </w:pPr>
            <w:r>
              <w:rPr>
                <w:sz w:val="28"/>
              </w:rPr>
              <w:t>1/8</w:t>
            </w:r>
          </w:p>
        </w:tc>
        <w:tc>
          <w:tcPr>
            <w:tcW w:w="7480" w:type="dxa"/>
            <w:tcBorders>
              <w:top w:val="single" w:sz="4" w:space="0" w:color="000000"/>
              <w:left w:val="single" w:sz="4" w:space="0" w:color="000000"/>
              <w:bottom w:val="single" w:sz="4" w:space="0" w:color="000000"/>
              <w:right w:val="single" w:sz="4" w:space="0" w:color="000000"/>
            </w:tcBorders>
            <w:vAlign w:val="center"/>
          </w:tcPr>
          <w:p w14:paraId="37B59815" w14:textId="77777777" w:rsidR="00A60C1B" w:rsidRDefault="00085A6F" w:rsidP="00A81646">
            <w:pPr>
              <w:widowControl/>
              <w:spacing w:line="276" w:lineRule="auto"/>
              <w:jc w:val="center"/>
              <w:rPr>
                <w:sz w:val="28"/>
              </w:rPr>
            </w:pPr>
            <w:r>
              <w:rPr>
                <w:sz w:val="28"/>
              </w:rPr>
              <w:t>60</w:t>
            </w:r>
          </w:p>
        </w:tc>
      </w:tr>
      <w:tr w:rsidR="00A60C1B" w14:paraId="37A9C3EA" w14:textId="77777777" w:rsidTr="00DA0475">
        <w:tc>
          <w:tcPr>
            <w:tcW w:w="2013" w:type="dxa"/>
            <w:tcBorders>
              <w:top w:val="single" w:sz="4" w:space="0" w:color="000000"/>
              <w:left w:val="single" w:sz="4" w:space="0" w:color="000000"/>
              <w:bottom w:val="single" w:sz="4" w:space="0" w:color="000000"/>
              <w:right w:val="single" w:sz="4" w:space="0" w:color="000000"/>
            </w:tcBorders>
            <w:vAlign w:val="center"/>
          </w:tcPr>
          <w:p w14:paraId="03338F32" w14:textId="77777777" w:rsidR="00A60C1B" w:rsidRDefault="00085A6F" w:rsidP="00A81646">
            <w:pPr>
              <w:widowControl/>
              <w:spacing w:line="276" w:lineRule="auto"/>
              <w:jc w:val="center"/>
              <w:rPr>
                <w:sz w:val="28"/>
              </w:rPr>
            </w:pPr>
            <w:r>
              <w:rPr>
                <w:sz w:val="28"/>
              </w:rPr>
              <w:t>1/16</w:t>
            </w:r>
          </w:p>
        </w:tc>
        <w:tc>
          <w:tcPr>
            <w:tcW w:w="7480" w:type="dxa"/>
            <w:tcBorders>
              <w:top w:val="single" w:sz="4" w:space="0" w:color="000000"/>
              <w:left w:val="single" w:sz="4" w:space="0" w:color="000000"/>
              <w:bottom w:val="single" w:sz="4" w:space="0" w:color="000000"/>
              <w:right w:val="single" w:sz="4" w:space="0" w:color="000000"/>
            </w:tcBorders>
            <w:vAlign w:val="center"/>
          </w:tcPr>
          <w:p w14:paraId="6C093100" w14:textId="77777777" w:rsidR="00A60C1B" w:rsidRDefault="00085A6F" w:rsidP="00A81646">
            <w:pPr>
              <w:widowControl/>
              <w:spacing w:line="276" w:lineRule="auto"/>
              <w:jc w:val="center"/>
              <w:rPr>
                <w:sz w:val="28"/>
              </w:rPr>
            </w:pPr>
            <w:r>
              <w:rPr>
                <w:sz w:val="28"/>
              </w:rPr>
              <w:t>120</w:t>
            </w:r>
          </w:p>
        </w:tc>
      </w:tr>
      <w:tr w:rsidR="00A60C1B" w14:paraId="4C2500E8" w14:textId="77777777" w:rsidTr="00DA0475">
        <w:tc>
          <w:tcPr>
            <w:tcW w:w="2013" w:type="dxa"/>
            <w:tcBorders>
              <w:top w:val="single" w:sz="4" w:space="0" w:color="000000"/>
              <w:left w:val="single" w:sz="4" w:space="0" w:color="000000"/>
              <w:bottom w:val="single" w:sz="4" w:space="0" w:color="000000"/>
              <w:right w:val="single" w:sz="4" w:space="0" w:color="000000"/>
            </w:tcBorders>
            <w:vAlign w:val="center"/>
          </w:tcPr>
          <w:p w14:paraId="06CDBC9B" w14:textId="77777777" w:rsidR="00A60C1B" w:rsidRDefault="00085A6F" w:rsidP="00A81646">
            <w:pPr>
              <w:widowControl/>
              <w:spacing w:line="276" w:lineRule="auto"/>
              <w:jc w:val="center"/>
              <w:rPr>
                <w:sz w:val="28"/>
              </w:rPr>
            </w:pPr>
            <w:r>
              <w:rPr>
                <w:sz w:val="28"/>
              </w:rPr>
              <w:t>1/32</w:t>
            </w:r>
          </w:p>
        </w:tc>
        <w:tc>
          <w:tcPr>
            <w:tcW w:w="7480" w:type="dxa"/>
            <w:tcBorders>
              <w:top w:val="single" w:sz="4" w:space="0" w:color="000000"/>
              <w:left w:val="single" w:sz="4" w:space="0" w:color="000000"/>
              <w:bottom w:val="single" w:sz="4" w:space="0" w:color="000000"/>
              <w:right w:val="single" w:sz="4" w:space="0" w:color="000000"/>
            </w:tcBorders>
            <w:vAlign w:val="center"/>
          </w:tcPr>
          <w:p w14:paraId="1DC93C8F" w14:textId="77777777" w:rsidR="00A60C1B" w:rsidRDefault="00085A6F" w:rsidP="00A81646">
            <w:pPr>
              <w:widowControl/>
              <w:spacing w:line="276" w:lineRule="auto"/>
              <w:jc w:val="center"/>
              <w:rPr>
                <w:sz w:val="28"/>
              </w:rPr>
            </w:pPr>
            <w:r>
              <w:rPr>
                <w:sz w:val="28"/>
              </w:rPr>
              <w:t>240</w:t>
            </w:r>
          </w:p>
        </w:tc>
      </w:tr>
      <w:tr w:rsidR="00A60C1B" w14:paraId="52BB7B73" w14:textId="77777777" w:rsidTr="00DA0475">
        <w:tc>
          <w:tcPr>
            <w:tcW w:w="2013" w:type="dxa"/>
            <w:tcBorders>
              <w:top w:val="single" w:sz="4" w:space="0" w:color="000000"/>
              <w:left w:val="single" w:sz="4" w:space="0" w:color="000000"/>
              <w:bottom w:val="single" w:sz="4" w:space="0" w:color="000000"/>
              <w:right w:val="single" w:sz="4" w:space="0" w:color="000000"/>
            </w:tcBorders>
            <w:vAlign w:val="center"/>
          </w:tcPr>
          <w:p w14:paraId="42A09EA5" w14:textId="77777777" w:rsidR="00A60C1B" w:rsidRDefault="00085A6F" w:rsidP="00A81646">
            <w:pPr>
              <w:widowControl/>
              <w:spacing w:line="276" w:lineRule="auto"/>
              <w:jc w:val="center"/>
              <w:rPr>
                <w:sz w:val="28"/>
              </w:rPr>
            </w:pPr>
            <w:r>
              <w:rPr>
                <w:sz w:val="28"/>
              </w:rPr>
              <w:t>1/64</w:t>
            </w:r>
          </w:p>
        </w:tc>
        <w:tc>
          <w:tcPr>
            <w:tcW w:w="7480" w:type="dxa"/>
            <w:tcBorders>
              <w:top w:val="single" w:sz="4" w:space="0" w:color="000000"/>
              <w:left w:val="single" w:sz="4" w:space="0" w:color="000000"/>
              <w:bottom w:val="single" w:sz="4" w:space="0" w:color="000000"/>
              <w:right w:val="single" w:sz="4" w:space="0" w:color="000000"/>
            </w:tcBorders>
            <w:vAlign w:val="center"/>
          </w:tcPr>
          <w:p w14:paraId="26F2FC08" w14:textId="77777777" w:rsidR="00A60C1B" w:rsidRDefault="00085A6F" w:rsidP="00A81646">
            <w:pPr>
              <w:widowControl/>
              <w:spacing w:line="276" w:lineRule="auto"/>
              <w:jc w:val="center"/>
              <w:rPr>
                <w:sz w:val="28"/>
              </w:rPr>
            </w:pPr>
            <w:r>
              <w:rPr>
                <w:sz w:val="28"/>
              </w:rPr>
              <w:t>480</w:t>
            </w:r>
          </w:p>
        </w:tc>
      </w:tr>
      <w:tr w:rsidR="00A60C1B" w14:paraId="530AF033" w14:textId="77777777" w:rsidTr="00DA0475">
        <w:tc>
          <w:tcPr>
            <w:tcW w:w="2013" w:type="dxa"/>
            <w:tcBorders>
              <w:top w:val="single" w:sz="4" w:space="0" w:color="000000"/>
              <w:left w:val="single" w:sz="4" w:space="0" w:color="000000"/>
              <w:bottom w:val="single" w:sz="4" w:space="0" w:color="000000"/>
              <w:right w:val="single" w:sz="4" w:space="0" w:color="000000"/>
            </w:tcBorders>
            <w:vAlign w:val="center"/>
          </w:tcPr>
          <w:p w14:paraId="7D7BBB9F" w14:textId="77777777" w:rsidR="00A60C1B" w:rsidRDefault="00085A6F" w:rsidP="00A81646">
            <w:pPr>
              <w:widowControl/>
              <w:spacing w:line="276" w:lineRule="auto"/>
              <w:jc w:val="center"/>
              <w:rPr>
                <w:sz w:val="28"/>
              </w:rPr>
            </w:pPr>
            <w:r>
              <w:rPr>
                <w:sz w:val="28"/>
              </w:rPr>
              <w:t>1/128</w:t>
            </w:r>
          </w:p>
        </w:tc>
        <w:tc>
          <w:tcPr>
            <w:tcW w:w="7480" w:type="dxa"/>
            <w:tcBorders>
              <w:top w:val="single" w:sz="4" w:space="0" w:color="000000"/>
              <w:left w:val="single" w:sz="4" w:space="0" w:color="000000"/>
              <w:bottom w:val="single" w:sz="4" w:space="0" w:color="000000"/>
              <w:right w:val="single" w:sz="4" w:space="0" w:color="000000"/>
            </w:tcBorders>
            <w:vAlign w:val="center"/>
          </w:tcPr>
          <w:p w14:paraId="0ED9C298" w14:textId="77777777" w:rsidR="00A60C1B" w:rsidRDefault="00085A6F" w:rsidP="00A81646">
            <w:pPr>
              <w:widowControl/>
              <w:spacing w:line="276" w:lineRule="auto"/>
              <w:jc w:val="center"/>
              <w:rPr>
                <w:sz w:val="28"/>
              </w:rPr>
            </w:pPr>
            <w:r>
              <w:rPr>
                <w:sz w:val="28"/>
              </w:rPr>
              <w:t>960</w:t>
            </w:r>
          </w:p>
        </w:tc>
      </w:tr>
    </w:tbl>
    <w:p w14:paraId="65ADAA18" w14:textId="77777777" w:rsidR="00D20135" w:rsidRDefault="00D20135" w:rsidP="00A81646">
      <w:pPr>
        <w:spacing w:line="276" w:lineRule="auto"/>
        <w:ind w:firstLine="708"/>
        <w:jc w:val="both"/>
        <w:rPr>
          <w:sz w:val="28"/>
        </w:rPr>
      </w:pPr>
    </w:p>
    <w:p w14:paraId="52634531" w14:textId="1D5ED7DB" w:rsidR="00A60C1B" w:rsidRDefault="008D1733" w:rsidP="00D20135">
      <w:pPr>
        <w:spacing w:line="276" w:lineRule="auto"/>
        <w:ind w:firstLine="851"/>
        <w:jc w:val="both"/>
        <w:rPr>
          <w:sz w:val="28"/>
        </w:rPr>
      </w:pPr>
      <w:r>
        <w:rPr>
          <w:sz w:val="28"/>
        </w:rPr>
        <w:t>3</w:t>
      </w:r>
      <w:r w:rsidR="00085A6F">
        <w:rPr>
          <w:sz w:val="28"/>
        </w:rPr>
        <w:t>.1</w:t>
      </w:r>
      <w:r w:rsidR="0074708E">
        <w:rPr>
          <w:sz w:val="28"/>
        </w:rPr>
        <w:t>1</w:t>
      </w:r>
      <w:r w:rsidR="00085A6F">
        <w:rPr>
          <w:sz w:val="28"/>
        </w:rPr>
        <w:t>. В случае участия в соревнованиях</w:t>
      </w:r>
      <w:r w:rsidR="00DA0475">
        <w:rPr>
          <w:sz w:val="28"/>
        </w:rPr>
        <w:t>,</w:t>
      </w:r>
      <w:r w:rsidR="00085A6F">
        <w:rPr>
          <w:sz w:val="28"/>
        </w:rPr>
        <w:t xml:space="preserve"> указанных в п.1.1 </w:t>
      </w:r>
      <w:r w:rsidR="00085A6F">
        <w:rPr>
          <w:sz w:val="28"/>
        </w:rPr>
        <w:br/>
        <w:t xml:space="preserve">(за исключением соревнований в спортивной дисциплине </w:t>
      </w:r>
      <w:r w:rsidR="006C5937">
        <w:rPr>
          <w:sz w:val="28"/>
        </w:rPr>
        <w:t>«</w:t>
      </w:r>
      <w:r w:rsidR="00085A6F">
        <w:rPr>
          <w:sz w:val="28"/>
        </w:rPr>
        <w:t>двоеборье</w:t>
      </w:r>
      <w:r w:rsidR="006C5937">
        <w:rPr>
          <w:sz w:val="28"/>
        </w:rPr>
        <w:t>»</w:t>
      </w:r>
      <w:r w:rsidR="0024109E">
        <w:rPr>
          <w:sz w:val="28"/>
        </w:rPr>
        <w:t>, всероссийских физкультурных мероприятий</w:t>
      </w:r>
      <w:r w:rsidR="00085A6F">
        <w:rPr>
          <w:sz w:val="28"/>
        </w:rPr>
        <w:t xml:space="preserve"> и соревнований</w:t>
      </w:r>
      <w:r w:rsidR="0074708E">
        <w:rPr>
          <w:sz w:val="28"/>
        </w:rPr>
        <w:t>, указанных в</w:t>
      </w:r>
      <w:r w:rsidR="00085A6F">
        <w:rPr>
          <w:sz w:val="28"/>
        </w:rPr>
        <w:t xml:space="preserve"> п. </w:t>
      </w:r>
      <w:r w:rsidR="00133613" w:rsidRPr="00133613">
        <w:rPr>
          <w:sz w:val="28"/>
        </w:rPr>
        <w:t>5.14</w:t>
      </w:r>
      <w:r w:rsidR="00085A6F">
        <w:rPr>
          <w:sz w:val="28"/>
        </w:rPr>
        <w:t xml:space="preserve">) </w:t>
      </w:r>
      <w:r w:rsidR="00085A6F" w:rsidRPr="0074708E">
        <w:rPr>
          <w:color w:val="auto"/>
          <w:sz w:val="28"/>
        </w:rPr>
        <w:t>121-1</w:t>
      </w:r>
      <w:r w:rsidR="0024109E">
        <w:rPr>
          <w:color w:val="auto"/>
          <w:sz w:val="28"/>
        </w:rPr>
        <w:t>79</w:t>
      </w:r>
      <w:r w:rsidR="00085A6F" w:rsidRPr="0074708E">
        <w:rPr>
          <w:color w:val="auto"/>
          <w:sz w:val="28"/>
        </w:rPr>
        <w:t xml:space="preserve"> </w:t>
      </w:r>
      <w:r w:rsidR="00085A6F">
        <w:rPr>
          <w:sz w:val="28"/>
        </w:rPr>
        <w:t>пар, то после первого отборочного тура в обязательном порядке проводится реданс. В случа</w:t>
      </w:r>
      <w:r w:rsidR="00DB6CCA">
        <w:rPr>
          <w:sz w:val="28"/>
        </w:rPr>
        <w:t xml:space="preserve">е участия в соревнованиях менее </w:t>
      </w:r>
      <w:r w:rsidR="00085A6F" w:rsidRPr="0074708E">
        <w:rPr>
          <w:color w:val="auto"/>
          <w:sz w:val="28"/>
        </w:rPr>
        <w:t>12</w:t>
      </w:r>
      <w:r w:rsidR="0024109E">
        <w:rPr>
          <w:color w:val="auto"/>
          <w:sz w:val="28"/>
        </w:rPr>
        <w:t xml:space="preserve">0 пар </w:t>
      </w:r>
      <w:r w:rsidR="00085A6F" w:rsidRPr="0074708E">
        <w:rPr>
          <w:color w:val="auto"/>
          <w:sz w:val="28"/>
        </w:rPr>
        <w:t xml:space="preserve">или более 180 пар </w:t>
      </w:r>
      <w:r w:rsidR="00085A6F">
        <w:rPr>
          <w:sz w:val="28"/>
        </w:rPr>
        <w:t>реданс не проводится.</w:t>
      </w:r>
    </w:p>
    <w:p w14:paraId="456246E9" w14:textId="77777777" w:rsidR="00A60C1B" w:rsidRDefault="00085A6F" w:rsidP="00D20135">
      <w:pPr>
        <w:spacing w:line="276" w:lineRule="auto"/>
        <w:ind w:firstLine="851"/>
        <w:jc w:val="both"/>
        <w:rPr>
          <w:sz w:val="28"/>
        </w:rPr>
      </w:pPr>
      <w:r>
        <w:rPr>
          <w:sz w:val="28"/>
        </w:rPr>
        <w:t>В случае проведения реданса, из первого тура выводится не менее 1/3 от общего количества пар второго тура и 2/3 от общего количества пар второго тура выводится из реданса.</w:t>
      </w:r>
    </w:p>
    <w:p w14:paraId="664737E0" w14:textId="77777777" w:rsidR="00A60C1B" w:rsidRDefault="00085A6F" w:rsidP="00D20135">
      <w:pPr>
        <w:spacing w:line="276" w:lineRule="auto"/>
        <w:ind w:firstLine="851"/>
        <w:jc w:val="both"/>
        <w:rPr>
          <w:sz w:val="28"/>
        </w:rPr>
      </w:pPr>
      <w:r>
        <w:rPr>
          <w:sz w:val="28"/>
        </w:rPr>
        <w:t xml:space="preserve">В случае, если пары набирают одинаковое количество оценок и делят последнее место/места в первом туре, то все эти пары участвуют в редансе, при этом из реданса в следующий тур выводится установленное количество пар согласно Таблице № 8 с учетом количества пар, поделивших последнее </w:t>
      </w:r>
      <w:r>
        <w:rPr>
          <w:sz w:val="28"/>
        </w:rPr>
        <w:lastRenderedPageBreak/>
        <w:t>место/места в первом туре.</w:t>
      </w:r>
    </w:p>
    <w:p w14:paraId="55378768" w14:textId="3DD9F927" w:rsidR="00A60C1B" w:rsidRDefault="008D1733" w:rsidP="00D20135">
      <w:pPr>
        <w:widowControl/>
        <w:spacing w:line="276" w:lineRule="auto"/>
        <w:ind w:firstLine="851"/>
        <w:jc w:val="both"/>
        <w:rPr>
          <w:sz w:val="28"/>
        </w:rPr>
      </w:pPr>
      <w:r>
        <w:rPr>
          <w:sz w:val="28"/>
        </w:rPr>
        <w:t>3</w:t>
      </w:r>
      <w:r w:rsidR="00085A6F">
        <w:rPr>
          <w:sz w:val="28"/>
        </w:rPr>
        <w:t>.</w:t>
      </w:r>
      <w:r w:rsidR="0074708E">
        <w:rPr>
          <w:sz w:val="28"/>
        </w:rPr>
        <w:t>1</w:t>
      </w:r>
      <w:r w:rsidR="00085A6F">
        <w:rPr>
          <w:sz w:val="28"/>
        </w:rPr>
        <w:t>2. Устанавливаемое количество выводимых пар в финал не должно превышать 6 пар.</w:t>
      </w:r>
    </w:p>
    <w:p w14:paraId="4E52845C" w14:textId="77777777" w:rsidR="00A60C1B" w:rsidRDefault="00085A6F" w:rsidP="00D20135">
      <w:pPr>
        <w:widowControl/>
        <w:spacing w:line="276" w:lineRule="auto"/>
        <w:ind w:firstLine="851"/>
        <w:jc w:val="both"/>
        <w:rPr>
          <w:sz w:val="28"/>
        </w:rPr>
      </w:pPr>
      <w:r>
        <w:rPr>
          <w:sz w:val="28"/>
        </w:rPr>
        <w:t xml:space="preserve">В случае, если соревнования начинаются с полуфинала из 14 или 15 пар, то по решению главного </w:t>
      </w:r>
      <w:r w:rsidRPr="00133613">
        <w:rPr>
          <w:color w:val="auto"/>
          <w:sz w:val="28"/>
        </w:rPr>
        <w:t xml:space="preserve">судьи </w:t>
      </w:r>
      <w:r w:rsidR="00DB6CCA" w:rsidRPr="00133613">
        <w:rPr>
          <w:color w:val="auto"/>
          <w:sz w:val="28"/>
        </w:rPr>
        <w:t>соревновани</w:t>
      </w:r>
      <w:r w:rsidR="00133613" w:rsidRPr="00133613">
        <w:rPr>
          <w:color w:val="auto"/>
          <w:sz w:val="28"/>
        </w:rPr>
        <w:t>й</w:t>
      </w:r>
      <w:r w:rsidR="00DB6CCA" w:rsidRPr="00133613">
        <w:rPr>
          <w:color w:val="auto"/>
          <w:sz w:val="28"/>
        </w:rPr>
        <w:t xml:space="preserve"> </w:t>
      </w:r>
      <w:r>
        <w:rPr>
          <w:sz w:val="28"/>
        </w:rPr>
        <w:t>в финал</w:t>
      </w:r>
      <w:r w:rsidR="00133613">
        <w:rPr>
          <w:sz w:val="28"/>
        </w:rPr>
        <w:t>е</w:t>
      </w:r>
      <w:r>
        <w:rPr>
          <w:sz w:val="28"/>
        </w:rPr>
        <w:t xml:space="preserve"> мо</w:t>
      </w:r>
      <w:r w:rsidR="00133613">
        <w:rPr>
          <w:sz w:val="28"/>
        </w:rPr>
        <w:t>гут</w:t>
      </w:r>
      <w:r>
        <w:rPr>
          <w:sz w:val="28"/>
        </w:rPr>
        <w:t xml:space="preserve"> быть 7 пар. </w:t>
      </w:r>
    </w:p>
    <w:p w14:paraId="4EACA69F" w14:textId="77777777" w:rsidR="00A60C1B" w:rsidRDefault="00085A6F" w:rsidP="00D20135">
      <w:pPr>
        <w:pStyle w:val="af9"/>
        <w:tabs>
          <w:tab w:val="left" w:pos="709"/>
          <w:tab w:val="left" w:pos="1418"/>
        </w:tabs>
        <w:spacing w:line="276" w:lineRule="auto"/>
        <w:ind w:left="0" w:firstLine="851"/>
        <w:jc w:val="both"/>
      </w:pPr>
      <w:r>
        <w:t>В случае, если на соревновани</w:t>
      </w:r>
      <w:r w:rsidR="00133613">
        <w:t>я</w:t>
      </w:r>
      <w:r>
        <w:t xml:space="preserve"> зарегистрировано 7 или 8 пар, то по решению главного судьи</w:t>
      </w:r>
      <w:r w:rsidRPr="00133613">
        <w:rPr>
          <w:color w:val="auto"/>
        </w:rPr>
        <w:t xml:space="preserve"> </w:t>
      </w:r>
      <w:r w:rsidR="00DB6CCA" w:rsidRPr="00133613">
        <w:rPr>
          <w:color w:val="auto"/>
        </w:rPr>
        <w:t>соревновани</w:t>
      </w:r>
      <w:r w:rsidR="00133613" w:rsidRPr="00133613">
        <w:rPr>
          <w:color w:val="auto"/>
        </w:rPr>
        <w:t>й</w:t>
      </w:r>
      <w:r w:rsidR="00DB6CCA" w:rsidRPr="00133613">
        <w:rPr>
          <w:color w:val="auto"/>
        </w:rPr>
        <w:t xml:space="preserve"> </w:t>
      </w:r>
      <w:r>
        <w:t>соревнование может начинаться с финала.</w:t>
      </w:r>
    </w:p>
    <w:p w14:paraId="5080FC80" w14:textId="791E01D6" w:rsidR="00A60C1B" w:rsidRDefault="008D1733" w:rsidP="00D20135">
      <w:pPr>
        <w:tabs>
          <w:tab w:val="left" w:pos="709"/>
        </w:tabs>
        <w:spacing w:line="276" w:lineRule="auto"/>
        <w:ind w:firstLine="851"/>
        <w:jc w:val="both"/>
        <w:rPr>
          <w:sz w:val="28"/>
        </w:rPr>
      </w:pPr>
      <w:r>
        <w:rPr>
          <w:sz w:val="28"/>
        </w:rPr>
        <w:t>3</w:t>
      </w:r>
      <w:r w:rsidR="00085A6F">
        <w:rPr>
          <w:sz w:val="28"/>
        </w:rPr>
        <w:t>.</w:t>
      </w:r>
      <w:r w:rsidR="00133613">
        <w:rPr>
          <w:sz w:val="28"/>
        </w:rPr>
        <w:t>13</w:t>
      </w:r>
      <w:r w:rsidR="00085A6F">
        <w:rPr>
          <w:sz w:val="28"/>
        </w:rPr>
        <w:t>. В случаях, которые не описаны</w:t>
      </w:r>
      <w:r w:rsidR="00133613">
        <w:rPr>
          <w:sz w:val="28"/>
        </w:rPr>
        <w:t xml:space="preserve"> в настоящих Правилах</w:t>
      </w:r>
      <w:r w:rsidR="00085A6F">
        <w:rPr>
          <w:sz w:val="28"/>
        </w:rPr>
        <w:t>, окончательное решение принимает главный судья соревновани</w:t>
      </w:r>
      <w:r w:rsidR="00133613">
        <w:rPr>
          <w:sz w:val="28"/>
        </w:rPr>
        <w:t>й</w:t>
      </w:r>
      <w:r w:rsidR="00085A6F">
        <w:rPr>
          <w:sz w:val="28"/>
        </w:rPr>
        <w:t xml:space="preserve">. По окончании соревнований данный случай фиксируется в отчете </w:t>
      </w:r>
      <w:r w:rsidR="00133613">
        <w:rPr>
          <w:sz w:val="28"/>
        </w:rPr>
        <w:t>г</w:t>
      </w:r>
      <w:r w:rsidR="00085A6F">
        <w:rPr>
          <w:sz w:val="28"/>
        </w:rPr>
        <w:t>лавного судьи</w:t>
      </w:r>
      <w:r w:rsidR="00133613">
        <w:rPr>
          <w:sz w:val="28"/>
        </w:rPr>
        <w:t xml:space="preserve"> соревнований</w:t>
      </w:r>
      <w:r w:rsidR="00085A6F">
        <w:rPr>
          <w:sz w:val="28"/>
        </w:rPr>
        <w:t xml:space="preserve"> с разъяснениями по принятому решению.</w:t>
      </w:r>
    </w:p>
    <w:p w14:paraId="7F639310" w14:textId="2B113843" w:rsidR="00A60C1B" w:rsidRDefault="008D1733" w:rsidP="00D20135">
      <w:pPr>
        <w:pStyle w:val="af9"/>
        <w:tabs>
          <w:tab w:val="left" w:pos="709"/>
          <w:tab w:val="left" w:pos="1418"/>
        </w:tabs>
        <w:spacing w:line="276" w:lineRule="auto"/>
        <w:ind w:left="0" w:firstLine="851"/>
        <w:jc w:val="both"/>
      </w:pPr>
      <w:r>
        <w:t>3</w:t>
      </w:r>
      <w:r w:rsidR="00085A6F">
        <w:t>.</w:t>
      </w:r>
      <w:r w:rsidR="00133613">
        <w:t>14</w:t>
      </w:r>
      <w:r w:rsidR="00085A6F">
        <w:t>.</w:t>
      </w:r>
      <w:r w:rsidR="00085A6F">
        <w:tab/>
      </w:r>
      <w:r w:rsidR="0024109E">
        <w:t xml:space="preserve"> </w:t>
      </w:r>
      <w:r w:rsidR="00085A6F">
        <w:t xml:space="preserve">В спортивных дисциплинах </w:t>
      </w:r>
      <w:r w:rsidR="006C5937">
        <w:t>«</w:t>
      </w:r>
      <w:r w:rsidR="00085A6F">
        <w:t>европейская программа</w:t>
      </w:r>
      <w:r w:rsidR="006C5937">
        <w:t>»</w:t>
      </w:r>
      <w:r w:rsidR="00085A6F">
        <w:t xml:space="preserve">, </w:t>
      </w:r>
      <w:r w:rsidR="006C5937">
        <w:t>«</w:t>
      </w:r>
      <w:r w:rsidR="00085A6F">
        <w:t>латиноамериканская программа</w:t>
      </w:r>
      <w:r w:rsidR="006C5937">
        <w:t>»</w:t>
      </w:r>
      <w:r w:rsidR="00085A6F">
        <w:t xml:space="preserve"> на чемпионате России, </w:t>
      </w:r>
      <w:r w:rsidR="006C5937">
        <w:t>К</w:t>
      </w:r>
      <w:r w:rsidR="00085A6F">
        <w:t xml:space="preserve">убке России, первенствах России в возрастных группах </w:t>
      </w:r>
      <w:bookmarkStart w:id="8" w:name="_Hlk93503793"/>
      <w:r w:rsidR="00085A6F">
        <w:t xml:space="preserve">«юниоры и юниорки (16 – 20 лет)», </w:t>
      </w:r>
      <w:bookmarkEnd w:id="8"/>
      <w:r w:rsidR="00085A6F">
        <w:t xml:space="preserve">«юниоры и юниорки (16 – 18 лет)», «юноши и девушки (14 – 15 лет)», «юноши и девушки (12 – 13 лет)» и всероссийских соревнованиях в возрастных группах «мальчики и девочки (10 – 11 лет)» и «мальчики и девочки </w:t>
      </w:r>
      <w:r w:rsidR="00085A6F">
        <w:br/>
        <w:t>(7 – 9 лет)», проводимых в даты проведения первенства России, при составлении расписания следует использовать следующий формат проведения соревнований:</w:t>
      </w:r>
    </w:p>
    <w:p w14:paraId="2A0DC17A" w14:textId="276CDEA2" w:rsidR="00A60C1B" w:rsidRDefault="00133613" w:rsidP="00D20135">
      <w:pPr>
        <w:pStyle w:val="af9"/>
        <w:tabs>
          <w:tab w:val="left" w:pos="851"/>
          <w:tab w:val="left" w:pos="993"/>
          <w:tab w:val="left" w:pos="1985"/>
        </w:tabs>
        <w:spacing w:line="276" w:lineRule="auto"/>
        <w:ind w:left="0" w:firstLine="851"/>
        <w:jc w:val="both"/>
      </w:pPr>
      <w:r>
        <w:t>В</w:t>
      </w:r>
      <w:r w:rsidR="00085A6F">
        <w:t xml:space="preserve"> случае участия в соревнованиях от 193 до 224 пар (включая пары, пропускающие туры), соревнования начинаются с 1/64 и проводятся без реданса. При составлении расписания по турам следует использовать Таблицу № 1</w:t>
      </w:r>
      <w:r w:rsidR="008D1733">
        <w:t>0</w:t>
      </w:r>
      <w:r w:rsidR="00085A6F">
        <w:t>.</w:t>
      </w:r>
    </w:p>
    <w:p w14:paraId="6CC4381D" w14:textId="042707E2" w:rsidR="00A60C1B" w:rsidRDefault="00085A6F" w:rsidP="00A81646">
      <w:pPr>
        <w:pStyle w:val="af9"/>
        <w:tabs>
          <w:tab w:val="left" w:pos="709"/>
          <w:tab w:val="left" w:pos="1418"/>
        </w:tabs>
        <w:spacing w:line="276" w:lineRule="auto"/>
        <w:ind w:left="0" w:firstLine="0"/>
        <w:jc w:val="right"/>
      </w:pPr>
      <w:r>
        <w:t>Таблица № 1</w:t>
      </w:r>
      <w:r w:rsidR="008D1733">
        <w:t>0</w:t>
      </w:r>
    </w:p>
    <w:tbl>
      <w:tblPr>
        <w:tblStyle w:val="aff1"/>
        <w:tblW w:w="9634" w:type="dxa"/>
        <w:tblLayout w:type="fixed"/>
        <w:tblLook w:val="04A0" w:firstRow="1" w:lastRow="0" w:firstColumn="1" w:lastColumn="0" w:noHBand="0" w:noVBand="1"/>
      </w:tblPr>
      <w:tblGrid>
        <w:gridCol w:w="1718"/>
        <w:gridCol w:w="789"/>
        <w:gridCol w:w="1234"/>
        <w:gridCol w:w="3175"/>
        <w:gridCol w:w="2718"/>
      </w:tblGrid>
      <w:tr w:rsidR="00A60C1B" w14:paraId="4486497C" w14:textId="77777777" w:rsidTr="00133613">
        <w:tc>
          <w:tcPr>
            <w:tcW w:w="1718" w:type="dxa"/>
            <w:tcBorders>
              <w:top w:val="single" w:sz="4" w:space="0" w:color="000000"/>
              <w:left w:val="single" w:sz="4" w:space="0" w:color="000000"/>
              <w:bottom w:val="single" w:sz="4" w:space="0" w:color="000000"/>
              <w:right w:val="single" w:sz="4" w:space="0" w:color="000000"/>
            </w:tcBorders>
            <w:vAlign w:val="center"/>
          </w:tcPr>
          <w:p w14:paraId="3EA9A5B9" w14:textId="77777777" w:rsidR="00A60C1B" w:rsidRDefault="00085A6F" w:rsidP="00A81646">
            <w:pPr>
              <w:pStyle w:val="af9"/>
              <w:tabs>
                <w:tab w:val="left" w:pos="709"/>
                <w:tab w:val="left" w:pos="1418"/>
              </w:tabs>
              <w:spacing w:line="276" w:lineRule="auto"/>
              <w:ind w:left="0" w:firstLine="0"/>
              <w:jc w:val="center"/>
            </w:pPr>
            <w:r>
              <w:t>Тур</w:t>
            </w:r>
          </w:p>
        </w:tc>
        <w:tc>
          <w:tcPr>
            <w:tcW w:w="2023" w:type="dxa"/>
            <w:gridSpan w:val="2"/>
            <w:tcBorders>
              <w:top w:val="single" w:sz="4" w:space="0" w:color="000000"/>
              <w:left w:val="single" w:sz="4" w:space="0" w:color="000000"/>
              <w:bottom w:val="single" w:sz="4" w:space="0" w:color="000000"/>
              <w:right w:val="single" w:sz="4" w:space="0" w:color="000000"/>
            </w:tcBorders>
          </w:tcPr>
          <w:p w14:paraId="0D478759" w14:textId="77777777" w:rsidR="00A60C1B" w:rsidRDefault="00085A6F" w:rsidP="00A81646">
            <w:pPr>
              <w:pStyle w:val="af9"/>
              <w:tabs>
                <w:tab w:val="left" w:pos="709"/>
                <w:tab w:val="left" w:pos="1418"/>
              </w:tabs>
              <w:spacing w:line="276" w:lineRule="auto"/>
              <w:ind w:left="0" w:firstLine="0"/>
              <w:jc w:val="center"/>
            </w:pPr>
            <w:r>
              <w:t>Количество пар, выводим</w:t>
            </w:r>
            <w:r w:rsidR="00DA0475">
              <w:t>ых</w:t>
            </w:r>
            <w:r>
              <w:t xml:space="preserve"> в следующий тур</w:t>
            </w:r>
          </w:p>
        </w:tc>
        <w:tc>
          <w:tcPr>
            <w:tcW w:w="5893" w:type="dxa"/>
            <w:gridSpan w:val="2"/>
            <w:tcBorders>
              <w:top w:val="single" w:sz="4" w:space="0" w:color="000000"/>
              <w:left w:val="single" w:sz="4" w:space="0" w:color="000000"/>
              <w:bottom w:val="single" w:sz="4" w:space="0" w:color="000000"/>
              <w:right w:val="single" w:sz="4" w:space="0" w:color="000000"/>
            </w:tcBorders>
            <w:vAlign w:val="center"/>
          </w:tcPr>
          <w:p w14:paraId="0C200C58" w14:textId="77777777" w:rsidR="00A60C1B" w:rsidRDefault="00085A6F" w:rsidP="00A81646">
            <w:pPr>
              <w:pStyle w:val="af9"/>
              <w:tabs>
                <w:tab w:val="left" w:pos="709"/>
                <w:tab w:val="left" w:pos="1418"/>
              </w:tabs>
              <w:spacing w:line="276" w:lineRule="auto"/>
              <w:ind w:left="0" w:firstLine="0"/>
              <w:jc w:val="center"/>
            </w:pPr>
            <w:r>
              <w:t>Комментарии</w:t>
            </w:r>
          </w:p>
        </w:tc>
      </w:tr>
      <w:tr w:rsidR="00A60C1B" w14:paraId="38420757" w14:textId="77777777" w:rsidTr="00133613">
        <w:trPr>
          <w:trHeight w:val="1029"/>
        </w:trPr>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6EBDF8C1" w14:textId="77777777" w:rsidR="00A60C1B" w:rsidRDefault="00085A6F" w:rsidP="00A81646">
            <w:pPr>
              <w:pStyle w:val="af9"/>
              <w:tabs>
                <w:tab w:val="left" w:pos="709"/>
                <w:tab w:val="left" w:pos="1418"/>
              </w:tabs>
              <w:spacing w:line="276" w:lineRule="auto"/>
              <w:ind w:left="0" w:firstLine="0"/>
              <w:jc w:val="center"/>
            </w:pPr>
            <w:r>
              <w:t>1/64 (1 тур)</w:t>
            </w:r>
          </w:p>
        </w:tc>
        <w:tc>
          <w:tcPr>
            <w:tcW w:w="789" w:type="dxa"/>
            <w:vMerge w:val="restart"/>
            <w:tcBorders>
              <w:top w:val="single" w:sz="4" w:space="0" w:color="000000"/>
              <w:left w:val="single" w:sz="4" w:space="0" w:color="000000"/>
              <w:bottom w:val="single" w:sz="4" w:space="0" w:color="000000"/>
              <w:right w:val="single" w:sz="4" w:space="0" w:color="000000"/>
            </w:tcBorders>
            <w:vAlign w:val="center"/>
          </w:tcPr>
          <w:p w14:paraId="08FCF4BC" w14:textId="77777777" w:rsidR="00A60C1B" w:rsidRDefault="00085A6F" w:rsidP="00A81646">
            <w:pPr>
              <w:pStyle w:val="af9"/>
              <w:tabs>
                <w:tab w:val="left" w:pos="709"/>
                <w:tab w:val="left" w:pos="1418"/>
              </w:tabs>
              <w:spacing w:line="276" w:lineRule="auto"/>
              <w:ind w:left="0" w:firstLine="0"/>
              <w:jc w:val="center"/>
            </w:pPr>
            <w:r>
              <w:t>140</w:t>
            </w:r>
          </w:p>
        </w:tc>
        <w:tc>
          <w:tcPr>
            <w:tcW w:w="1234" w:type="dxa"/>
            <w:tcBorders>
              <w:top w:val="single" w:sz="4" w:space="0" w:color="000000"/>
              <w:left w:val="single" w:sz="4" w:space="0" w:color="000000"/>
              <w:bottom w:val="single" w:sz="4" w:space="0" w:color="000000"/>
              <w:right w:val="single" w:sz="4" w:space="0" w:color="000000"/>
            </w:tcBorders>
            <w:vAlign w:val="center"/>
          </w:tcPr>
          <w:p w14:paraId="6B458412" w14:textId="77777777" w:rsidR="00A60C1B" w:rsidRPr="00133613" w:rsidRDefault="00085A6F" w:rsidP="00A81646">
            <w:pPr>
              <w:pStyle w:val="af9"/>
              <w:tabs>
                <w:tab w:val="left" w:pos="709"/>
                <w:tab w:val="left" w:pos="1418"/>
              </w:tabs>
              <w:spacing w:line="276" w:lineRule="auto"/>
              <w:ind w:left="0" w:firstLine="0"/>
              <w:jc w:val="center"/>
              <w:rPr>
                <w:color w:val="auto"/>
              </w:rPr>
            </w:pPr>
            <w:r w:rsidRPr="00133613">
              <w:rPr>
                <w:color w:val="auto"/>
              </w:rPr>
              <w:t>115</w:t>
            </w:r>
          </w:p>
        </w:tc>
        <w:tc>
          <w:tcPr>
            <w:tcW w:w="3175" w:type="dxa"/>
            <w:tcBorders>
              <w:top w:val="single" w:sz="4" w:space="0" w:color="000000"/>
              <w:left w:val="single" w:sz="4" w:space="0" w:color="000000"/>
              <w:bottom w:val="single" w:sz="4" w:space="0" w:color="000000"/>
              <w:right w:val="single" w:sz="4" w:space="0" w:color="000000"/>
            </w:tcBorders>
            <w:vAlign w:val="center"/>
          </w:tcPr>
          <w:p w14:paraId="64E89415" w14:textId="77777777" w:rsidR="00A60C1B" w:rsidRDefault="00085A6F" w:rsidP="00A81646">
            <w:pPr>
              <w:pStyle w:val="af9"/>
              <w:tabs>
                <w:tab w:val="left" w:pos="709"/>
                <w:tab w:val="left" w:pos="1418"/>
              </w:tabs>
              <w:spacing w:line="276" w:lineRule="auto"/>
              <w:ind w:left="0" w:firstLine="0"/>
            </w:pPr>
            <w:r>
              <w:t>Оценки в 1/</w:t>
            </w:r>
            <w:r w:rsidR="00DB6CCA">
              <w:t>32 (</w:t>
            </w:r>
            <w:r>
              <w:t>2 тур)</w:t>
            </w:r>
          </w:p>
        </w:tc>
        <w:tc>
          <w:tcPr>
            <w:tcW w:w="2718" w:type="dxa"/>
            <w:vMerge w:val="restart"/>
            <w:tcBorders>
              <w:top w:val="single" w:sz="4" w:space="0" w:color="000000"/>
              <w:left w:val="single" w:sz="4" w:space="0" w:color="000000"/>
              <w:bottom w:val="single" w:sz="4" w:space="0" w:color="000000"/>
              <w:right w:val="single" w:sz="4" w:space="0" w:color="000000"/>
            </w:tcBorders>
          </w:tcPr>
          <w:p w14:paraId="4985D90C" w14:textId="77777777" w:rsidR="00A60C1B" w:rsidRDefault="00085A6F" w:rsidP="00A81646">
            <w:pPr>
              <w:tabs>
                <w:tab w:val="left" w:pos="709"/>
                <w:tab w:val="left" w:pos="1418"/>
              </w:tabs>
              <w:spacing w:line="276" w:lineRule="auto"/>
              <w:rPr>
                <w:sz w:val="28"/>
              </w:rPr>
            </w:pPr>
            <w:r>
              <w:rPr>
                <w:sz w:val="28"/>
              </w:rPr>
              <w:t>Пары, пропускающие 1 тур в соответствии с рейтингом:</w:t>
            </w:r>
          </w:p>
          <w:p w14:paraId="2EE47F05" w14:textId="77777777" w:rsidR="00A60C1B" w:rsidRDefault="0024109E" w:rsidP="00A81646">
            <w:pPr>
              <w:tabs>
                <w:tab w:val="left" w:pos="709"/>
                <w:tab w:val="left" w:pos="1418"/>
              </w:tabs>
              <w:spacing w:line="276" w:lineRule="auto"/>
              <w:rPr>
                <w:sz w:val="28"/>
              </w:rPr>
            </w:pPr>
            <w:r>
              <w:rPr>
                <w:sz w:val="28"/>
              </w:rPr>
              <w:t>–</w:t>
            </w:r>
            <w:r w:rsidR="00085A6F">
              <w:rPr>
                <w:sz w:val="28"/>
              </w:rPr>
              <w:t xml:space="preserve"> 26-50 место;</w:t>
            </w:r>
          </w:p>
          <w:p w14:paraId="0EE9BE9B" w14:textId="77777777" w:rsidR="00A60C1B" w:rsidRDefault="00A60C1B" w:rsidP="00A81646">
            <w:pPr>
              <w:pStyle w:val="af9"/>
              <w:tabs>
                <w:tab w:val="left" w:pos="709"/>
                <w:tab w:val="left" w:pos="1418"/>
              </w:tabs>
              <w:spacing w:line="276" w:lineRule="auto"/>
              <w:ind w:left="0" w:firstLine="0"/>
              <w:rPr>
                <w:strike/>
              </w:rPr>
            </w:pPr>
          </w:p>
        </w:tc>
      </w:tr>
      <w:tr w:rsidR="00A60C1B" w14:paraId="715BD119" w14:textId="77777777" w:rsidTr="00133613">
        <w:tc>
          <w:tcPr>
            <w:tcW w:w="1718" w:type="dxa"/>
            <w:vMerge/>
            <w:tcBorders>
              <w:top w:val="single" w:sz="4" w:space="0" w:color="000000"/>
              <w:left w:val="single" w:sz="4" w:space="0" w:color="000000"/>
              <w:bottom w:val="single" w:sz="4" w:space="0" w:color="000000"/>
              <w:right w:val="single" w:sz="4" w:space="0" w:color="000000"/>
            </w:tcBorders>
            <w:vAlign w:val="center"/>
          </w:tcPr>
          <w:p w14:paraId="582075F0" w14:textId="77777777" w:rsidR="00A60C1B" w:rsidRDefault="00A60C1B" w:rsidP="00A81646">
            <w:pPr>
              <w:spacing w:line="276" w:lineRule="auto"/>
            </w:pPr>
          </w:p>
        </w:tc>
        <w:tc>
          <w:tcPr>
            <w:tcW w:w="789" w:type="dxa"/>
            <w:vMerge/>
            <w:tcBorders>
              <w:top w:val="single" w:sz="4" w:space="0" w:color="000000"/>
              <w:left w:val="single" w:sz="4" w:space="0" w:color="000000"/>
              <w:bottom w:val="single" w:sz="4" w:space="0" w:color="000000"/>
              <w:right w:val="single" w:sz="4" w:space="0" w:color="000000"/>
            </w:tcBorders>
            <w:vAlign w:val="center"/>
          </w:tcPr>
          <w:p w14:paraId="70595027" w14:textId="77777777" w:rsidR="00A60C1B" w:rsidRDefault="00A60C1B" w:rsidP="00A81646">
            <w:pPr>
              <w:spacing w:line="276" w:lineRule="auto"/>
            </w:pPr>
          </w:p>
        </w:tc>
        <w:tc>
          <w:tcPr>
            <w:tcW w:w="1234" w:type="dxa"/>
            <w:tcBorders>
              <w:top w:val="single" w:sz="4" w:space="0" w:color="000000"/>
              <w:left w:val="single" w:sz="4" w:space="0" w:color="000000"/>
              <w:bottom w:val="single" w:sz="4" w:space="0" w:color="000000"/>
              <w:right w:val="single" w:sz="4" w:space="0" w:color="000000"/>
            </w:tcBorders>
            <w:vAlign w:val="center"/>
          </w:tcPr>
          <w:p w14:paraId="2D64CB73" w14:textId="77777777" w:rsidR="00DB6CCA" w:rsidRPr="00133613" w:rsidRDefault="00DB6CCA" w:rsidP="00A81646">
            <w:pPr>
              <w:pStyle w:val="af9"/>
              <w:tabs>
                <w:tab w:val="left" w:pos="709"/>
                <w:tab w:val="left" w:pos="1418"/>
              </w:tabs>
              <w:spacing w:line="276" w:lineRule="auto"/>
              <w:ind w:left="0" w:firstLine="0"/>
              <w:jc w:val="center"/>
              <w:rPr>
                <w:color w:val="auto"/>
              </w:rPr>
            </w:pPr>
          </w:p>
          <w:p w14:paraId="0EDDC82E" w14:textId="77777777" w:rsidR="00A60C1B" w:rsidRPr="00133613" w:rsidRDefault="00085A6F" w:rsidP="00A81646">
            <w:pPr>
              <w:pStyle w:val="af9"/>
              <w:tabs>
                <w:tab w:val="left" w:pos="709"/>
                <w:tab w:val="left" w:pos="1418"/>
              </w:tabs>
              <w:spacing w:line="276" w:lineRule="auto"/>
              <w:ind w:left="0" w:firstLine="0"/>
              <w:jc w:val="center"/>
              <w:rPr>
                <w:color w:val="auto"/>
              </w:rPr>
            </w:pPr>
            <w:r w:rsidRPr="00133613">
              <w:rPr>
                <w:color w:val="auto"/>
              </w:rPr>
              <w:t>25</w:t>
            </w:r>
          </w:p>
        </w:tc>
        <w:tc>
          <w:tcPr>
            <w:tcW w:w="3175" w:type="dxa"/>
            <w:tcBorders>
              <w:top w:val="single" w:sz="4" w:space="0" w:color="000000"/>
              <w:left w:val="single" w:sz="4" w:space="0" w:color="000000"/>
              <w:bottom w:val="single" w:sz="4" w:space="0" w:color="000000"/>
              <w:right w:val="single" w:sz="4" w:space="0" w:color="000000"/>
            </w:tcBorders>
            <w:vAlign w:val="center"/>
          </w:tcPr>
          <w:p w14:paraId="6D555889" w14:textId="77777777" w:rsidR="00A60C1B" w:rsidRDefault="00085A6F" w:rsidP="00A81646">
            <w:pPr>
              <w:pStyle w:val="af9"/>
              <w:tabs>
                <w:tab w:val="left" w:pos="709"/>
                <w:tab w:val="left" w:pos="1418"/>
              </w:tabs>
              <w:spacing w:line="276" w:lineRule="auto"/>
              <w:ind w:left="0" w:firstLine="0"/>
            </w:pPr>
            <w:r>
              <w:t>Максимальное количество пар, пропускающих 1 тур</w:t>
            </w:r>
          </w:p>
        </w:tc>
        <w:tc>
          <w:tcPr>
            <w:tcW w:w="2718" w:type="dxa"/>
            <w:vMerge/>
            <w:tcBorders>
              <w:top w:val="single" w:sz="4" w:space="0" w:color="000000"/>
              <w:left w:val="single" w:sz="4" w:space="0" w:color="000000"/>
              <w:bottom w:val="single" w:sz="4" w:space="0" w:color="000000"/>
              <w:right w:val="single" w:sz="4" w:space="0" w:color="000000"/>
            </w:tcBorders>
          </w:tcPr>
          <w:p w14:paraId="7E327913" w14:textId="77777777" w:rsidR="00A60C1B" w:rsidRDefault="00A60C1B" w:rsidP="00A81646">
            <w:pPr>
              <w:spacing w:line="276" w:lineRule="auto"/>
            </w:pPr>
          </w:p>
        </w:tc>
      </w:tr>
      <w:tr w:rsidR="00A60C1B" w14:paraId="2FB9808C" w14:textId="77777777" w:rsidTr="00133613">
        <w:trPr>
          <w:trHeight w:val="493"/>
        </w:trPr>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6A71AE61" w14:textId="77777777" w:rsidR="00A60C1B" w:rsidRDefault="00085A6F" w:rsidP="00A81646">
            <w:pPr>
              <w:pStyle w:val="af9"/>
              <w:tabs>
                <w:tab w:val="left" w:pos="709"/>
                <w:tab w:val="left" w:pos="1418"/>
              </w:tabs>
              <w:spacing w:line="276" w:lineRule="auto"/>
              <w:ind w:left="0" w:firstLine="0"/>
              <w:jc w:val="center"/>
            </w:pPr>
            <w:r>
              <w:t>1/32 (2 тур)</w:t>
            </w:r>
          </w:p>
        </w:tc>
        <w:tc>
          <w:tcPr>
            <w:tcW w:w="789" w:type="dxa"/>
            <w:vMerge w:val="restart"/>
            <w:tcBorders>
              <w:top w:val="single" w:sz="4" w:space="0" w:color="000000"/>
              <w:left w:val="single" w:sz="4" w:space="0" w:color="000000"/>
              <w:bottom w:val="single" w:sz="4" w:space="0" w:color="000000"/>
              <w:right w:val="single" w:sz="4" w:space="0" w:color="000000"/>
            </w:tcBorders>
            <w:vAlign w:val="center"/>
          </w:tcPr>
          <w:p w14:paraId="263BBAA6" w14:textId="77777777" w:rsidR="00A60C1B" w:rsidRDefault="00085A6F" w:rsidP="00A81646">
            <w:pPr>
              <w:pStyle w:val="af9"/>
              <w:tabs>
                <w:tab w:val="left" w:pos="709"/>
                <w:tab w:val="left" w:pos="1418"/>
              </w:tabs>
              <w:spacing w:line="276" w:lineRule="auto"/>
              <w:ind w:left="0" w:firstLine="0"/>
              <w:jc w:val="center"/>
            </w:pPr>
            <w:r>
              <w:t>100</w:t>
            </w:r>
          </w:p>
        </w:tc>
        <w:tc>
          <w:tcPr>
            <w:tcW w:w="1234" w:type="dxa"/>
            <w:tcBorders>
              <w:top w:val="single" w:sz="4" w:space="0" w:color="000000"/>
              <w:left w:val="single" w:sz="4" w:space="0" w:color="000000"/>
              <w:bottom w:val="single" w:sz="4" w:space="0" w:color="000000"/>
              <w:right w:val="single" w:sz="4" w:space="0" w:color="000000"/>
            </w:tcBorders>
            <w:vAlign w:val="center"/>
          </w:tcPr>
          <w:p w14:paraId="5C742C00" w14:textId="77777777" w:rsidR="00A60C1B" w:rsidRPr="00133613" w:rsidRDefault="00085A6F" w:rsidP="00A81646">
            <w:pPr>
              <w:pStyle w:val="af9"/>
              <w:tabs>
                <w:tab w:val="left" w:pos="709"/>
                <w:tab w:val="left" w:pos="1418"/>
              </w:tabs>
              <w:spacing w:line="276" w:lineRule="auto"/>
              <w:ind w:left="0" w:firstLine="0"/>
              <w:jc w:val="center"/>
              <w:rPr>
                <w:color w:val="auto"/>
              </w:rPr>
            </w:pPr>
            <w:r w:rsidRPr="00133613">
              <w:rPr>
                <w:color w:val="auto"/>
              </w:rPr>
              <w:t>72</w:t>
            </w:r>
          </w:p>
        </w:tc>
        <w:tc>
          <w:tcPr>
            <w:tcW w:w="3175" w:type="dxa"/>
            <w:tcBorders>
              <w:top w:val="single" w:sz="4" w:space="0" w:color="000000"/>
              <w:left w:val="single" w:sz="4" w:space="0" w:color="000000"/>
              <w:bottom w:val="single" w:sz="4" w:space="0" w:color="000000"/>
              <w:right w:val="single" w:sz="4" w:space="0" w:color="000000"/>
            </w:tcBorders>
            <w:vAlign w:val="center"/>
          </w:tcPr>
          <w:p w14:paraId="6FC8D097" w14:textId="77777777" w:rsidR="00A60C1B" w:rsidRDefault="00085A6F" w:rsidP="00A81646">
            <w:pPr>
              <w:pStyle w:val="af9"/>
              <w:tabs>
                <w:tab w:val="left" w:pos="709"/>
                <w:tab w:val="left" w:pos="1418"/>
              </w:tabs>
              <w:spacing w:line="276" w:lineRule="auto"/>
              <w:ind w:left="0" w:firstLine="0"/>
            </w:pPr>
            <w:r>
              <w:t>Оценки в 1/16 (3 тур)</w:t>
            </w:r>
          </w:p>
        </w:tc>
        <w:tc>
          <w:tcPr>
            <w:tcW w:w="2718" w:type="dxa"/>
            <w:vMerge w:val="restart"/>
            <w:tcBorders>
              <w:top w:val="single" w:sz="4" w:space="0" w:color="000000"/>
              <w:left w:val="single" w:sz="4" w:space="0" w:color="000000"/>
              <w:bottom w:val="single" w:sz="4" w:space="0" w:color="000000"/>
              <w:right w:val="single" w:sz="4" w:space="0" w:color="000000"/>
            </w:tcBorders>
          </w:tcPr>
          <w:p w14:paraId="05F733D6" w14:textId="77777777" w:rsidR="00A60C1B" w:rsidRDefault="00085A6F" w:rsidP="00A81646">
            <w:pPr>
              <w:tabs>
                <w:tab w:val="left" w:pos="709"/>
                <w:tab w:val="left" w:pos="1418"/>
              </w:tabs>
              <w:spacing w:line="276" w:lineRule="auto"/>
              <w:rPr>
                <w:sz w:val="28"/>
              </w:rPr>
            </w:pPr>
            <w:r>
              <w:rPr>
                <w:sz w:val="28"/>
              </w:rPr>
              <w:t xml:space="preserve">Пары, </w:t>
            </w:r>
            <w:r>
              <w:rPr>
                <w:sz w:val="28"/>
              </w:rPr>
              <w:lastRenderedPageBreak/>
              <w:t>пропускающие 2 тура в соответствии с рейтингом:</w:t>
            </w:r>
          </w:p>
          <w:p w14:paraId="778C3955" w14:textId="77777777" w:rsidR="00A60C1B" w:rsidRDefault="0024109E" w:rsidP="00A81646">
            <w:pPr>
              <w:tabs>
                <w:tab w:val="left" w:pos="709"/>
                <w:tab w:val="left" w:pos="1418"/>
              </w:tabs>
              <w:spacing w:line="276" w:lineRule="auto"/>
              <w:jc w:val="both"/>
              <w:rPr>
                <w:sz w:val="28"/>
              </w:rPr>
            </w:pPr>
            <w:r>
              <w:rPr>
                <w:sz w:val="28"/>
              </w:rPr>
              <w:t>–</w:t>
            </w:r>
            <w:r w:rsidR="00085A6F">
              <w:rPr>
                <w:sz w:val="28"/>
              </w:rPr>
              <w:t xml:space="preserve"> 1-25 место</w:t>
            </w:r>
            <w:r w:rsidR="008A5894">
              <w:rPr>
                <w:sz w:val="28"/>
              </w:rPr>
              <w:t>.</w:t>
            </w:r>
          </w:p>
          <w:p w14:paraId="5980729B" w14:textId="77777777" w:rsidR="00A60C1B" w:rsidRPr="00DB6CCA" w:rsidRDefault="0024109E" w:rsidP="008A5894">
            <w:pPr>
              <w:tabs>
                <w:tab w:val="left" w:pos="709"/>
                <w:tab w:val="left" w:pos="1418"/>
              </w:tabs>
              <w:spacing w:line="276" w:lineRule="auto"/>
              <w:jc w:val="both"/>
              <w:rPr>
                <w:color w:val="FF0000"/>
                <w:sz w:val="28"/>
              </w:rPr>
            </w:pPr>
            <w:r>
              <w:rPr>
                <w:sz w:val="28"/>
              </w:rPr>
              <w:t>–</w:t>
            </w:r>
            <w:r w:rsidR="00085A6F" w:rsidRPr="00133613">
              <w:rPr>
                <w:color w:val="auto"/>
                <w:sz w:val="28"/>
              </w:rPr>
              <w:t xml:space="preserve"> </w:t>
            </w:r>
            <w:r w:rsidR="008A5894">
              <w:rPr>
                <w:color w:val="auto"/>
                <w:sz w:val="28"/>
              </w:rPr>
              <w:t>П</w:t>
            </w:r>
            <w:r w:rsidR="00085A6F" w:rsidRPr="00133613">
              <w:rPr>
                <w:color w:val="auto"/>
                <w:sz w:val="28"/>
              </w:rPr>
              <w:t>ризеры малого финала прошлого года</w:t>
            </w:r>
          </w:p>
        </w:tc>
      </w:tr>
      <w:tr w:rsidR="00A60C1B" w14:paraId="43118F2D" w14:textId="77777777" w:rsidTr="00133613">
        <w:trPr>
          <w:trHeight w:val="1248"/>
        </w:trPr>
        <w:tc>
          <w:tcPr>
            <w:tcW w:w="1718" w:type="dxa"/>
            <w:vMerge/>
            <w:tcBorders>
              <w:top w:val="single" w:sz="4" w:space="0" w:color="000000"/>
              <w:left w:val="single" w:sz="4" w:space="0" w:color="000000"/>
              <w:bottom w:val="single" w:sz="4" w:space="0" w:color="000000"/>
              <w:right w:val="single" w:sz="4" w:space="0" w:color="000000"/>
            </w:tcBorders>
            <w:vAlign w:val="center"/>
          </w:tcPr>
          <w:p w14:paraId="7A854556" w14:textId="77777777" w:rsidR="00A60C1B" w:rsidRDefault="00A60C1B" w:rsidP="00A81646">
            <w:pPr>
              <w:spacing w:line="276" w:lineRule="auto"/>
            </w:pPr>
          </w:p>
        </w:tc>
        <w:tc>
          <w:tcPr>
            <w:tcW w:w="789" w:type="dxa"/>
            <w:vMerge/>
            <w:tcBorders>
              <w:top w:val="single" w:sz="4" w:space="0" w:color="000000"/>
              <w:left w:val="single" w:sz="4" w:space="0" w:color="000000"/>
              <w:bottom w:val="single" w:sz="4" w:space="0" w:color="000000"/>
              <w:right w:val="single" w:sz="4" w:space="0" w:color="000000"/>
            </w:tcBorders>
            <w:vAlign w:val="center"/>
          </w:tcPr>
          <w:p w14:paraId="65C1E336" w14:textId="77777777" w:rsidR="00A60C1B" w:rsidRDefault="00A60C1B" w:rsidP="00A81646">
            <w:pPr>
              <w:spacing w:line="276" w:lineRule="auto"/>
            </w:pPr>
          </w:p>
        </w:tc>
        <w:tc>
          <w:tcPr>
            <w:tcW w:w="1234" w:type="dxa"/>
            <w:tcBorders>
              <w:top w:val="single" w:sz="4" w:space="0" w:color="000000"/>
              <w:left w:val="single" w:sz="4" w:space="0" w:color="000000"/>
              <w:bottom w:val="single" w:sz="4" w:space="0" w:color="000000"/>
              <w:right w:val="single" w:sz="4" w:space="0" w:color="000000"/>
            </w:tcBorders>
            <w:vAlign w:val="center"/>
          </w:tcPr>
          <w:p w14:paraId="5A3668E8" w14:textId="77777777" w:rsidR="00A60C1B" w:rsidRPr="00133613" w:rsidRDefault="00085A6F" w:rsidP="00A81646">
            <w:pPr>
              <w:pStyle w:val="af9"/>
              <w:tabs>
                <w:tab w:val="left" w:pos="709"/>
                <w:tab w:val="left" w:pos="1418"/>
              </w:tabs>
              <w:spacing w:line="276" w:lineRule="auto"/>
              <w:ind w:left="0" w:firstLine="0"/>
              <w:jc w:val="center"/>
              <w:rPr>
                <w:color w:val="auto"/>
              </w:rPr>
            </w:pPr>
            <w:r w:rsidRPr="00133613">
              <w:rPr>
                <w:color w:val="auto"/>
              </w:rPr>
              <w:t>28</w:t>
            </w:r>
          </w:p>
        </w:tc>
        <w:tc>
          <w:tcPr>
            <w:tcW w:w="3175" w:type="dxa"/>
            <w:tcBorders>
              <w:top w:val="single" w:sz="4" w:space="0" w:color="000000"/>
              <w:left w:val="single" w:sz="4" w:space="0" w:color="000000"/>
              <w:bottom w:val="single" w:sz="4" w:space="0" w:color="000000"/>
              <w:right w:val="single" w:sz="4" w:space="0" w:color="000000"/>
            </w:tcBorders>
            <w:vAlign w:val="center"/>
          </w:tcPr>
          <w:p w14:paraId="74636166" w14:textId="77777777" w:rsidR="00A60C1B" w:rsidRDefault="00085A6F" w:rsidP="00A81646">
            <w:pPr>
              <w:pStyle w:val="af9"/>
              <w:tabs>
                <w:tab w:val="left" w:pos="709"/>
                <w:tab w:val="left" w:pos="1418"/>
              </w:tabs>
              <w:spacing w:line="276" w:lineRule="auto"/>
              <w:ind w:left="0" w:firstLine="0"/>
            </w:pPr>
            <w:r>
              <w:t xml:space="preserve">Максимальное количество пар, пропускающих 2 тура </w:t>
            </w:r>
          </w:p>
        </w:tc>
        <w:tc>
          <w:tcPr>
            <w:tcW w:w="2718" w:type="dxa"/>
            <w:vMerge/>
            <w:tcBorders>
              <w:top w:val="single" w:sz="4" w:space="0" w:color="000000"/>
              <w:left w:val="single" w:sz="4" w:space="0" w:color="000000"/>
              <w:bottom w:val="single" w:sz="4" w:space="0" w:color="000000"/>
              <w:right w:val="single" w:sz="4" w:space="0" w:color="000000"/>
            </w:tcBorders>
          </w:tcPr>
          <w:p w14:paraId="239C6D15" w14:textId="77777777" w:rsidR="00A60C1B" w:rsidRDefault="00A60C1B" w:rsidP="00A81646">
            <w:pPr>
              <w:spacing w:line="276" w:lineRule="auto"/>
            </w:pPr>
          </w:p>
        </w:tc>
      </w:tr>
      <w:tr w:rsidR="00A60C1B" w14:paraId="60D6F4C8" w14:textId="77777777" w:rsidTr="00133613">
        <w:trPr>
          <w:trHeight w:val="701"/>
        </w:trPr>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13AE954E" w14:textId="77777777" w:rsidR="00A60C1B" w:rsidRDefault="00085A6F" w:rsidP="00A81646">
            <w:pPr>
              <w:pStyle w:val="af9"/>
              <w:tabs>
                <w:tab w:val="left" w:pos="709"/>
                <w:tab w:val="left" w:pos="1418"/>
              </w:tabs>
              <w:spacing w:line="276" w:lineRule="auto"/>
              <w:ind w:left="0" w:firstLine="0"/>
              <w:jc w:val="center"/>
            </w:pPr>
            <w:r>
              <w:lastRenderedPageBreak/>
              <w:t>1/16 (3 тур)</w:t>
            </w:r>
          </w:p>
        </w:tc>
        <w:tc>
          <w:tcPr>
            <w:tcW w:w="789" w:type="dxa"/>
            <w:vMerge w:val="restart"/>
            <w:tcBorders>
              <w:top w:val="single" w:sz="4" w:space="0" w:color="000000"/>
              <w:left w:val="single" w:sz="4" w:space="0" w:color="000000"/>
              <w:bottom w:val="single" w:sz="4" w:space="0" w:color="000000"/>
              <w:right w:val="single" w:sz="4" w:space="0" w:color="000000"/>
            </w:tcBorders>
            <w:vAlign w:val="center"/>
          </w:tcPr>
          <w:p w14:paraId="2BA290A7" w14:textId="77777777" w:rsidR="00A60C1B" w:rsidRDefault="00085A6F" w:rsidP="00A81646">
            <w:pPr>
              <w:pStyle w:val="af9"/>
              <w:tabs>
                <w:tab w:val="left" w:pos="709"/>
                <w:tab w:val="left" w:pos="1418"/>
              </w:tabs>
              <w:spacing w:line="276" w:lineRule="auto"/>
              <w:ind w:left="0" w:firstLine="0"/>
              <w:jc w:val="center"/>
            </w:pPr>
            <w:r>
              <w:t>56</w:t>
            </w:r>
          </w:p>
        </w:tc>
        <w:tc>
          <w:tcPr>
            <w:tcW w:w="1234" w:type="dxa"/>
            <w:tcBorders>
              <w:top w:val="single" w:sz="4" w:space="0" w:color="000000"/>
              <w:left w:val="single" w:sz="4" w:space="0" w:color="000000"/>
              <w:bottom w:val="single" w:sz="4" w:space="0" w:color="000000"/>
              <w:right w:val="single" w:sz="4" w:space="0" w:color="000000"/>
            </w:tcBorders>
            <w:vAlign w:val="center"/>
          </w:tcPr>
          <w:p w14:paraId="16941CCE" w14:textId="77777777" w:rsidR="00A60C1B" w:rsidRDefault="00085A6F" w:rsidP="00A81646">
            <w:pPr>
              <w:pStyle w:val="af9"/>
              <w:tabs>
                <w:tab w:val="left" w:pos="709"/>
                <w:tab w:val="left" w:pos="1418"/>
              </w:tabs>
              <w:spacing w:line="276" w:lineRule="auto"/>
              <w:ind w:left="0" w:firstLine="0"/>
              <w:jc w:val="center"/>
            </w:pPr>
            <w:r>
              <w:t>50</w:t>
            </w:r>
          </w:p>
        </w:tc>
        <w:tc>
          <w:tcPr>
            <w:tcW w:w="3175" w:type="dxa"/>
            <w:tcBorders>
              <w:top w:val="single" w:sz="4" w:space="0" w:color="000000"/>
              <w:left w:val="single" w:sz="4" w:space="0" w:color="000000"/>
              <w:bottom w:val="single" w:sz="4" w:space="0" w:color="000000"/>
              <w:right w:val="single" w:sz="4" w:space="0" w:color="000000"/>
            </w:tcBorders>
            <w:vAlign w:val="center"/>
          </w:tcPr>
          <w:p w14:paraId="4B21BEE9" w14:textId="77777777" w:rsidR="00A60C1B" w:rsidRDefault="00085A6F" w:rsidP="00A81646">
            <w:pPr>
              <w:pStyle w:val="af9"/>
              <w:tabs>
                <w:tab w:val="left" w:pos="709"/>
                <w:tab w:val="left" w:pos="1418"/>
              </w:tabs>
              <w:spacing w:line="276" w:lineRule="auto"/>
              <w:ind w:left="0" w:firstLine="0"/>
            </w:pPr>
            <w:r>
              <w:t>Оценки в 1/8 (4 тур)</w:t>
            </w:r>
          </w:p>
        </w:tc>
        <w:tc>
          <w:tcPr>
            <w:tcW w:w="2718" w:type="dxa"/>
            <w:vMerge w:val="restart"/>
            <w:tcBorders>
              <w:top w:val="single" w:sz="4" w:space="0" w:color="000000"/>
              <w:left w:val="single" w:sz="4" w:space="0" w:color="000000"/>
              <w:bottom w:val="single" w:sz="4" w:space="0" w:color="000000"/>
              <w:right w:val="single" w:sz="4" w:space="0" w:color="000000"/>
            </w:tcBorders>
          </w:tcPr>
          <w:p w14:paraId="68A5D3B3" w14:textId="77777777" w:rsidR="00A60C1B" w:rsidRDefault="00085A6F" w:rsidP="00A81646">
            <w:pPr>
              <w:tabs>
                <w:tab w:val="left" w:pos="709"/>
                <w:tab w:val="left" w:pos="1418"/>
              </w:tabs>
              <w:spacing w:line="276" w:lineRule="auto"/>
              <w:rPr>
                <w:sz w:val="28"/>
              </w:rPr>
            </w:pPr>
            <w:r>
              <w:rPr>
                <w:sz w:val="28"/>
              </w:rPr>
              <w:t>Пары, пропускающие 3 тура:</w:t>
            </w:r>
          </w:p>
          <w:p w14:paraId="3CB758D0" w14:textId="77777777" w:rsidR="00A60C1B" w:rsidRDefault="0024109E" w:rsidP="00A81646">
            <w:pPr>
              <w:pStyle w:val="af9"/>
              <w:tabs>
                <w:tab w:val="left" w:pos="709"/>
                <w:tab w:val="left" w:pos="1418"/>
              </w:tabs>
              <w:spacing w:line="276" w:lineRule="auto"/>
              <w:ind w:left="0" w:firstLine="0"/>
            </w:pPr>
            <w:r>
              <w:t>–</w:t>
            </w:r>
            <w:r w:rsidR="00085A6F">
              <w:t xml:space="preserve"> финалисты прошлого года</w:t>
            </w:r>
          </w:p>
        </w:tc>
      </w:tr>
      <w:tr w:rsidR="00A60C1B" w14:paraId="3EE6258B" w14:textId="77777777" w:rsidTr="00133613">
        <w:trPr>
          <w:trHeight w:val="966"/>
        </w:trPr>
        <w:tc>
          <w:tcPr>
            <w:tcW w:w="1718" w:type="dxa"/>
            <w:vMerge/>
            <w:tcBorders>
              <w:top w:val="single" w:sz="4" w:space="0" w:color="000000"/>
              <w:left w:val="single" w:sz="4" w:space="0" w:color="000000"/>
              <w:bottom w:val="single" w:sz="4" w:space="0" w:color="000000"/>
              <w:right w:val="single" w:sz="4" w:space="0" w:color="000000"/>
            </w:tcBorders>
            <w:vAlign w:val="center"/>
          </w:tcPr>
          <w:p w14:paraId="317998F7" w14:textId="77777777" w:rsidR="00A60C1B" w:rsidRDefault="00A60C1B" w:rsidP="00A81646">
            <w:pPr>
              <w:spacing w:line="276" w:lineRule="auto"/>
            </w:pPr>
          </w:p>
        </w:tc>
        <w:tc>
          <w:tcPr>
            <w:tcW w:w="789" w:type="dxa"/>
            <w:vMerge/>
            <w:tcBorders>
              <w:top w:val="single" w:sz="4" w:space="0" w:color="000000"/>
              <w:left w:val="single" w:sz="4" w:space="0" w:color="000000"/>
              <w:bottom w:val="single" w:sz="4" w:space="0" w:color="000000"/>
              <w:right w:val="single" w:sz="4" w:space="0" w:color="000000"/>
            </w:tcBorders>
            <w:vAlign w:val="center"/>
          </w:tcPr>
          <w:p w14:paraId="20EDFC52" w14:textId="77777777" w:rsidR="00A60C1B" w:rsidRDefault="00A60C1B" w:rsidP="00A81646">
            <w:pPr>
              <w:spacing w:line="276" w:lineRule="auto"/>
            </w:pPr>
          </w:p>
        </w:tc>
        <w:tc>
          <w:tcPr>
            <w:tcW w:w="1234" w:type="dxa"/>
            <w:tcBorders>
              <w:top w:val="single" w:sz="4" w:space="0" w:color="000000"/>
              <w:left w:val="single" w:sz="4" w:space="0" w:color="000000"/>
              <w:bottom w:val="single" w:sz="4" w:space="0" w:color="000000"/>
              <w:right w:val="single" w:sz="4" w:space="0" w:color="000000"/>
            </w:tcBorders>
            <w:vAlign w:val="center"/>
          </w:tcPr>
          <w:p w14:paraId="64F59F4B" w14:textId="77777777" w:rsidR="00A60C1B" w:rsidRDefault="00085A6F" w:rsidP="00A81646">
            <w:pPr>
              <w:pStyle w:val="af9"/>
              <w:tabs>
                <w:tab w:val="left" w:pos="709"/>
                <w:tab w:val="left" w:pos="1418"/>
              </w:tabs>
              <w:spacing w:line="276" w:lineRule="auto"/>
              <w:ind w:left="0" w:firstLine="0"/>
              <w:jc w:val="center"/>
            </w:pPr>
            <w:r>
              <w:t>6</w:t>
            </w:r>
          </w:p>
        </w:tc>
        <w:tc>
          <w:tcPr>
            <w:tcW w:w="3175" w:type="dxa"/>
            <w:tcBorders>
              <w:top w:val="single" w:sz="4" w:space="0" w:color="000000"/>
              <w:left w:val="single" w:sz="4" w:space="0" w:color="000000"/>
              <w:bottom w:val="single" w:sz="4" w:space="0" w:color="000000"/>
              <w:right w:val="single" w:sz="4" w:space="0" w:color="000000"/>
            </w:tcBorders>
            <w:vAlign w:val="center"/>
          </w:tcPr>
          <w:p w14:paraId="3DECE15B" w14:textId="77777777" w:rsidR="00A60C1B" w:rsidRDefault="00085A6F" w:rsidP="00A81646">
            <w:pPr>
              <w:pStyle w:val="af9"/>
              <w:tabs>
                <w:tab w:val="left" w:pos="709"/>
                <w:tab w:val="left" w:pos="1418"/>
              </w:tabs>
              <w:spacing w:line="276" w:lineRule="auto"/>
              <w:ind w:left="0" w:firstLine="0"/>
            </w:pPr>
            <w:r>
              <w:t>Максимальное количество пар, пропускающих 3 тура</w:t>
            </w:r>
          </w:p>
        </w:tc>
        <w:tc>
          <w:tcPr>
            <w:tcW w:w="2718" w:type="dxa"/>
            <w:vMerge/>
            <w:tcBorders>
              <w:top w:val="single" w:sz="4" w:space="0" w:color="000000"/>
              <w:left w:val="single" w:sz="4" w:space="0" w:color="000000"/>
              <w:bottom w:val="single" w:sz="4" w:space="0" w:color="000000"/>
              <w:right w:val="single" w:sz="4" w:space="0" w:color="000000"/>
            </w:tcBorders>
          </w:tcPr>
          <w:p w14:paraId="438E231F" w14:textId="77777777" w:rsidR="00A60C1B" w:rsidRDefault="00A60C1B" w:rsidP="00A81646">
            <w:pPr>
              <w:spacing w:line="276" w:lineRule="auto"/>
            </w:pPr>
          </w:p>
        </w:tc>
      </w:tr>
      <w:tr w:rsidR="00A60C1B" w14:paraId="079B60C1" w14:textId="77777777" w:rsidTr="00133613">
        <w:tc>
          <w:tcPr>
            <w:tcW w:w="1718" w:type="dxa"/>
            <w:tcBorders>
              <w:top w:val="single" w:sz="4" w:space="0" w:color="000000"/>
              <w:left w:val="single" w:sz="4" w:space="0" w:color="000000"/>
              <w:bottom w:val="single" w:sz="4" w:space="0" w:color="000000"/>
              <w:right w:val="single" w:sz="4" w:space="0" w:color="000000"/>
            </w:tcBorders>
            <w:vAlign w:val="center"/>
          </w:tcPr>
          <w:p w14:paraId="1E3B11B3" w14:textId="77777777" w:rsidR="00A60C1B" w:rsidRDefault="00085A6F" w:rsidP="00A81646">
            <w:pPr>
              <w:pStyle w:val="af9"/>
              <w:tabs>
                <w:tab w:val="left" w:pos="709"/>
                <w:tab w:val="left" w:pos="1418"/>
              </w:tabs>
              <w:spacing w:line="276" w:lineRule="auto"/>
              <w:ind w:left="0" w:firstLine="0"/>
              <w:jc w:val="center"/>
            </w:pPr>
            <w:r>
              <w:t>1/8 (4 тур)</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5B22CF73" w14:textId="77777777" w:rsidR="00A60C1B" w:rsidRDefault="00085A6F" w:rsidP="00A81646">
            <w:pPr>
              <w:pStyle w:val="af9"/>
              <w:tabs>
                <w:tab w:val="left" w:pos="709"/>
                <w:tab w:val="left" w:pos="1418"/>
              </w:tabs>
              <w:spacing w:line="276" w:lineRule="auto"/>
              <w:ind w:left="0" w:firstLine="0"/>
              <w:jc w:val="center"/>
            </w:pPr>
            <w:r>
              <w:t>28</w:t>
            </w:r>
          </w:p>
        </w:tc>
        <w:tc>
          <w:tcPr>
            <w:tcW w:w="3175" w:type="dxa"/>
            <w:tcBorders>
              <w:top w:val="single" w:sz="4" w:space="0" w:color="000000"/>
              <w:left w:val="single" w:sz="4" w:space="0" w:color="000000"/>
              <w:bottom w:val="single" w:sz="4" w:space="0" w:color="000000"/>
              <w:right w:val="single" w:sz="4" w:space="0" w:color="000000"/>
            </w:tcBorders>
            <w:vAlign w:val="center"/>
          </w:tcPr>
          <w:p w14:paraId="617D5D4B" w14:textId="77777777" w:rsidR="00A60C1B" w:rsidRDefault="00085A6F" w:rsidP="00A81646">
            <w:pPr>
              <w:pStyle w:val="af9"/>
              <w:tabs>
                <w:tab w:val="left" w:pos="709"/>
                <w:tab w:val="left" w:pos="1418"/>
              </w:tabs>
              <w:spacing w:line="276" w:lineRule="auto"/>
              <w:ind w:left="0" w:firstLine="0"/>
            </w:pPr>
            <w:r>
              <w:t>Оценки в 1/4 (5 тур)</w:t>
            </w:r>
          </w:p>
        </w:tc>
        <w:tc>
          <w:tcPr>
            <w:tcW w:w="2718" w:type="dxa"/>
            <w:tcBorders>
              <w:top w:val="single" w:sz="4" w:space="0" w:color="000000"/>
              <w:left w:val="single" w:sz="4" w:space="0" w:color="000000"/>
              <w:bottom w:val="single" w:sz="4" w:space="0" w:color="000000"/>
              <w:right w:val="single" w:sz="4" w:space="0" w:color="000000"/>
            </w:tcBorders>
          </w:tcPr>
          <w:p w14:paraId="21710361" w14:textId="77777777" w:rsidR="00A60C1B" w:rsidRDefault="00A60C1B" w:rsidP="00A81646">
            <w:pPr>
              <w:pStyle w:val="af9"/>
              <w:tabs>
                <w:tab w:val="left" w:pos="709"/>
                <w:tab w:val="left" w:pos="1418"/>
              </w:tabs>
              <w:spacing w:line="276" w:lineRule="auto"/>
              <w:ind w:left="0" w:firstLine="0"/>
            </w:pPr>
          </w:p>
        </w:tc>
      </w:tr>
      <w:tr w:rsidR="00A60C1B" w14:paraId="7ACF9CE7" w14:textId="77777777" w:rsidTr="00133613">
        <w:tc>
          <w:tcPr>
            <w:tcW w:w="1718" w:type="dxa"/>
            <w:tcBorders>
              <w:top w:val="single" w:sz="4" w:space="0" w:color="000000"/>
              <w:left w:val="single" w:sz="4" w:space="0" w:color="000000"/>
              <w:bottom w:val="single" w:sz="4" w:space="0" w:color="000000"/>
              <w:right w:val="single" w:sz="4" w:space="0" w:color="000000"/>
            </w:tcBorders>
            <w:vAlign w:val="center"/>
          </w:tcPr>
          <w:p w14:paraId="6EDB8EA6" w14:textId="77777777" w:rsidR="00A60C1B" w:rsidRDefault="00085A6F" w:rsidP="00A81646">
            <w:pPr>
              <w:pStyle w:val="af9"/>
              <w:tabs>
                <w:tab w:val="left" w:pos="709"/>
                <w:tab w:val="left" w:pos="1418"/>
              </w:tabs>
              <w:spacing w:line="276" w:lineRule="auto"/>
              <w:ind w:left="0" w:firstLine="0"/>
              <w:jc w:val="center"/>
            </w:pPr>
            <w:r>
              <w:t>1/4 (5 тур)</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77FC5B88" w14:textId="77777777" w:rsidR="00A60C1B" w:rsidRDefault="00085A6F" w:rsidP="00A81646">
            <w:pPr>
              <w:pStyle w:val="af9"/>
              <w:tabs>
                <w:tab w:val="left" w:pos="709"/>
                <w:tab w:val="left" w:pos="1418"/>
              </w:tabs>
              <w:spacing w:line="276" w:lineRule="auto"/>
              <w:ind w:left="0" w:firstLine="0"/>
              <w:jc w:val="center"/>
            </w:pPr>
            <w:r>
              <w:t>14</w:t>
            </w:r>
          </w:p>
        </w:tc>
        <w:tc>
          <w:tcPr>
            <w:tcW w:w="3175" w:type="dxa"/>
            <w:tcBorders>
              <w:top w:val="single" w:sz="4" w:space="0" w:color="000000"/>
              <w:left w:val="single" w:sz="4" w:space="0" w:color="000000"/>
              <w:bottom w:val="single" w:sz="4" w:space="0" w:color="000000"/>
              <w:right w:val="single" w:sz="4" w:space="0" w:color="000000"/>
            </w:tcBorders>
            <w:vAlign w:val="center"/>
          </w:tcPr>
          <w:p w14:paraId="27505988" w14:textId="77777777" w:rsidR="00A60C1B" w:rsidRDefault="00085A6F" w:rsidP="00A81646">
            <w:pPr>
              <w:pStyle w:val="af9"/>
              <w:tabs>
                <w:tab w:val="left" w:pos="709"/>
                <w:tab w:val="left" w:pos="1418"/>
              </w:tabs>
              <w:spacing w:line="276" w:lineRule="auto"/>
              <w:ind w:left="0" w:firstLine="0"/>
            </w:pPr>
            <w:r>
              <w:t>Оценки в полуфинал</w:t>
            </w:r>
          </w:p>
        </w:tc>
        <w:tc>
          <w:tcPr>
            <w:tcW w:w="2718" w:type="dxa"/>
            <w:tcBorders>
              <w:top w:val="single" w:sz="4" w:space="0" w:color="000000"/>
              <w:left w:val="single" w:sz="4" w:space="0" w:color="000000"/>
              <w:bottom w:val="single" w:sz="4" w:space="0" w:color="000000"/>
              <w:right w:val="single" w:sz="4" w:space="0" w:color="000000"/>
            </w:tcBorders>
          </w:tcPr>
          <w:p w14:paraId="50878A40" w14:textId="77777777" w:rsidR="00A60C1B" w:rsidRDefault="00A60C1B" w:rsidP="00A81646">
            <w:pPr>
              <w:pStyle w:val="af9"/>
              <w:tabs>
                <w:tab w:val="left" w:pos="709"/>
                <w:tab w:val="left" w:pos="1418"/>
              </w:tabs>
              <w:spacing w:line="276" w:lineRule="auto"/>
              <w:ind w:left="0" w:firstLine="0"/>
            </w:pPr>
          </w:p>
        </w:tc>
      </w:tr>
      <w:tr w:rsidR="00A60C1B" w14:paraId="5FCE923E" w14:textId="77777777" w:rsidTr="00133613">
        <w:tc>
          <w:tcPr>
            <w:tcW w:w="1718" w:type="dxa"/>
            <w:tcBorders>
              <w:top w:val="single" w:sz="4" w:space="0" w:color="000000"/>
              <w:left w:val="single" w:sz="4" w:space="0" w:color="000000"/>
              <w:bottom w:val="single" w:sz="4" w:space="0" w:color="000000"/>
              <w:right w:val="single" w:sz="4" w:space="0" w:color="000000"/>
            </w:tcBorders>
            <w:vAlign w:val="center"/>
          </w:tcPr>
          <w:p w14:paraId="09C33A17" w14:textId="77777777" w:rsidR="00A60C1B" w:rsidRDefault="00085A6F" w:rsidP="00A81646">
            <w:pPr>
              <w:pStyle w:val="af9"/>
              <w:tabs>
                <w:tab w:val="left" w:pos="709"/>
                <w:tab w:val="left" w:pos="1418"/>
              </w:tabs>
              <w:spacing w:line="276" w:lineRule="auto"/>
              <w:ind w:left="0" w:firstLine="0"/>
              <w:jc w:val="center"/>
            </w:pPr>
            <w:r>
              <w:t>1/2 (полуфинал)</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219834B0" w14:textId="77777777" w:rsidR="00A60C1B" w:rsidRDefault="00085A6F" w:rsidP="00A81646">
            <w:pPr>
              <w:pStyle w:val="af9"/>
              <w:tabs>
                <w:tab w:val="left" w:pos="709"/>
                <w:tab w:val="left" w:pos="1418"/>
              </w:tabs>
              <w:spacing w:line="276" w:lineRule="auto"/>
              <w:ind w:left="0" w:firstLine="0"/>
              <w:jc w:val="center"/>
            </w:pPr>
            <w:r>
              <w:t>6</w:t>
            </w:r>
          </w:p>
        </w:tc>
        <w:tc>
          <w:tcPr>
            <w:tcW w:w="3175" w:type="dxa"/>
            <w:tcBorders>
              <w:top w:val="single" w:sz="4" w:space="0" w:color="000000"/>
              <w:left w:val="single" w:sz="4" w:space="0" w:color="000000"/>
              <w:bottom w:val="single" w:sz="4" w:space="0" w:color="000000"/>
              <w:right w:val="single" w:sz="4" w:space="0" w:color="000000"/>
            </w:tcBorders>
            <w:vAlign w:val="center"/>
          </w:tcPr>
          <w:p w14:paraId="6729FD7B" w14:textId="77777777" w:rsidR="00A60C1B" w:rsidRDefault="00085A6F" w:rsidP="00A81646">
            <w:pPr>
              <w:pStyle w:val="af9"/>
              <w:tabs>
                <w:tab w:val="left" w:pos="709"/>
                <w:tab w:val="left" w:pos="1418"/>
              </w:tabs>
              <w:spacing w:line="276" w:lineRule="auto"/>
              <w:ind w:left="0" w:firstLine="0"/>
            </w:pPr>
            <w:r>
              <w:t>Оценки в финал</w:t>
            </w:r>
          </w:p>
        </w:tc>
        <w:tc>
          <w:tcPr>
            <w:tcW w:w="2718" w:type="dxa"/>
            <w:tcBorders>
              <w:top w:val="single" w:sz="4" w:space="0" w:color="000000"/>
              <w:left w:val="single" w:sz="4" w:space="0" w:color="000000"/>
              <w:bottom w:val="single" w:sz="4" w:space="0" w:color="000000"/>
              <w:right w:val="single" w:sz="4" w:space="0" w:color="000000"/>
            </w:tcBorders>
          </w:tcPr>
          <w:p w14:paraId="50EE44B4" w14:textId="77777777" w:rsidR="00A60C1B" w:rsidRDefault="00A60C1B" w:rsidP="00A81646">
            <w:pPr>
              <w:pStyle w:val="af9"/>
              <w:tabs>
                <w:tab w:val="left" w:pos="709"/>
                <w:tab w:val="left" w:pos="1418"/>
              </w:tabs>
              <w:spacing w:line="276" w:lineRule="auto"/>
              <w:ind w:left="0" w:firstLine="0"/>
            </w:pPr>
          </w:p>
        </w:tc>
      </w:tr>
      <w:tr w:rsidR="00A60C1B" w14:paraId="32B0E5E0" w14:textId="77777777" w:rsidTr="00133613">
        <w:tc>
          <w:tcPr>
            <w:tcW w:w="1718" w:type="dxa"/>
            <w:tcBorders>
              <w:top w:val="single" w:sz="4" w:space="0" w:color="000000"/>
              <w:left w:val="single" w:sz="4" w:space="0" w:color="000000"/>
              <w:bottom w:val="single" w:sz="4" w:space="0" w:color="000000"/>
              <w:right w:val="single" w:sz="4" w:space="0" w:color="000000"/>
            </w:tcBorders>
            <w:vAlign w:val="center"/>
          </w:tcPr>
          <w:p w14:paraId="12CD4119" w14:textId="77777777" w:rsidR="00A60C1B" w:rsidRDefault="00085A6F" w:rsidP="00A81646">
            <w:pPr>
              <w:pStyle w:val="af9"/>
              <w:tabs>
                <w:tab w:val="left" w:pos="709"/>
                <w:tab w:val="left" w:pos="1418"/>
              </w:tabs>
              <w:spacing w:line="276" w:lineRule="auto"/>
              <w:ind w:left="0" w:firstLine="0"/>
              <w:jc w:val="center"/>
            </w:pPr>
            <w:r>
              <w:t>малый финал</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67471720" w14:textId="77777777" w:rsidR="00A60C1B" w:rsidRDefault="00085A6F" w:rsidP="00A81646">
            <w:pPr>
              <w:pStyle w:val="af9"/>
              <w:tabs>
                <w:tab w:val="left" w:pos="709"/>
                <w:tab w:val="left" w:pos="1418"/>
              </w:tabs>
              <w:spacing w:line="276" w:lineRule="auto"/>
              <w:ind w:left="0" w:firstLine="0"/>
              <w:jc w:val="center"/>
            </w:pPr>
            <w:r>
              <w:t>6-9</w:t>
            </w:r>
          </w:p>
        </w:tc>
        <w:tc>
          <w:tcPr>
            <w:tcW w:w="3175" w:type="dxa"/>
            <w:tcBorders>
              <w:top w:val="single" w:sz="4" w:space="0" w:color="000000"/>
              <w:left w:val="single" w:sz="4" w:space="0" w:color="000000"/>
              <w:bottom w:val="single" w:sz="4" w:space="0" w:color="000000"/>
              <w:right w:val="single" w:sz="4" w:space="0" w:color="000000"/>
            </w:tcBorders>
            <w:vAlign w:val="center"/>
          </w:tcPr>
          <w:p w14:paraId="2D4F0590" w14:textId="77777777" w:rsidR="00A60C1B" w:rsidRDefault="00A60C1B" w:rsidP="00A81646">
            <w:pPr>
              <w:pStyle w:val="af9"/>
              <w:tabs>
                <w:tab w:val="left" w:pos="709"/>
                <w:tab w:val="left" w:pos="1418"/>
              </w:tabs>
              <w:spacing w:line="276" w:lineRule="auto"/>
              <w:ind w:left="0" w:firstLine="0"/>
            </w:pPr>
          </w:p>
        </w:tc>
        <w:tc>
          <w:tcPr>
            <w:tcW w:w="2718" w:type="dxa"/>
            <w:tcBorders>
              <w:top w:val="single" w:sz="4" w:space="0" w:color="000000"/>
              <w:left w:val="single" w:sz="4" w:space="0" w:color="000000"/>
              <w:bottom w:val="single" w:sz="4" w:space="0" w:color="000000"/>
              <w:right w:val="single" w:sz="4" w:space="0" w:color="000000"/>
            </w:tcBorders>
          </w:tcPr>
          <w:p w14:paraId="4B951E1C" w14:textId="77777777" w:rsidR="00A60C1B" w:rsidRDefault="00A60C1B" w:rsidP="00A81646">
            <w:pPr>
              <w:pStyle w:val="af9"/>
              <w:tabs>
                <w:tab w:val="left" w:pos="709"/>
                <w:tab w:val="left" w:pos="1418"/>
              </w:tabs>
              <w:spacing w:line="276" w:lineRule="auto"/>
              <w:ind w:left="0" w:firstLine="0"/>
            </w:pPr>
          </w:p>
        </w:tc>
      </w:tr>
      <w:tr w:rsidR="00A60C1B" w14:paraId="2D39DEF1" w14:textId="77777777" w:rsidTr="00133613">
        <w:tc>
          <w:tcPr>
            <w:tcW w:w="1718" w:type="dxa"/>
            <w:tcBorders>
              <w:top w:val="single" w:sz="4" w:space="0" w:color="000000"/>
              <w:left w:val="single" w:sz="4" w:space="0" w:color="000000"/>
              <w:bottom w:val="single" w:sz="4" w:space="0" w:color="000000"/>
              <w:right w:val="single" w:sz="4" w:space="0" w:color="000000"/>
            </w:tcBorders>
            <w:vAlign w:val="center"/>
          </w:tcPr>
          <w:p w14:paraId="476F83B6" w14:textId="77777777" w:rsidR="00A60C1B" w:rsidRDefault="00085A6F" w:rsidP="00A81646">
            <w:pPr>
              <w:pStyle w:val="af9"/>
              <w:tabs>
                <w:tab w:val="left" w:pos="709"/>
                <w:tab w:val="left" w:pos="1418"/>
              </w:tabs>
              <w:spacing w:line="276" w:lineRule="auto"/>
              <w:ind w:left="0" w:firstLine="0"/>
              <w:jc w:val="center"/>
            </w:pPr>
            <w:r>
              <w:t>Финал</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1C1CC5F2" w14:textId="77777777" w:rsidR="00A60C1B" w:rsidRDefault="00085A6F" w:rsidP="00A81646">
            <w:pPr>
              <w:pStyle w:val="af9"/>
              <w:tabs>
                <w:tab w:val="left" w:pos="709"/>
                <w:tab w:val="left" w:pos="1418"/>
              </w:tabs>
              <w:spacing w:line="276" w:lineRule="auto"/>
              <w:ind w:left="0" w:firstLine="0"/>
              <w:jc w:val="center"/>
            </w:pPr>
            <w:r>
              <w:t>6</w:t>
            </w:r>
          </w:p>
        </w:tc>
        <w:tc>
          <w:tcPr>
            <w:tcW w:w="3175" w:type="dxa"/>
            <w:tcBorders>
              <w:top w:val="single" w:sz="4" w:space="0" w:color="000000"/>
              <w:left w:val="single" w:sz="4" w:space="0" w:color="000000"/>
              <w:bottom w:val="single" w:sz="4" w:space="0" w:color="000000"/>
              <w:right w:val="single" w:sz="4" w:space="0" w:color="000000"/>
            </w:tcBorders>
            <w:vAlign w:val="center"/>
          </w:tcPr>
          <w:p w14:paraId="16E28CD0" w14:textId="77777777" w:rsidR="00A60C1B" w:rsidRDefault="00A60C1B" w:rsidP="00A81646">
            <w:pPr>
              <w:pStyle w:val="af9"/>
              <w:tabs>
                <w:tab w:val="left" w:pos="709"/>
                <w:tab w:val="left" w:pos="1418"/>
              </w:tabs>
              <w:spacing w:line="276" w:lineRule="auto"/>
              <w:ind w:left="0" w:firstLine="0"/>
            </w:pPr>
          </w:p>
        </w:tc>
        <w:tc>
          <w:tcPr>
            <w:tcW w:w="2718" w:type="dxa"/>
            <w:tcBorders>
              <w:top w:val="single" w:sz="4" w:space="0" w:color="000000"/>
              <w:left w:val="single" w:sz="4" w:space="0" w:color="000000"/>
              <w:bottom w:val="single" w:sz="4" w:space="0" w:color="000000"/>
              <w:right w:val="single" w:sz="4" w:space="0" w:color="000000"/>
            </w:tcBorders>
          </w:tcPr>
          <w:p w14:paraId="0C40CE60" w14:textId="77777777" w:rsidR="00A60C1B" w:rsidRDefault="00A60C1B" w:rsidP="00A81646">
            <w:pPr>
              <w:pStyle w:val="af9"/>
              <w:tabs>
                <w:tab w:val="left" w:pos="709"/>
                <w:tab w:val="left" w:pos="1418"/>
              </w:tabs>
              <w:spacing w:line="276" w:lineRule="auto"/>
              <w:ind w:left="0" w:firstLine="0"/>
            </w:pPr>
          </w:p>
        </w:tc>
      </w:tr>
    </w:tbl>
    <w:p w14:paraId="202A8185" w14:textId="77777777" w:rsidR="0024109E" w:rsidRDefault="0024109E" w:rsidP="00A81646">
      <w:pPr>
        <w:pStyle w:val="af9"/>
        <w:tabs>
          <w:tab w:val="left" w:pos="993"/>
        </w:tabs>
        <w:spacing w:line="276" w:lineRule="auto"/>
        <w:ind w:left="0" w:firstLine="709"/>
        <w:jc w:val="both"/>
      </w:pPr>
    </w:p>
    <w:p w14:paraId="19B7871D" w14:textId="2E15E5F3" w:rsidR="00A60C1B" w:rsidRDefault="00133613" w:rsidP="0024109E">
      <w:pPr>
        <w:pStyle w:val="af9"/>
        <w:tabs>
          <w:tab w:val="left" w:pos="993"/>
        </w:tabs>
        <w:spacing w:line="276" w:lineRule="auto"/>
        <w:ind w:left="0" w:firstLine="851"/>
        <w:jc w:val="both"/>
      </w:pPr>
      <w:r>
        <w:t>В</w:t>
      </w:r>
      <w:r w:rsidR="00085A6F">
        <w:t xml:space="preserve"> случае участия в соревнованиях от 121 до 192 пар</w:t>
      </w:r>
      <w:r w:rsidR="00DA0475">
        <w:t xml:space="preserve">, </w:t>
      </w:r>
      <w:r w:rsidR="00085A6F">
        <w:t>включая пары, пропускающие туры</w:t>
      </w:r>
      <w:r w:rsidR="00DA0475">
        <w:t xml:space="preserve">, </w:t>
      </w:r>
      <w:r w:rsidR="00085A6F">
        <w:t>проводится реданс</w:t>
      </w:r>
      <w:r w:rsidR="00DA0475">
        <w:t>. П</w:t>
      </w:r>
      <w:r w:rsidR="00085A6F">
        <w:t>ри составлении расписания по турам следует использовать Таблицу № 1</w:t>
      </w:r>
      <w:r w:rsidR="008D1733">
        <w:t>1</w:t>
      </w:r>
      <w:r w:rsidR="00085A6F">
        <w:t>:</w:t>
      </w:r>
    </w:p>
    <w:p w14:paraId="30C71510" w14:textId="005F30EE" w:rsidR="00A60C1B" w:rsidRDefault="00085A6F" w:rsidP="00A81646">
      <w:pPr>
        <w:pStyle w:val="af9"/>
        <w:tabs>
          <w:tab w:val="left" w:pos="709"/>
          <w:tab w:val="left" w:pos="1418"/>
        </w:tabs>
        <w:spacing w:line="276" w:lineRule="auto"/>
        <w:ind w:left="0" w:firstLine="0"/>
        <w:jc w:val="right"/>
      </w:pPr>
      <w:r>
        <w:t>Таблица № 1</w:t>
      </w:r>
      <w:r w:rsidR="008D1733">
        <w:t>1</w:t>
      </w:r>
    </w:p>
    <w:tbl>
      <w:tblPr>
        <w:tblStyle w:val="aff1"/>
        <w:tblW w:w="0" w:type="auto"/>
        <w:tblLayout w:type="fixed"/>
        <w:tblLook w:val="04A0" w:firstRow="1" w:lastRow="0" w:firstColumn="1" w:lastColumn="0" w:noHBand="0" w:noVBand="1"/>
      </w:tblPr>
      <w:tblGrid>
        <w:gridCol w:w="1718"/>
        <w:gridCol w:w="933"/>
        <w:gridCol w:w="988"/>
        <w:gridCol w:w="3075"/>
        <w:gridCol w:w="3002"/>
      </w:tblGrid>
      <w:tr w:rsidR="00A60C1B" w14:paraId="0AAA6D8F"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607FE31F" w14:textId="77777777" w:rsidR="00A60C1B" w:rsidRDefault="00085A6F" w:rsidP="00A81646">
            <w:pPr>
              <w:pStyle w:val="af9"/>
              <w:tabs>
                <w:tab w:val="left" w:pos="709"/>
                <w:tab w:val="left" w:pos="1418"/>
              </w:tabs>
              <w:spacing w:line="276" w:lineRule="auto"/>
              <w:ind w:left="0" w:firstLine="0"/>
              <w:jc w:val="center"/>
            </w:pPr>
            <w:r>
              <w:t>Тур</w:t>
            </w:r>
          </w:p>
        </w:tc>
        <w:tc>
          <w:tcPr>
            <w:tcW w:w="1921" w:type="dxa"/>
            <w:gridSpan w:val="2"/>
            <w:tcBorders>
              <w:top w:val="single" w:sz="4" w:space="0" w:color="000000"/>
              <w:left w:val="single" w:sz="4" w:space="0" w:color="000000"/>
              <w:bottom w:val="single" w:sz="4" w:space="0" w:color="000000"/>
              <w:right w:val="single" w:sz="4" w:space="0" w:color="000000"/>
            </w:tcBorders>
          </w:tcPr>
          <w:p w14:paraId="25391413" w14:textId="77777777" w:rsidR="00A60C1B" w:rsidRDefault="00085A6F" w:rsidP="00A81646">
            <w:pPr>
              <w:pStyle w:val="af9"/>
              <w:tabs>
                <w:tab w:val="left" w:pos="709"/>
                <w:tab w:val="left" w:pos="1418"/>
              </w:tabs>
              <w:spacing w:line="276" w:lineRule="auto"/>
              <w:ind w:left="0" w:firstLine="0"/>
              <w:jc w:val="center"/>
              <w:rPr>
                <w:vertAlign w:val="superscript"/>
              </w:rPr>
            </w:pPr>
            <w:r>
              <w:t>Количество пар, выводим</w:t>
            </w:r>
            <w:r w:rsidR="00DA0475">
              <w:t>ых</w:t>
            </w:r>
            <w:r>
              <w:t xml:space="preserve"> в следующий тур</w:t>
            </w:r>
          </w:p>
        </w:tc>
        <w:tc>
          <w:tcPr>
            <w:tcW w:w="6077" w:type="dxa"/>
            <w:gridSpan w:val="2"/>
            <w:tcBorders>
              <w:top w:val="single" w:sz="4" w:space="0" w:color="000000"/>
              <w:left w:val="single" w:sz="4" w:space="0" w:color="000000"/>
              <w:bottom w:val="single" w:sz="4" w:space="0" w:color="000000"/>
              <w:right w:val="single" w:sz="4" w:space="0" w:color="000000"/>
            </w:tcBorders>
            <w:vAlign w:val="center"/>
          </w:tcPr>
          <w:p w14:paraId="19C3E164" w14:textId="77777777" w:rsidR="00A60C1B" w:rsidRDefault="00085A6F" w:rsidP="00A81646">
            <w:pPr>
              <w:pStyle w:val="af9"/>
              <w:tabs>
                <w:tab w:val="left" w:pos="709"/>
                <w:tab w:val="left" w:pos="1418"/>
              </w:tabs>
              <w:spacing w:line="276" w:lineRule="auto"/>
              <w:ind w:left="0" w:firstLine="0"/>
              <w:jc w:val="center"/>
            </w:pPr>
            <w:r>
              <w:t>Комментарии</w:t>
            </w:r>
          </w:p>
        </w:tc>
      </w:tr>
      <w:tr w:rsidR="00A60C1B" w14:paraId="2848DBD4"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4739AB37" w14:textId="77777777" w:rsidR="00A60C1B" w:rsidRDefault="00085A6F" w:rsidP="00A81646">
            <w:pPr>
              <w:pStyle w:val="af9"/>
              <w:tabs>
                <w:tab w:val="left" w:pos="709"/>
                <w:tab w:val="left" w:pos="1418"/>
              </w:tabs>
              <w:spacing w:line="276" w:lineRule="auto"/>
              <w:ind w:left="0" w:firstLine="0"/>
              <w:jc w:val="center"/>
            </w:pPr>
            <w:r>
              <w:t>1/32 (1 тур)</w:t>
            </w:r>
          </w:p>
        </w:tc>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0A6A3387" w14:textId="77777777" w:rsidR="00A60C1B" w:rsidRDefault="00085A6F" w:rsidP="00A81646">
            <w:pPr>
              <w:pStyle w:val="af9"/>
              <w:tabs>
                <w:tab w:val="left" w:pos="709"/>
                <w:tab w:val="left" w:pos="1418"/>
              </w:tabs>
              <w:spacing w:line="276" w:lineRule="auto"/>
              <w:ind w:left="0" w:firstLine="0"/>
              <w:jc w:val="center"/>
            </w:pPr>
            <w:r>
              <w:t>103</w:t>
            </w:r>
          </w:p>
        </w:tc>
        <w:tc>
          <w:tcPr>
            <w:tcW w:w="988" w:type="dxa"/>
            <w:tcBorders>
              <w:top w:val="single" w:sz="4" w:space="0" w:color="000000"/>
              <w:left w:val="single" w:sz="4" w:space="0" w:color="000000"/>
              <w:bottom w:val="single" w:sz="4" w:space="0" w:color="000000"/>
              <w:right w:val="single" w:sz="4" w:space="0" w:color="000000"/>
            </w:tcBorders>
            <w:vAlign w:val="center"/>
          </w:tcPr>
          <w:p w14:paraId="27476DA7" w14:textId="77777777" w:rsidR="00A60C1B" w:rsidRDefault="00085A6F" w:rsidP="00A81646">
            <w:pPr>
              <w:pStyle w:val="af9"/>
              <w:tabs>
                <w:tab w:val="left" w:pos="709"/>
                <w:tab w:val="left" w:pos="1418"/>
              </w:tabs>
              <w:spacing w:line="276" w:lineRule="auto"/>
              <w:ind w:left="0" w:firstLine="0"/>
              <w:jc w:val="center"/>
            </w:pPr>
            <w:r>
              <w:t>55</w:t>
            </w:r>
            <w:r>
              <w:rPr>
                <w:rStyle w:val="ac"/>
              </w:rPr>
              <w:footnoteReference w:id="1"/>
            </w:r>
          </w:p>
        </w:tc>
        <w:tc>
          <w:tcPr>
            <w:tcW w:w="3075" w:type="dxa"/>
            <w:tcBorders>
              <w:top w:val="single" w:sz="4" w:space="0" w:color="000000"/>
              <w:left w:val="single" w:sz="4" w:space="0" w:color="000000"/>
              <w:bottom w:val="single" w:sz="4" w:space="0" w:color="000000"/>
              <w:right w:val="single" w:sz="4" w:space="0" w:color="000000"/>
            </w:tcBorders>
            <w:vAlign w:val="center"/>
          </w:tcPr>
          <w:p w14:paraId="7A466E90" w14:textId="77777777" w:rsidR="00A60C1B" w:rsidRDefault="00085A6F" w:rsidP="00A81646">
            <w:pPr>
              <w:pStyle w:val="af9"/>
              <w:tabs>
                <w:tab w:val="left" w:pos="709"/>
                <w:tab w:val="left" w:pos="1418"/>
              </w:tabs>
              <w:spacing w:line="276" w:lineRule="auto"/>
              <w:ind w:left="0" w:firstLine="0"/>
              <w:jc w:val="both"/>
            </w:pPr>
            <w:r>
              <w:t>Оценки в 1/16 (2 тур)</w:t>
            </w:r>
          </w:p>
        </w:tc>
        <w:tc>
          <w:tcPr>
            <w:tcW w:w="3002" w:type="dxa"/>
            <w:vMerge w:val="restart"/>
            <w:tcBorders>
              <w:top w:val="single" w:sz="4" w:space="0" w:color="000000"/>
              <w:left w:val="single" w:sz="4" w:space="0" w:color="000000"/>
              <w:bottom w:val="single" w:sz="4" w:space="0" w:color="000000"/>
              <w:right w:val="single" w:sz="4" w:space="0" w:color="000000"/>
            </w:tcBorders>
          </w:tcPr>
          <w:p w14:paraId="7B0C94C7" w14:textId="77777777" w:rsidR="00A60C1B" w:rsidRDefault="00085A6F" w:rsidP="00A81646">
            <w:pPr>
              <w:tabs>
                <w:tab w:val="left" w:pos="709"/>
                <w:tab w:val="left" w:pos="1418"/>
              </w:tabs>
              <w:spacing w:line="276" w:lineRule="auto"/>
              <w:rPr>
                <w:sz w:val="28"/>
              </w:rPr>
            </w:pPr>
            <w:r>
              <w:rPr>
                <w:sz w:val="28"/>
              </w:rPr>
              <w:t>Пары, пропускающие 1 тур в соответствии с рейтингом:</w:t>
            </w:r>
          </w:p>
          <w:p w14:paraId="2CB489E9" w14:textId="77777777" w:rsidR="00A60C1B" w:rsidRDefault="0024109E" w:rsidP="00A81646">
            <w:pPr>
              <w:pStyle w:val="af9"/>
              <w:tabs>
                <w:tab w:val="left" w:pos="709"/>
                <w:tab w:val="left" w:pos="1418"/>
              </w:tabs>
              <w:spacing w:line="276" w:lineRule="auto"/>
              <w:ind w:left="0" w:firstLine="0"/>
            </w:pPr>
            <w:r>
              <w:t>–</w:t>
            </w:r>
            <w:r w:rsidR="008A5894">
              <w:t xml:space="preserve"> 1-25 место.</w:t>
            </w:r>
          </w:p>
          <w:p w14:paraId="251B6D9D" w14:textId="77777777" w:rsidR="00A60C1B" w:rsidRDefault="0024109E" w:rsidP="008A5894">
            <w:pPr>
              <w:pStyle w:val="af9"/>
              <w:tabs>
                <w:tab w:val="left" w:pos="709"/>
                <w:tab w:val="left" w:pos="1418"/>
              </w:tabs>
              <w:spacing w:line="276" w:lineRule="auto"/>
              <w:ind w:left="0" w:firstLine="0"/>
            </w:pPr>
            <w:r>
              <w:t>–</w:t>
            </w:r>
            <w:r w:rsidR="00085A6F">
              <w:t xml:space="preserve"> </w:t>
            </w:r>
            <w:r w:rsidR="008A5894">
              <w:t>П</w:t>
            </w:r>
            <w:r w:rsidR="00085A6F">
              <w:t>ризеры малого финала прошлого года</w:t>
            </w:r>
          </w:p>
        </w:tc>
      </w:tr>
      <w:tr w:rsidR="00A60C1B" w14:paraId="6BDE30EC"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0E262BE9" w14:textId="77777777" w:rsidR="00A60C1B" w:rsidRDefault="00085A6F" w:rsidP="00A81646">
            <w:pPr>
              <w:pStyle w:val="af9"/>
              <w:tabs>
                <w:tab w:val="left" w:pos="709"/>
                <w:tab w:val="left" w:pos="1418"/>
              </w:tabs>
              <w:spacing w:line="276" w:lineRule="auto"/>
              <w:ind w:left="0" w:firstLine="0"/>
              <w:jc w:val="center"/>
            </w:pPr>
            <w:r>
              <w:t>Реданс</w:t>
            </w:r>
          </w:p>
        </w:tc>
        <w:tc>
          <w:tcPr>
            <w:tcW w:w="933" w:type="dxa"/>
            <w:vMerge/>
            <w:tcBorders>
              <w:top w:val="single" w:sz="4" w:space="0" w:color="000000"/>
              <w:left w:val="single" w:sz="4" w:space="0" w:color="000000"/>
              <w:bottom w:val="single" w:sz="4" w:space="0" w:color="000000"/>
              <w:right w:val="single" w:sz="4" w:space="0" w:color="000000"/>
            </w:tcBorders>
            <w:vAlign w:val="center"/>
          </w:tcPr>
          <w:p w14:paraId="696F3F97" w14:textId="77777777" w:rsidR="00A60C1B" w:rsidRDefault="00A60C1B" w:rsidP="00A81646">
            <w:pPr>
              <w:spacing w:line="276" w:lineRule="auto"/>
            </w:pPr>
          </w:p>
        </w:tc>
        <w:tc>
          <w:tcPr>
            <w:tcW w:w="988" w:type="dxa"/>
            <w:tcBorders>
              <w:top w:val="single" w:sz="4" w:space="0" w:color="000000"/>
              <w:left w:val="single" w:sz="4" w:space="0" w:color="000000"/>
              <w:bottom w:val="single" w:sz="4" w:space="0" w:color="000000"/>
              <w:right w:val="single" w:sz="4" w:space="0" w:color="000000"/>
            </w:tcBorders>
            <w:vAlign w:val="center"/>
          </w:tcPr>
          <w:p w14:paraId="6BE77BAA" w14:textId="77777777" w:rsidR="00A60C1B" w:rsidRDefault="00085A6F" w:rsidP="00A81646">
            <w:pPr>
              <w:pStyle w:val="af9"/>
              <w:tabs>
                <w:tab w:val="left" w:pos="709"/>
                <w:tab w:val="left" w:pos="1418"/>
              </w:tabs>
              <w:spacing w:line="276" w:lineRule="auto"/>
              <w:ind w:left="0" w:firstLine="0"/>
              <w:jc w:val="center"/>
            </w:pPr>
            <w:r>
              <w:t>20</w:t>
            </w:r>
          </w:p>
        </w:tc>
        <w:tc>
          <w:tcPr>
            <w:tcW w:w="3075" w:type="dxa"/>
            <w:tcBorders>
              <w:top w:val="single" w:sz="4" w:space="0" w:color="000000"/>
              <w:left w:val="single" w:sz="4" w:space="0" w:color="000000"/>
              <w:bottom w:val="single" w:sz="4" w:space="0" w:color="000000"/>
              <w:right w:val="single" w:sz="4" w:space="0" w:color="000000"/>
            </w:tcBorders>
            <w:vAlign w:val="center"/>
          </w:tcPr>
          <w:p w14:paraId="2A80139B" w14:textId="77777777" w:rsidR="00A60C1B" w:rsidRDefault="00085A6F" w:rsidP="00A81646">
            <w:pPr>
              <w:pStyle w:val="af9"/>
              <w:tabs>
                <w:tab w:val="left" w:pos="709"/>
                <w:tab w:val="left" w:pos="1418"/>
              </w:tabs>
              <w:spacing w:line="276" w:lineRule="auto"/>
              <w:ind w:left="0" w:firstLine="0"/>
              <w:jc w:val="both"/>
            </w:pPr>
            <w:r>
              <w:t>Оценки в 1/16 (2 тур)</w:t>
            </w:r>
          </w:p>
        </w:tc>
        <w:tc>
          <w:tcPr>
            <w:tcW w:w="3002" w:type="dxa"/>
            <w:vMerge/>
            <w:tcBorders>
              <w:top w:val="single" w:sz="4" w:space="0" w:color="000000"/>
              <w:left w:val="single" w:sz="4" w:space="0" w:color="000000"/>
              <w:bottom w:val="single" w:sz="4" w:space="0" w:color="000000"/>
              <w:right w:val="single" w:sz="4" w:space="0" w:color="000000"/>
            </w:tcBorders>
          </w:tcPr>
          <w:p w14:paraId="0E7CFC0D" w14:textId="77777777" w:rsidR="00A60C1B" w:rsidRDefault="00A60C1B" w:rsidP="00A81646">
            <w:pPr>
              <w:spacing w:line="276" w:lineRule="auto"/>
            </w:pPr>
          </w:p>
        </w:tc>
      </w:tr>
      <w:tr w:rsidR="00A60C1B" w14:paraId="5583CFCD" w14:textId="77777777">
        <w:tc>
          <w:tcPr>
            <w:tcW w:w="1718" w:type="dxa"/>
            <w:vMerge/>
            <w:tcBorders>
              <w:top w:val="single" w:sz="4" w:space="0" w:color="000000"/>
              <w:left w:val="single" w:sz="4" w:space="0" w:color="000000"/>
              <w:bottom w:val="single" w:sz="4" w:space="0" w:color="000000"/>
              <w:right w:val="single" w:sz="4" w:space="0" w:color="000000"/>
            </w:tcBorders>
            <w:vAlign w:val="center"/>
          </w:tcPr>
          <w:p w14:paraId="4607C266" w14:textId="77777777" w:rsidR="00A60C1B" w:rsidRDefault="00A60C1B" w:rsidP="00A81646">
            <w:pPr>
              <w:spacing w:line="276" w:lineRule="auto"/>
            </w:pPr>
          </w:p>
        </w:tc>
        <w:tc>
          <w:tcPr>
            <w:tcW w:w="933" w:type="dxa"/>
            <w:vMerge/>
            <w:tcBorders>
              <w:top w:val="single" w:sz="4" w:space="0" w:color="000000"/>
              <w:left w:val="single" w:sz="4" w:space="0" w:color="000000"/>
              <w:bottom w:val="single" w:sz="4" w:space="0" w:color="000000"/>
              <w:right w:val="single" w:sz="4" w:space="0" w:color="000000"/>
            </w:tcBorders>
            <w:vAlign w:val="center"/>
          </w:tcPr>
          <w:p w14:paraId="32B995DA" w14:textId="77777777" w:rsidR="00A60C1B" w:rsidRDefault="00A60C1B" w:rsidP="00A81646">
            <w:pPr>
              <w:spacing w:line="276" w:lineRule="auto"/>
            </w:pPr>
          </w:p>
        </w:tc>
        <w:tc>
          <w:tcPr>
            <w:tcW w:w="988" w:type="dxa"/>
            <w:tcBorders>
              <w:top w:val="single" w:sz="4" w:space="0" w:color="000000"/>
              <w:left w:val="single" w:sz="4" w:space="0" w:color="000000"/>
              <w:bottom w:val="single" w:sz="4" w:space="0" w:color="000000"/>
              <w:right w:val="single" w:sz="4" w:space="0" w:color="000000"/>
            </w:tcBorders>
            <w:vAlign w:val="center"/>
          </w:tcPr>
          <w:p w14:paraId="14B69B06" w14:textId="77777777" w:rsidR="00A60C1B" w:rsidRDefault="00085A6F" w:rsidP="00A81646">
            <w:pPr>
              <w:pStyle w:val="af9"/>
              <w:tabs>
                <w:tab w:val="left" w:pos="709"/>
                <w:tab w:val="left" w:pos="1418"/>
              </w:tabs>
              <w:spacing w:line="276" w:lineRule="auto"/>
              <w:ind w:left="0" w:firstLine="0"/>
              <w:jc w:val="center"/>
            </w:pPr>
            <w:r>
              <w:t>28</w:t>
            </w:r>
          </w:p>
          <w:p w14:paraId="3C65EBF4" w14:textId="77777777" w:rsidR="00A60C1B" w:rsidRDefault="00A60C1B" w:rsidP="00A81646">
            <w:pPr>
              <w:spacing w:line="276" w:lineRule="auto"/>
              <w:rPr>
                <w:sz w:val="28"/>
              </w:rPr>
            </w:pPr>
          </w:p>
        </w:tc>
        <w:tc>
          <w:tcPr>
            <w:tcW w:w="3075" w:type="dxa"/>
            <w:tcBorders>
              <w:top w:val="single" w:sz="4" w:space="0" w:color="000000"/>
              <w:left w:val="single" w:sz="4" w:space="0" w:color="000000"/>
              <w:bottom w:val="single" w:sz="4" w:space="0" w:color="000000"/>
              <w:right w:val="single" w:sz="4" w:space="0" w:color="000000"/>
            </w:tcBorders>
            <w:vAlign w:val="center"/>
          </w:tcPr>
          <w:p w14:paraId="2D19C104" w14:textId="77777777" w:rsidR="00A60C1B" w:rsidRDefault="00085A6F" w:rsidP="00A81646">
            <w:pPr>
              <w:pStyle w:val="af9"/>
              <w:tabs>
                <w:tab w:val="left" w:pos="709"/>
                <w:tab w:val="left" w:pos="1418"/>
              </w:tabs>
              <w:spacing w:line="276" w:lineRule="auto"/>
              <w:ind w:left="0" w:firstLine="0"/>
            </w:pPr>
            <w:r>
              <w:t>Максимальное количество пар, пропускающих 1 тур</w:t>
            </w:r>
          </w:p>
        </w:tc>
        <w:tc>
          <w:tcPr>
            <w:tcW w:w="3002" w:type="dxa"/>
            <w:vMerge/>
            <w:tcBorders>
              <w:top w:val="single" w:sz="4" w:space="0" w:color="000000"/>
              <w:left w:val="single" w:sz="4" w:space="0" w:color="000000"/>
              <w:bottom w:val="single" w:sz="4" w:space="0" w:color="000000"/>
              <w:right w:val="single" w:sz="4" w:space="0" w:color="000000"/>
            </w:tcBorders>
          </w:tcPr>
          <w:p w14:paraId="500E73F8" w14:textId="77777777" w:rsidR="00A60C1B" w:rsidRDefault="00A60C1B" w:rsidP="00A81646">
            <w:pPr>
              <w:spacing w:line="276" w:lineRule="auto"/>
            </w:pPr>
          </w:p>
        </w:tc>
      </w:tr>
      <w:tr w:rsidR="00A60C1B" w14:paraId="56DA7C03"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3CC7DC17" w14:textId="77777777" w:rsidR="00A60C1B" w:rsidRDefault="00085A6F" w:rsidP="00A81646">
            <w:pPr>
              <w:pStyle w:val="af9"/>
              <w:tabs>
                <w:tab w:val="left" w:pos="709"/>
                <w:tab w:val="left" w:pos="1418"/>
              </w:tabs>
              <w:spacing w:line="276" w:lineRule="auto"/>
              <w:ind w:left="0" w:firstLine="0"/>
              <w:jc w:val="center"/>
            </w:pPr>
            <w:r>
              <w:t>1/16 (2 тур)</w:t>
            </w:r>
          </w:p>
        </w:tc>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5A53386B" w14:textId="77777777" w:rsidR="00A60C1B" w:rsidRDefault="00085A6F" w:rsidP="00A81646">
            <w:pPr>
              <w:pStyle w:val="af9"/>
              <w:tabs>
                <w:tab w:val="left" w:pos="709"/>
                <w:tab w:val="left" w:pos="1418"/>
              </w:tabs>
              <w:spacing w:line="276" w:lineRule="auto"/>
              <w:ind w:left="0" w:firstLine="0"/>
              <w:jc w:val="center"/>
            </w:pPr>
            <w:r>
              <w:t>56</w:t>
            </w:r>
          </w:p>
        </w:tc>
        <w:tc>
          <w:tcPr>
            <w:tcW w:w="988" w:type="dxa"/>
            <w:tcBorders>
              <w:top w:val="single" w:sz="4" w:space="0" w:color="000000"/>
              <w:left w:val="single" w:sz="4" w:space="0" w:color="000000"/>
              <w:bottom w:val="single" w:sz="4" w:space="0" w:color="000000"/>
              <w:right w:val="single" w:sz="4" w:space="0" w:color="000000"/>
            </w:tcBorders>
            <w:vAlign w:val="center"/>
          </w:tcPr>
          <w:p w14:paraId="45A84773" w14:textId="77777777" w:rsidR="00A60C1B" w:rsidRDefault="00085A6F" w:rsidP="00A81646">
            <w:pPr>
              <w:pStyle w:val="af9"/>
              <w:tabs>
                <w:tab w:val="left" w:pos="709"/>
                <w:tab w:val="left" w:pos="1418"/>
              </w:tabs>
              <w:spacing w:line="276" w:lineRule="auto"/>
              <w:ind w:left="0" w:firstLine="0"/>
              <w:jc w:val="center"/>
            </w:pPr>
            <w:r>
              <w:t>50</w:t>
            </w:r>
          </w:p>
        </w:tc>
        <w:tc>
          <w:tcPr>
            <w:tcW w:w="3075" w:type="dxa"/>
            <w:tcBorders>
              <w:top w:val="single" w:sz="4" w:space="0" w:color="000000"/>
              <w:left w:val="single" w:sz="4" w:space="0" w:color="000000"/>
              <w:bottom w:val="single" w:sz="4" w:space="0" w:color="000000"/>
              <w:right w:val="single" w:sz="4" w:space="0" w:color="000000"/>
            </w:tcBorders>
            <w:vAlign w:val="center"/>
          </w:tcPr>
          <w:p w14:paraId="63C9D3CD" w14:textId="77777777" w:rsidR="00A60C1B" w:rsidRDefault="00085A6F" w:rsidP="00A81646">
            <w:pPr>
              <w:pStyle w:val="af9"/>
              <w:tabs>
                <w:tab w:val="left" w:pos="709"/>
                <w:tab w:val="left" w:pos="1418"/>
              </w:tabs>
              <w:spacing w:line="276" w:lineRule="auto"/>
              <w:ind w:left="0" w:firstLine="0"/>
            </w:pPr>
            <w:r>
              <w:t>Оценки в 1/8 (3 тур)</w:t>
            </w:r>
          </w:p>
        </w:tc>
        <w:tc>
          <w:tcPr>
            <w:tcW w:w="3002" w:type="dxa"/>
            <w:vMerge w:val="restart"/>
            <w:tcBorders>
              <w:top w:val="single" w:sz="4" w:space="0" w:color="000000"/>
              <w:left w:val="single" w:sz="4" w:space="0" w:color="000000"/>
              <w:bottom w:val="single" w:sz="4" w:space="0" w:color="000000"/>
              <w:right w:val="single" w:sz="4" w:space="0" w:color="000000"/>
            </w:tcBorders>
          </w:tcPr>
          <w:p w14:paraId="50CF552F" w14:textId="77777777" w:rsidR="00A60C1B" w:rsidRDefault="00085A6F" w:rsidP="00A81646">
            <w:pPr>
              <w:tabs>
                <w:tab w:val="left" w:pos="709"/>
                <w:tab w:val="left" w:pos="1418"/>
              </w:tabs>
              <w:spacing w:line="276" w:lineRule="auto"/>
              <w:rPr>
                <w:sz w:val="28"/>
              </w:rPr>
            </w:pPr>
            <w:r>
              <w:rPr>
                <w:sz w:val="28"/>
              </w:rPr>
              <w:t xml:space="preserve">Пары, пропускающие </w:t>
            </w:r>
            <w:r>
              <w:rPr>
                <w:sz w:val="28"/>
              </w:rPr>
              <w:lastRenderedPageBreak/>
              <w:t>2 тура:</w:t>
            </w:r>
          </w:p>
          <w:p w14:paraId="3D03D3A0" w14:textId="77777777" w:rsidR="00A60C1B" w:rsidRDefault="0024109E" w:rsidP="00A81646">
            <w:pPr>
              <w:pStyle w:val="af9"/>
              <w:tabs>
                <w:tab w:val="left" w:pos="709"/>
                <w:tab w:val="left" w:pos="1418"/>
              </w:tabs>
              <w:spacing w:line="276" w:lineRule="auto"/>
              <w:ind w:left="0" w:firstLine="0"/>
            </w:pPr>
            <w:r>
              <w:t>–</w:t>
            </w:r>
            <w:r w:rsidR="00085A6F">
              <w:t xml:space="preserve"> финалисты прошлого года</w:t>
            </w:r>
          </w:p>
        </w:tc>
      </w:tr>
      <w:tr w:rsidR="00A60C1B" w14:paraId="7914104F" w14:textId="77777777">
        <w:trPr>
          <w:trHeight w:val="1392"/>
        </w:trPr>
        <w:tc>
          <w:tcPr>
            <w:tcW w:w="1718" w:type="dxa"/>
            <w:vMerge/>
            <w:tcBorders>
              <w:top w:val="single" w:sz="4" w:space="0" w:color="000000"/>
              <w:left w:val="single" w:sz="4" w:space="0" w:color="000000"/>
              <w:bottom w:val="single" w:sz="4" w:space="0" w:color="000000"/>
              <w:right w:val="single" w:sz="4" w:space="0" w:color="000000"/>
            </w:tcBorders>
            <w:vAlign w:val="center"/>
          </w:tcPr>
          <w:p w14:paraId="16D46598" w14:textId="77777777" w:rsidR="00A60C1B" w:rsidRDefault="00A60C1B" w:rsidP="00A81646">
            <w:pPr>
              <w:spacing w:line="276" w:lineRule="auto"/>
            </w:pPr>
          </w:p>
        </w:tc>
        <w:tc>
          <w:tcPr>
            <w:tcW w:w="933" w:type="dxa"/>
            <w:vMerge/>
            <w:tcBorders>
              <w:top w:val="single" w:sz="4" w:space="0" w:color="000000"/>
              <w:left w:val="single" w:sz="4" w:space="0" w:color="000000"/>
              <w:bottom w:val="single" w:sz="4" w:space="0" w:color="000000"/>
              <w:right w:val="single" w:sz="4" w:space="0" w:color="000000"/>
            </w:tcBorders>
            <w:vAlign w:val="center"/>
          </w:tcPr>
          <w:p w14:paraId="6D4A3E46" w14:textId="77777777" w:rsidR="00A60C1B" w:rsidRDefault="00A60C1B" w:rsidP="00A81646">
            <w:pPr>
              <w:spacing w:line="276" w:lineRule="auto"/>
            </w:pPr>
          </w:p>
        </w:tc>
        <w:tc>
          <w:tcPr>
            <w:tcW w:w="988" w:type="dxa"/>
            <w:tcBorders>
              <w:top w:val="single" w:sz="4" w:space="0" w:color="000000"/>
              <w:left w:val="single" w:sz="4" w:space="0" w:color="000000"/>
              <w:bottom w:val="single" w:sz="4" w:space="0" w:color="000000"/>
              <w:right w:val="single" w:sz="4" w:space="0" w:color="000000"/>
            </w:tcBorders>
            <w:vAlign w:val="center"/>
          </w:tcPr>
          <w:p w14:paraId="5443FD43" w14:textId="77777777" w:rsidR="00A60C1B" w:rsidRDefault="00085A6F" w:rsidP="00A81646">
            <w:pPr>
              <w:pStyle w:val="af9"/>
              <w:tabs>
                <w:tab w:val="left" w:pos="709"/>
                <w:tab w:val="left" w:pos="1418"/>
              </w:tabs>
              <w:spacing w:line="276" w:lineRule="auto"/>
              <w:ind w:left="0" w:firstLine="0"/>
              <w:jc w:val="center"/>
            </w:pPr>
            <w:r>
              <w:t>6</w:t>
            </w:r>
          </w:p>
        </w:tc>
        <w:tc>
          <w:tcPr>
            <w:tcW w:w="3075" w:type="dxa"/>
            <w:tcBorders>
              <w:top w:val="single" w:sz="4" w:space="0" w:color="000000"/>
              <w:left w:val="single" w:sz="4" w:space="0" w:color="000000"/>
              <w:bottom w:val="single" w:sz="4" w:space="0" w:color="000000"/>
              <w:right w:val="single" w:sz="4" w:space="0" w:color="000000"/>
            </w:tcBorders>
            <w:vAlign w:val="center"/>
          </w:tcPr>
          <w:p w14:paraId="4F57DAAA" w14:textId="77777777" w:rsidR="00A60C1B" w:rsidRDefault="00085A6F" w:rsidP="00A81646">
            <w:pPr>
              <w:pStyle w:val="af9"/>
              <w:tabs>
                <w:tab w:val="left" w:pos="709"/>
                <w:tab w:val="left" w:pos="1418"/>
              </w:tabs>
              <w:spacing w:line="276" w:lineRule="auto"/>
              <w:ind w:left="0" w:firstLine="0"/>
            </w:pPr>
            <w:r>
              <w:t xml:space="preserve">Максимальное количество пар, пропускающих 2 тура </w:t>
            </w:r>
          </w:p>
        </w:tc>
        <w:tc>
          <w:tcPr>
            <w:tcW w:w="3002" w:type="dxa"/>
            <w:vMerge/>
            <w:tcBorders>
              <w:top w:val="single" w:sz="4" w:space="0" w:color="000000"/>
              <w:left w:val="single" w:sz="4" w:space="0" w:color="000000"/>
              <w:bottom w:val="single" w:sz="4" w:space="0" w:color="000000"/>
              <w:right w:val="single" w:sz="4" w:space="0" w:color="000000"/>
            </w:tcBorders>
          </w:tcPr>
          <w:p w14:paraId="786C981A" w14:textId="77777777" w:rsidR="00A60C1B" w:rsidRDefault="00A60C1B" w:rsidP="00A81646">
            <w:pPr>
              <w:spacing w:line="276" w:lineRule="auto"/>
            </w:pPr>
          </w:p>
        </w:tc>
      </w:tr>
      <w:tr w:rsidR="00A60C1B" w14:paraId="3A67F1E9"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11C29213" w14:textId="77777777" w:rsidR="00A60C1B" w:rsidRDefault="00085A6F" w:rsidP="00A81646">
            <w:pPr>
              <w:pStyle w:val="af9"/>
              <w:tabs>
                <w:tab w:val="left" w:pos="709"/>
                <w:tab w:val="left" w:pos="1418"/>
              </w:tabs>
              <w:spacing w:line="276" w:lineRule="auto"/>
              <w:ind w:left="0" w:firstLine="0"/>
              <w:jc w:val="center"/>
            </w:pPr>
            <w:r>
              <w:lastRenderedPageBreak/>
              <w:t>1/8 (3 тур)</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706AA19D" w14:textId="77777777" w:rsidR="00A60C1B" w:rsidRDefault="00085A6F" w:rsidP="00A81646">
            <w:pPr>
              <w:pStyle w:val="af9"/>
              <w:tabs>
                <w:tab w:val="left" w:pos="709"/>
                <w:tab w:val="left" w:pos="1418"/>
              </w:tabs>
              <w:spacing w:line="276" w:lineRule="auto"/>
              <w:ind w:left="0" w:firstLine="0"/>
              <w:jc w:val="center"/>
            </w:pPr>
            <w:r>
              <w:t>28</w:t>
            </w:r>
          </w:p>
        </w:tc>
        <w:tc>
          <w:tcPr>
            <w:tcW w:w="3075" w:type="dxa"/>
            <w:tcBorders>
              <w:top w:val="single" w:sz="4" w:space="0" w:color="000000"/>
              <w:left w:val="single" w:sz="4" w:space="0" w:color="000000"/>
              <w:bottom w:val="single" w:sz="4" w:space="0" w:color="000000"/>
              <w:right w:val="single" w:sz="4" w:space="0" w:color="000000"/>
            </w:tcBorders>
            <w:vAlign w:val="center"/>
          </w:tcPr>
          <w:p w14:paraId="45C70583" w14:textId="77777777" w:rsidR="00A60C1B" w:rsidRDefault="00085A6F" w:rsidP="00A81646">
            <w:pPr>
              <w:pStyle w:val="af9"/>
              <w:tabs>
                <w:tab w:val="left" w:pos="709"/>
                <w:tab w:val="left" w:pos="1418"/>
              </w:tabs>
              <w:spacing w:line="276" w:lineRule="auto"/>
              <w:ind w:left="0" w:firstLine="0"/>
            </w:pPr>
            <w:r>
              <w:t>Оценки в 1/4 (4 тур)</w:t>
            </w:r>
          </w:p>
        </w:tc>
        <w:tc>
          <w:tcPr>
            <w:tcW w:w="3002" w:type="dxa"/>
            <w:tcBorders>
              <w:top w:val="single" w:sz="4" w:space="0" w:color="000000"/>
              <w:left w:val="single" w:sz="4" w:space="0" w:color="000000"/>
              <w:bottom w:val="single" w:sz="4" w:space="0" w:color="000000"/>
              <w:right w:val="single" w:sz="4" w:space="0" w:color="000000"/>
            </w:tcBorders>
          </w:tcPr>
          <w:p w14:paraId="7F2B47A1" w14:textId="77777777" w:rsidR="00A60C1B" w:rsidRDefault="00A60C1B" w:rsidP="00A81646">
            <w:pPr>
              <w:pStyle w:val="af9"/>
              <w:tabs>
                <w:tab w:val="left" w:pos="709"/>
                <w:tab w:val="left" w:pos="1418"/>
              </w:tabs>
              <w:spacing w:line="276" w:lineRule="auto"/>
              <w:ind w:left="0" w:firstLine="0"/>
              <w:jc w:val="both"/>
            </w:pPr>
          </w:p>
        </w:tc>
      </w:tr>
      <w:tr w:rsidR="00A60C1B" w14:paraId="6A6163B5"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40B84C64" w14:textId="77777777" w:rsidR="00A60C1B" w:rsidRDefault="00085A6F" w:rsidP="00A81646">
            <w:pPr>
              <w:pStyle w:val="af9"/>
              <w:tabs>
                <w:tab w:val="left" w:pos="709"/>
                <w:tab w:val="left" w:pos="1418"/>
              </w:tabs>
              <w:spacing w:line="276" w:lineRule="auto"/>
              <w:ind w:left="0" w:firstLine="0"/>
              <w:jc w:val="center"/>
            </w:pPr>
            <w:r>
              <w:t>1/4 (4 тур)</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79575C82" w14:textId="77777777" w:rsidR="00A60C1B" w:rsidRDefault="00085A6F" w:rsidP="00A81646">
            <w:pPr>
              <w:pStyle w:val="af9"/>
              <w:tabs>
                <w:tab w:val="left" w:pos="709"/>
                <w:tab w:val="left" w:pos="1418"/>
              </w:tabs>
              <w:spacing w:line="276" w:lineRule="auto"/>
              <w:ind w:left="0" w:firstLine="0"/>
              <w:jc w:val="center"/>
            </w:pPr>
            <w:r>
              <w:t>14</w:t>
            </w:r>
          </w:p>
        </w:tc>
        <w:tc>
          <w:tcPr>
            <w:tcW w:w="3075" w:type="dxa"/>
            <w:tcBorders>
              <w:top w:val="single" w:sz="4" w:space="0" w:color="000000"/>
              <w:left w:val="single" w:sz="4" w:space="0" w:color="000000"/>
              <w:bottom w:val="single" w:sz="4" w:space="0" w:color="000000"/>
              <w:right w:val="single" w:sz="4" w:space="0" w:color="000000"/>
            </w:tcBorders>
            <w:vAlign w:val="center"/>
          </w:tcPr>
          <w:p w14:paraId="2784F2AC" w14:textId="77777777" w:rsidR="00A60C1B" w:rsidRDefault="00085A6F" w:rsidP="00A81646">
            <w:pPr>
              <w:pStyle w:val="af9"/>
              <w:tabs>
                <w:tab w:val="left" w:pos="709"/>
                <w:tab w:val="left" w:pos="1418"/>
              </w:tabs>
              <w:spacing w:line="276" w:lineRule="auto"/>
              <w:ind w:left="0" w:firstLine="0"/>
            </w:pPr>
            <w:r>
              <w:t>Оценки в полуфинал</w:t>
            </w:r>
          </w:p>
        </w:tc>
        <w:tc>
          <w:tcPr>
            <w:tcW w:w="3002" w:type="dxa"/>
            <w:tcBorders>
              <w:top w:val="single" w:sz="4" w:space="0" w:color="000000"/>
              <w:left w:val="single" w:sz="4" w:space="0" w:color="000000"/>
              <w:bottom w:val="single" w:sz="4" w:space="0" w:color="000000"/>
              <w:right w:val="single" w:sz="4" w:space="0" w:color="000000"/>
            </w:tcBorders>
          </w:tcPr>
          <w:p w14:paraId="325E654F" w14:textId="77777777" w:rsidR="00A60C1B" w:rsidRDefault="00A60C1B" w:rsidP="00A81646">
            <w:pPr>
              <w:pStyle w:val="af9"/>
              <w:tabs>
                <w:tab w:val="left" w:pos="709"/>
                <w:tab w:val="left" w:pos="1418"/>
              </w:tabs>
              <w:spacing w:line="276" w:lineRule="auto"/>
              <w:ind w:left="0" w:firstLine="0"/>
              <w:jc w:val="both"/>
            </w:pPr>
          </w:p>
        </w:tc>
      </w:tr>
      <w:tr w:rsidR="00A60C1B" w14:paraId="66862E0C"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353B190E" w14:textId="77777777" w:rsidR="00A60C1B" w:rsidRDefault="00085A6F" w:rsidP="00A81646">
            <w:pPr>
              <w:pStyle w:val="af9"/>
              <w:tabs>
                <w:tab w:val="left" w:pos="709"/>
                <w:tab w:val="left" w:pos="1418"/>
              </w:tabs>
              <w:spacing w:line="276" w:lineRule="auto"/>
              <w:ind w:left="0" w:firstLine="0"/>
              <w:jc w:val="center"/>
            </w:pPr>
            <w:r>
              <w:t>1/2 (полуфинал)</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373D030E" w14:textId="77777777" w:rsidR="00A60C1B" w:rsidRDefault="00085A6F" w:rsidP="00A81646">
            <w:pPr>
              <w:pStyle w:val="af9"/>
              <w:tabs>
                <w:tab w:val="left" w:pos="709"/>
                <w:tab w:val="left" w:pos="1418"/>
              </w:tabs>
              <w:spacing w:line="276" w:lineRule="auto"/>
              <w:ind w:left="0" w:firstLine="0"/>
              <w:jc w:val="center"/>
            </w:pPr>
            <w:r>
              <w:t>6</w:t>
            </w:r>
          </w:p>
        </w:tc>
        <w:tc>
          <w:tcPr>
            <w:tcW w:w="3075" w:type="dxa"/>
            <w:tcBorders>
              <w:top w:val="single" w:sz="4" w:space="0" w:color="000000"/>
              <w:left w:val="single" w:sz="4" w:space="0" w:color="000000"/>
              <w:bottom w:val="single" w:sz="4" w:space="0" w:color="000000"/>
              <w:right w:val="single" w:sz="4" w:space="0" w:color="000000"/>
            </w:tcBorders>
            <w:vAlign w:val="center"/>
          </w:tcPr>
          <w:p w14:paraId="3AAB092D" w14:textId="77777777" w:rsidR="00A60C1B" w:rsidRDefault="00085A6F" w:rsidP="00A81646">
            <w:pPr>
              <w:pStyle w:val="af9"/>
              <w:tabs>
                <w:tab w:val="left" w:pos="709"/>
                <w:tab w:val="left" w:pos="1418"/>
              </w:tabs>
              <w:spacing w:line="276" w:lineRule="auto"/>
              <w:ind w:left="0" w:firstLine="0"/>
            </w:pPr>
            <w:r>
              <w:t>Оценки в финал</w:t>
            </w:r>
          </w:p>
        </w:tc>
        <w:tc>
          <w:tcPr>
            <w:tcW w:w="3002" w:type="dxa"/>
            <w:tcBorders>
              <w:top w:val="single" w:sz="4" w:space="0" w:color="000000"/>
              <w:left w:val="single" w:sz="4" w:space="0" w:color="000000"/>
              <w:bottom w:val="single" w:sz="4" w:space="0" w:color="000000"/>
              <w:right w:val="single" w:sz="4" w:space="0" w:color="000000"/>
            </w:tcBorders>
          </w:tcPr>
          <w:p w14:paraId="4E8BDC10" w14:textId="77777777" w:rsidR="00A60C1B" w:rsidRDefault="00A60C1B" w:rsidP="00A81646">
            <w:pPr>
              <w:pStyle w:val="af9"/>
              <w:tabs>
                <w:tab w:val="left" w:pos="709"/>
                <w:tab w:val="left" w:pos="1418"/>
              </w:tabs>
              <w:spacing w:line="276" w:lineRule="auto"/>
              <w:ind w:left="0" w:firstLine="0"/>
              <w:jc w:val="both"/>
            </w:pPr>
          </w:p>
        </w:tc>
      </w:tr>
      <w:tr w:rsidR="00A60C1B" w14:paraId="6EEB6B14"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44A17334" w14:textId="77777777" w:rsidR="00A60C1B" w:rsidRDefault="00085A6F" w:rsidP="00A81646">
            <w:pPr>
              <w:pStyle w:val="af9"/>
              <w:tabs>
                <w:tab w:val="left" w:pos="709"/>
                <w:tab w:val="left" w:pos="1418"/>
              </w:tabs>
              <w:spacing w:line="276" w:lineRule="auto"/>
              <w:ind w:left="0" w:firstLine="0"/>
              <w:jc w:val="center"/>
            </w:pPr>
            <w:r>
              <w:t>малый финал</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00CD5A80" w14:textId="77777777" w:rsidR="00A60C1B" w:rsidRDefault="00085A6F" w:rsidP="00A81646">
            <w:pPr>
              <w:pStyle w:val="af9"/>
              <w:tabs>
                <w:tab w:val="left" w:pos="709"/>
                <w:tab w:val="left" w:pos="1418"/>
              </w:tabs>
              <w:spacing w:line="276" w:lineRule="auto"/>
              <w:ind w:left="0" w:firstLine="0"/>
              <w:jc w:val="center"/>
            </w:pPr>
            <w:r>
              <w:t>6-9</w:t>
            </w:r>
          </w:p>
        </w:tc>
        <w:tc>
          <w:tcPr>
            <w:tcW w:w="3075" w:type="dxa"/>
            <w:tcBorders>
              <w:top w:val="single" w:sz="4" w:space="0" w:color="000000"/>
              <w:left w:val="single" w:sz="4" w:space="0" w:color="000000"/>
              <w:bottom w:val="single" w:sz="4" w:space="0" w:color="000000"/>
              <w:right w:val="single" w:sz="4" w:space="0" w:color="000000"/>
            </w:tcBorders>
            <w:vAlign w:val="center"/>
          </w:tcPr>
          <w:p w14:paraId="61159459" w14:textId="77777777" w:rsidR="00A60C1B" w:rsidRDefault="00A60C1B" w:rsidP="00A81646">
            <w:pPr>
              <w:pStyle w:val="af9"/>
              <w:tabs>
                <w:tab w:val="left" w:pos="709"/>
                <w:tab w:val="left" w:pos="1418"/>
              </w:tabs>
              <w:spacing w:line="276" w:lineRule="auto"/>
              <w:ind w:left="0" w:firstLine="0"/>
            </w:pPr>
          </w:p>
        </w:tc>
        <w:tc>
          <w:tcPr>
            <w:tcW w:w="3002" w:type="dxa"/>
            <w:tcBorders>
              <w:top w:val="single" w:sz="4" w:space="0" w:color="000000"/>
              <w:left w:val="single" w:sz="4" w:space="0" w:color="000000"/>
              <w:bottom w:val="single" w:sz="4" w:space="0" w:color="000000"/>
              <w:right w:val="single" w:sz="4" w:space="0" w:color="000000"/>
            </w:tcBorders>
          </w:tcPr>
          <w:p w14:paraId="13E90EDA" w14:textId="77777777" w:rsidR="00A60C1B" w:rsidRDefault="00A60C1B" w:rsidP="00A81646">
            <w:pPr>
              <w:pStyle w:val="af9"/>
              <w:tabs>
                <w:tab w:val="left" w:pos="709"/>
                <w:tab w:val="left" w:pos="1418"/>
              </w:tabs>
              <w:spacing w:line="276" w:lineRule="auto"/>
              <w:ind w:left="0" w:firstLine="0"/>
              <w:jc w:val="both"/>
            </w:pPr>
          </w:p>
        </w:tc>
      </w:tr>
      <w:tr w:rsidR="00A60C1B" w14:paraId="4364749F"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5877CCB5" w14:textId="77777777" w:rsidR="00A60C1B" w:rsidRDefault="00085A6F" w:rsidP="00A81646">
            <w:pPr>
              <w:pStyle w:val="af9"/>
              <w:tabs>
                <w:tab w:val="left" w:pos="709"/>
                <w:tab w:val="left" w:pos="1418"/>
              </w:tabs>
              <w:spacing w:line="276" w:lineRule="auto"/>
              <w:ind w:left="0" w:firstLine="0"/>
              <w:jc w:val="center"/>
            </w:pPr>
            <w:r>
              <w:t>Финал</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06F53212" w14:textId="77777777" w:rsidR="00A60C1B" w:rsidRDefault="00085A6F" w:rsidP="00A81646">
            <w:pPr>
              <w:pStyle w:val="af9"/>
              <w:tabs>
                <w:tab w:val="left" w:pos="709"/>
                <w:tab w:val="left" w:pos="1418"/>
              </w:tabs>
              <w:spacing w:line="276" w:lineRule="auto"/>
              <w:ind w:left="0" w:firstLine="0"/>
              <w:jc w:val="center"/>
            </w:pPr>
            <w:r>
              <w:t>6</w:t>
            </w:r>
          </w:p>
        </w:tc>
        <w:tc>
          <w:tcPr>
            <w:tcW w:w="3075" w:type="dxa"/>
            <w:tcBorders>
              <w:top w:val="single" w:sz="4" w:space="0" w:color="000000"/>
              <w:left w:val="single" w:sz="4" w:space="0" w:color="000000"/>
              <w:bottom w:val="single" w:sz="4" w:space="0" w:color="000000"/>
              <w:right w:val="single" w:sz="4" w:space="0" w:color="000000"/>
            </w:tcBorders>
            <w:vAlign w:val="center"/>
          </w:tcPr>
          <w:p w14:paraId="078E88C0" w14:textId="77777777" w:rsidR="00A60C1B" w:rsidRDefault="00A60C1B" w:rsidP="00A81646">
            <w:pPr>
              <w:pStyle w:val="af9"/>
              <w:tabs>
                <w:tab w:val="left" w:pos="709"/>
                <w:tab w:val="left" w:pos="1418"/>
              </w:tabs>
              <w:spacing w:line="276" w:lineRule="auto"/>
              <w:ind w:left="0" w:firstLine="0"/>
            </w:pPr>
          </w:p>
        </w:tc>
        <w:tc>
          <w:tcPr>
            <w:tcW w:w="3002" w:type="dxa"/>
            <w:tcBorders>
              <w:top w:val="single" w:sz="4" w:space="0" w:color="000000"/>
              <w:left w:val="single" w:sz="4" w:space="0" w:color="000000"/>
              <w:bottom w:val="single" w:sz="4" w:space="0" w:color="000000"/>
              <w:right w:val="single" w:sz="4" w:space="0" w:color="000000"/>
            </w:tcBorders>
          </w:tcPr>
          <w:p w14:paraId="0220E7AC" w14:textId="77777777" w:rsidR="00A60C1B" w:rsidRDefault="00A60C1B" w:rsidP="00A81646">
            <w:pPr>
              <w:pStyle w:val="af9"/>
              <w:tabs>
                <w:tab w:val="left" w:pos="709"/>
                <w:tab w:val="left" w:pos="1418"/>
              </w:tabs>
              <w:spacing w:line="276" w:lineRule="auto"/>
              <w:ind w:left="0" w:firstLine="0"/>
              <w:jc w:val="both"/>
            </w:pPr>
          </w:p>
        </w:tc>
      </w:tr>
    </w:tbl>
    <w:p w14:paraId="7FDAC802" w14:textId="77777777" w:rsidR="0024109E" w:rsidRDefault="0024109E" w:rsidP="00A81646">
      <w:pPr>
        <w:pStyle w:val="af9"/>
        <w:tabs>
          <w:tab w:val="left" w:pos="349"/>
          <w:tab w:val="left" w:pos="993"/>
          <w:tab w:val="left" w:pos="1985"/>
        </w:tabs>
        <w:spacing w:line="276" w:lineRule="auto"/>
        <w:ind w:left="0" w:firstLine="709"/>
        <w:jc w:val="both"/>
      </w:pPr>
    </w:p>
    <w:p w14:paraId="0737FA2D" w14:textId="51BC9F7B" w:rsidR="00A60C1B" w:rsidRDefault="00133613" w:rsidP="0024109E">
      <w:pPr>
        <w:pStyle w:val="af9"/>
        <w:tabs>
          <w:tab w:val="left" w:pos="349"/>
          <w:tab w:val="left" w:pos="993"/>
          <w:tab w:val="left" w:pos="1985"/>
        </w:tabs>
        <w:spacing w:line="276" w:lineRule="auto"/>
        <w:ind w:left="0" w:firstLine="851"/>
        <w:jc w:val="both"/>
      </w:pPr>
      <w:r>
        <w:t>В</w:t>
      </w:r>
      <w:r w:rsidR="00085A6F">
        <w:t xml:space="preserve"> случае участия в соревнованиях от 100 до 120 пар при составлении расписания по турам следует использовать Таблицу № 1</w:t>
      </w:r>
      <w:r w:rsidR="008D1733">
        <w:t>2</w:t>
      </w:r>
      <w:r w:rsidR="00085A6F">
        <w:t>:</w:t>
      </w:r>
    </w:p>
    <w:p w14:paraId="09855729" w14:textId="2887926A" w:rsidR="00A60C1B" w:rsidRDefault="00DA0475" w:rsidP="00A81646">
      <w:pPr>
        <w:pStyle w:val="af9"/>
        <w:tabs>
          <w:tab w:val="left" w:pos="709"/>
          <w:tab w:val="left" w:pos="1418"/>
          <w:tab w:val="left" w:pos="1985"/>
        </w:tabs>
        <w:spacing w:line="276" w:lineRule="auto"/>
        <w:ind w:left="0" w:firstLine="0"/>
        <w:jc w:val="right"/>
      </w:pPr>
      <w:r>
        <w:t xml:space="preserve"> </w:t>
      </w:r>
      <w:r w:rsidR="00085A6F">
        <w:t>Таблица № 1</w:t>
      </w:r>
      <w:r w:rsidR="008D1733">
        <w:t>2</w:t>
      </w:r>
    </w:p>
    <w:tbl>
      <w:tblPr>
        <w:tblStyle w:val="aff1"/>
        <w:tblW w:w="0" w:type="auto"/>
        <w:tblLayout w:type="fixed"/>
        <w:tblLook w:val="04A0" w:firstRow="1" w:lastRow="0" w:firstColumn="1" w:lastColumn="0" w:noHBand="0" w:noVBand="1"/>
      </w:tblPr>
      <w:tblGrid>
        <w:gridCol w:w="1718"/>
        <w:gridCol w:w="774"/>
        <w:gridCol w:w="1093"/>
        <w:gridCol w:w="2902"/>
        <w:gridCol w:w="3260"/>
      </w:tblGrid>
      <w:tr w:rsidR="00A60C1B" w14:paraId="5E63A029"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5B6D65F5" w14:textId="77777777" w:rsidR="00A60C1B" w:rsidRDefault="00085A6F" w:rsidP="00A81646">
            <w:pPr>
              <w:pStyle w:val="af9"/>
              <w:tabs>
                <w:tab w:val="left" w:pos="709"/>
                <w:tab w:val="left" w:pos="1418"/>
              </w:tabs>
              <w:spacing w:line="276" w:lineRule="auto"/>
              <w:ind w:left="0" w:firstLine="0"/>
              <w:jc w:val="center"/>
            </w:pPr>
            <w:r>
              <w:t>Тур</w:t>
            </w:r>
          </w:p>
        </w:tc>
        <w:tc>
          <w:tcPr>
            <w:tcW w:w="1867" w:type="dxa"/>
            <w:gridSpan w:val="2"/>
            <w:tcBorders>
              <w:top w:val="single" w:sz="4" w:space="0" w:color="000000"/>
              <w:left w:val="single" w:sz="4" w:space="0" w:color="000000"/>
              <w:bottom w:val="single" w:sz="4" w:space="0" w:color="000000"/>
              <w:right w:val="single" w:sz="4" w:space="0" w:color="000000"/>
            </w:tcBorders>
          </w:tcPr>
          <w:p w14:paraId="0EED4C56" w14:textId="77777777" w:rsidR="00A60C1B" w:rsidRDefault="00085A6F" w:rsidP="00A81646">
            <w:pPr>
              <w:pStyle w:val="af9"/>
              <w:tabs>
                <w:tab w:val="left" w:pos="709"/>
                <w:tab w:val="left" w:pos="1418"/>
              </w:tabs>
              <w:spacing w:line="276" w:lineRule="auto"/>
              <w:ind w:left="0" w:firstLine="0"/>
              <w:jc w:val="center"/>
              <w:rPr>
                <w:vertAlign w:val="superscript"/>
              </w:rPr>
            </w:pPr>
            <w:r>
              <w:t>Количество пар, выводим</w:t>
            </w:r>
            <w:r w:rsidR="00DA0475">
              <w:t>ых</w:t>
            </w:r>
            <w:r>
              <w:t xml:space="preserve"> в следующий тур</w:t>
            </w:r>
          </w:p>
        </w:tc>
        <w:tc>
          <w:tcPr>
            <w:tcW w:w="6162" w:type="dxa"/>
            <w:gridSpan w:val="2"/>
            <w:tcBorders>
              <w:top w:val="single" w:sz="4" w:space="0" w:color="000000"/>
              <w:left w:val="single" w:sz="4" w:space="0" w:color="000000"/>
              <w:bottom w:val="single" w:sz="4" w:space="0" w:color="000000"/>
              <w:right w:val="single" w:sz="4" w:space="0" w:color="000000"/>
            </w:tcBorders>
            <w:vAlign w:val="center"/>
          </w:tcPr>
          <w:p w14:paraId="40963B09" w14:textId="77777777" w:rsidR="00A60C1B" w:rsidRDefault="00085A6F" w:rsidP="00A81646">
            <w:pPr>
              <w:pStyle w:val="af9"/>
              <w:tabs>
                <w:tab w:val="left" w:pos="709"/>
                <w:tab w:val="left" w:pos="1418"/>
              </w:tabs>
              <w:spacing w:line="276" w:lineRule="auto"/>
              <w:ind w:left="0" w:firstLine="0"/>
              <w:jc w:val="center"/>
            </w:pPr>
            <w:r>
              <w:t>Комментарии</w:t>
            </w:r>
          </w:p>
        </w:tc>
      </w:tr>
      <w:tr w:rsidR="00A60C1B" w14:paraId="21C8014B"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2F042135" w14:textId="77777777" w:rsidR="00A60C1B" w:rsidRDefault="00085A6F" w:rsidP="00A81646">
            <w:pPr>
              <w:pStyle w:val="af9"/>
              <w:tabs>
                <w:tab w:val="left" w:pos="709"/>
                <w:tab w:val="left" w:pos="1418"/>
              </w:tabs>
              <w:spacing w:line="276" w:lineRule="auto"/>
              <w:ind w:left="0" w:firstLine="0"/>
              <w:jc w:val="center"/>
            </w:pPr>
            <w:r>
              <w:t>1/32 (1 тур)</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14:paraId="4C7ABFB3" w14:textId="77777777" w:rsidR="00A60C1B" w:rsidRDefault="00085A6F" w:rsidP="00A81646">
            <w:pPr>
              <w:pStyle w:val="af9"/>
              <w:tabs>
                <w:tab w:val="left" w:pos="709"/>
                <w:tab w:val="left" w:pos="1418"/>
              </w:tabs>
              <w:spacing w:line="276" w:lineRule="auto"/>
              <w:ind w:left="0" w:firstLine="0"/>
              <w:jc w:val="center"/>
            </w:pPr>
            <w:r>
              <w:t>103</w:t>
            </w:r>
          </w:p>
        </w:tc>
        <w:tc>
          <w:tcPr>
            <w:tcW w:w="1093" w:type="dxa"/>
            <w:tcBorders>
              <w:top w:val="single" w:sz="4" w:space="0" w:color="000000"/>
              <w:left w:val="single" w:sz="4" w:space="0" w:color="000000"/>
              <w:bottom w:val="single" w:sz="4" w:space="0" w:color="000000"/>
              <w:right w:val="single" w:sz="4" w:space="0" w:color="000000"/>
            </w:tcBorders>
            <w:vAlign w:val="center"/>
          </w:tcPr>
          <w:p w14:paraId="1C1920E1" w14:textId="77777777" w:rsidR="00A60C1B" w:rsidRDefault="00085A6F" w:rsidP="00A81646">
            <w:pPr>
              <w:pStyle w:val="af9"/>
              <w:tabs>
                <w:tab w:val="left" w:pos="709"/>
                <w:tab w:val="left" w:pos="1418"/>
              </w:tabs>
              <w:spacing w:line="276" w:lineRule="auto"/>
              <w:ind w:left="0" w:firstLine="0"/>
              <w:jc w:val="center"/>
            </w:pPr>
            <w:r>
              <w:t>75</w:t>
            </w:r>
          </w:p>
        </w:tc>
        <w:tc>
          <w:tcPr>
            <w:tcW w:w="2902" w:type="dxa"/>
            <w:tcBorders>
              <w:top w:val="single" w:sz="4" w:space="0" w:color="000000"/>
              <w:left w:val="single" w:sz="4" w:space="0" w:color="000000"/>
              <w:bottom w:val="single" w:sz="4" w:space="0" w:color="000000"/>
              <w:right w:val="single" w:sz="4" w:space="0" w:color="000000"/>
            </w:tcBorders>
            <w:vAlign w:val="center"/>
          </w:tcPr>
          <w:p w14:paraId="0B0F0BF8" w14:textId="77777777" w:rsidR="00A60C1B" w:rsidRDefault="00085A6F" w:rsidP="00A81646">
            <w:pPr>
              <w:pStyle w:val="af9"/>
              <w:tabs>
                <w:tab w:val="left" w:pos="709"/>
                <w:tab w:val="left" w:pos="1418"/>
              </w:tabs>
              <w:spacing w:line="276" w:lineRule="auto"/>
              <w:ind w:left="0" w:firstLine="0"/>
            </w:pPr>
            <w:r>
              <w:t>Оценки в 1/16 (2 тур)</w:t>
            </w:r>
          </w:p>
        </w:tc>
        <w:tc>
          <w:tcPr>
            <w:tcW w:w="3260" w:type="dxa"/>
            <w:vMerge w:val="restart"/>
            <w:tcBorders>
              <w:top w:val="single" w:sz="4" w:space="0" w:color="000000"/>
              <w:left w:val="single" w:sz="4" w:space="0" w:color="000000"/>
              <w:bottom w:val="single" w:sz="4" w:space="0" w:color="000000"/>
              <w:right w:val="single" w:sz="4" w:space="0" w:color="000000"/>
            </w:tcBorders>
          </w:tcPr>
          <w:p w14:paraId="5B4ACD5C" w14:textId="77777777" w:rsidR="00A60C1B" w:rsidRDefault="00085A6F" w:rsidP="00A81646">
            <w:pPr>
              <w:tabs>
                <w:tab w:val="left" w:pos="709"/>
                <w:tab w:val="left" w:pos="1418"/>
              </w:tabs>
              <w:spacing w:line="276" w:lineRule="auto"/>
              <w:rPr>
                <w:sz w:val="28"/>
              </w:rPr>
            </w:pPr>
            <w:r>
              <w:rPr>
                <w:sz w:val="28"/>
              </w:rPr>
              <w:t>Пары, пропускающие 1 тур в соответствии с рейтингом:</w:t>
            </w:r>
          </w:p>
          <w:p w14:paraId="5FB518F6" w14:textId="77777777" w:rsidR="00A60C1B" w:rsidRDefault="0024109E" w:rsidP="00A81646">
            <w:pPr>
              <w:pStyle w:val="af9"/>
              <w:tabs>
                <w:tab w:val="left" w:pos="709"/>
                <w:tab w:val="left" w:pos="1418"/>
              </w:tabs>
              <w:spacing w:line="276" w:lineRule="auto"/>
              <w:ind w:left="0" w:firstLine="0"/>
            </w:pPr>
            <w:r>
              <w:t>–</w:t>
            </w:r>
            <w:r w:rsidR="008A5894">
              <w:t xml:space="preserve"> 1-25 место.</w:t>
            </w:r>
          </w:p>
          <w:p w14:paraId="418B8DB4" w14:textId="77777777" w:rsidR="00A60C1B" w:rsidRDefault="0024109E" w:rsidP="008A5894">
            <w:pPr>
              <w:pStyle w:val="af9"/>
              <w:tabs>
                <w:tab w:val="left" w:pos="709"/>
                <w:tab w:val="left" w:pos="1418"/>
              </w:tabs>
              <w:spacing w:line="276" w:lineRule="auto"/>
              <w:ind w:left="0" w:firstLine="0"/>
            </w:pPr>
            <w:r>
              <w:t>–</w:t>
            </w:r>
            <w:r w:rsidR="00085A6F">
              <w:t xml:space="preserve"> </w:t>
            </w:r>
            <w:r w:rsidR="008A5894">
              <w:t>П</w:t>
            </w:r>
            <w:r w:rsidR="00085A6F">
              <w:t>ризеры малого финала прошлого года</w:t>
            </w:r>
          </w:p>
        </w:tc>
      </w:tr>
      <w:tr w:rsidR="00A60C1B" w14:paraId="0BAA673E" w14:textId="77777777">
        <w:tc>
          <w:tcPr>
            <w:tcW w:w="1718" w:type="dxa"/>
            <w:vMerge/>
            <w:tcBorders>
              <w:top w:val="single" w:sz="4" w:space="0" w:color="000000"/>
              <w:left w:val="single" w:sz="4" w:space="0" w:color="000000"/>
              <w:bottom w:val="single" w:sz="4" w:space="0" w:color="000000"/>
              <w:right w:val="single" w:sz="4" w:space="0" w:color="000000"/>
            </w:tcBorders>
            <w:vAlign w:val="center"/>
          </w:tcPr>
          <w:p w14:paraId="10E657FD" w14:textId="77777777" w:rsidR="00A60C1B" w:rsidRDefault="00A60C1B" w:rsidP="00A81646">
            <w:pPr>
              <w:spacing w:line="276" w:lineRule="auto"/>
            </w:pPr>
          </w:p>
        </w:tc>
        <w:tc>
          <w:tcPr>
            <w:tcW w:w="774" w:type="dxa"/>
            <w:vMerge/>
            <w:tcBorders>
              <w:top w:val="single" w:sz="4" w:space="0" w:color="000000"/>
              <w:left w:val="single" w:sz="4" w:space="0" w:color="000000"/>
              <w:bottom w:val="single" w:sz="4" w:space="0" w:color="000000"/>
              <w:right w:val="single" w:sz="4" w:space="0" w:color="000000"/>
            </w:tcBorders>
            <w:vAlign w:val="center"/>
          </w:tcPr>
          <w:p w14:paraId="6FCA5229" w14:textId="77777777" w:rsidR="00A60C1B" w:rsidRDefault="00A60C1B" w:rsidP="00A81646">
            <w:pPr>
              <w:spacing w:line="276" w:lineRule="auto"/>
            </w:pPr>
          </w:p>
        </w:tc>
        <w:tc>
          <w:tcPr>
            <w:tcW w:w="1093" w:type="dxa"/>
            <w:tcBorders>
              <w:top w:val="single" w:sz="4" w:space="0" w:color="000000"/>
              <w:left w:val="single" w:sz="4" w:space="0" w:color="000000"/>
              <w:bottom w:val="single" w:sz="4" w:space="0" w:color="000000"/>
              <w:right w:val="single" w:sz="4" w:space="0" w:color="000000"/>
            </w:tcBorders>
            <w:vAlign w:val="center"/>
          </w:tcPr>
          <w:p w14:paraId="3FBED326" w14:textId="77777777" w:rsidR="00A60C1B" w:rsidRDefault="00085A6F" w:rsidP="00A81646">
            <w:pPr>
              <w:pStyle w:val="af9"/>
              <w:tabs>
                <w:tab w:val="left" w:pos="709"/>
                <w:tab w:val="left" w:pos="1418"/>
              </w:tabs>
              <w:spacing w:line="276" w:lineRule="auto"/>
              <w:ind w:left="0" w:firstLine="0"/>
              <w:jc w:val="center"/>
            </w:pPr>
            <w:r>
              <w:t>28</w:t>
            </w:r>
          </w:p>
        </w:tc>
        <w:tc>
          <w:tcPr>
            <w:tcW w:w="2902" w:type="dxa"/>
            <w:tcBorders>
              <w:top w:val="single" w:sz="4" w:space="0" w:color="000000"/>
              <w:left w:val="single" w:sz="4" w:space="0" w:color="000000"/>
              <w:bottom w:val="single" w:sz="4" w:space="0" w:color="000000"/>
              <w:right w:val="single" w:sz="4" w:space="0" w:color="000000"/>
            </w:tcBorders>
            <w:vAlign w:val="center"/>
          </w:tcPr>
          <w:p w14:paraId="16B73425" w14:textId="77777777" w:rsidR="00A60C1B" w:rsidRDefault="00085A6F" w:rsidP="00A81646">
            <w:pPr>
              <w:pStyle w:val="af9"/>
              <w:tabs>
                <w:tab w:val="left" w:pos="709"/>
                <w:tab w:val="left" w:pos="1418"/>
              </w:tabs>
              <w:spacing w:line="276" w:lineRule="auto"/>
              <w:ind w:left="0" w:firstLine="0"/>
            </w:pPr>
            <w:r>
              <w:t>Максимальное количество пар, пропускающих 1 тур</w:t>
            </w:r>
          </w:p>
        </w:tc>
        <w:tc>
          <w:tcPr>
            <w:tcW w:w="3260" w:type="dxa"/>
            <w:vMerge/>
            <w:tcBorders>
              <w:top w:val="single" w:sz="4" w:space="0" w:color="000000"/>
              <w:left w:val="single" w:sz="4" w:space="0" w:color="000000"/>
              <w:bottom w:val="single" w:sz="4" w:space="0" w:color="000000"/>
              <w:right w:val="single" w:sz="4" w:space="0" w:color="000000"/>
            </w:tcBorders>
          </w:tcPr>
          <w:p w14:paraId="0D583308" w14:textId="77777777" w:rsidR="00A60C1B" w:rsidRDefault="00A60C1B" w:rsidP="00A81646">
            <w:pPr>
              <w:spacing w:line="276" w:lineRule="auto"/>
            </w:pPr>
          </w:p>
        </w:tc>
      </w:tr>
      <w:tr w:rsidR="00A60C1B" w14:paraId="3EA700C0"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234764E1" w14:textId="77777777" w:rsidR="00A60C1B" w:rsidRDefault="00085A6F" w:rsidP="00A81646">
            <w:pPr>
              <w:pStyle w:val="af9"/>
              <w:tabs>
                <w:tab w:val="left" w:pos="709"/>
                <w:tab w:val="left" w:pos="1418"/>
              </w:tabs>
              <w:spacing w:line="276" w:lineRule="auto"/>
              <w:ind w:left="0" w:firstLine="0"/>
              <w:jc w:val="center"/>
            </w:pPr>
            <w:r>
              <w:t>1/16 (2 тур)</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14:paraId="04F5DDCA" w14:textId="77777777" w:rsidR="00A60C1B" w:rsidRDefault="00085A6F" w:rsidP="00A81646">
            <w:pPr>
              <w:pStyle w:val="af9"/>
              <w:tabs>
                <w:tab w:val="left" w:pos="709"/>
                <w:tab w:val="left" w:pos="1418"/>
              </w:tabs>
              <w:spacing w:line="276" w:lineRule="auto"/>
              <w:ind w:left="0" w:firstLine="0"/>
              <w:jc w:val="center"/>
            </w:pPr>
            <w:r>
              <w:t>56</w:t>
            </w:r>
          </w:p>
        </w:tc>
        <w:tc>
          <w:tcPr>
            <w:tcW w:w="1093" w:type="dxa"/>
            <w:tcBorders>
              <w:top w:val="single" w:sz="4" w:space="0" w:color="000000"/>
              <w:left w:val="single" w:sz="4" w:space="0" w:color="000000"/>
              <w:bottom w:val="single" w:sz="4" w:space="0" w:color="000000"/>
              <w:right w:val="single" w:sz="4" w:space="0" w:color="000000"/>
            </w:tcBorders>
            <w:vAlign w:val="center"/>
          </w:tcPr>
          <w:p w14:paraId="674A3DE3" w14:textId="77777777" w:rsidR="00A60C1B" w:rsidRDefault="00085A6F" w:rsidP="00A81646">
            <w:pPr>
              <w:pStyle w:val="af9"/>
              <w:tabs>
                <w:tab w:val="left" w:pos="709"/>
                <w:tab w:val="left" w:pos="1418"/>
              </w:tabs>
              <w:spacing w:line="276" w:lineRule="auto"/>
              <w:ind w:left="0" w:firstLine="0"/>
              <w:jc w:val="center"/>
            </w:pPr>
            <w:r>
              <w:t>50</w:t>
            </w:r>
          </w:p>
        </w:tc>
        <w:tc>
          <w:tcPr>
            <w:tcW w:w="2902" w:type="dxa"/>
            <w:tcBorders>
              <w:top w:val="single" w:sz="4" w:space="0" w:color="000000"/>
              <w:left w:val="single" w:sz="4" w:space="0" w:color="000000"/>
              <w:bottom w:val="single" w:sz="4" w:space="0" w:color="000000"/>
              <w:right w:val="single" w:sz="4" w:space="0" w:color="000000"/>
            </w:tcBorders>
            <w:vAlign w:val="center"/>
          </w:tcPr>
          <w:p w14:paraId="26350D73" w14:textId="77777777" w:rsidR="00A60C1B" w:rsidRDefault="00085A6F" w:rsidP="00A81646">
            <w:pPr>
              <w:pStyle w:val="af9"/>
              <w:tabs>
                <w:tab w:val="left" w:pos="709"/>
                <w:tab w:val="left" w:pos="1418"/>
              </w:tabs>
              <w:spacing w:line="276" w:lineRule="auto"/>
              <w:ind w:left="0" w:firstLine="0"/>
            </w:pPr>
            <w:r>
              <w:t>Оценки в 1/8 (3 тур)</w:t>
            </w:r>
          </w:p>
        </w:tc>
        <w:tc>
          <w:tcPr>
            <w:tcW w:w="3260" w:type="dxa"/>
            <w:vMerge w:val="restart"/>
            <w:tcBorders>
              <w:top w:val="single" w:sz="4" w:space="0" w:color="000000"/>
              <w:left w:val="single" w:sz="4" w:space="0" w:color="000000"/>
              <w:bottom w:val="single" w:sz="4" w:space="0" w:color="000000"/>
              <w:right w:val="single" w:sz="4" w:space="0" w:color="000000"/>
            </w:tcBorders>
          </w:tcPr>
          <w:p w14:paraId="5C51C267" w14:textId="77777777" w:rsidR="00A60C1B" w:rsidRDefault="00085A6F" w:rsidP="00A81646">
            <w:pPr>
              <w:tabs>
                <w:tab w:val="left" w:pos="709"/>
                <w:tab w:val="left" w:pos="1418"/>
              </w:tabs>
              <w:spacing w:line="276" w:lineRule="auto"/>
              <w:rPr>
                <w:sz w:val="28"/>
              </w:rPr>
            </w:pPr>
            <w:r>
              <w:rPr>
                <w:sz w:val="28"/>
              </w:rPr>
              <w:t>Пары, пропускающие 2 тура:</w:t>
            </w:r>
          </w:p>
          <w:p w14:paraId="479BCA26" w14:textId="77777777" w:rsidR="00A60C1B" w:rsidRDefault="0024109E" w:rsidP="00A81646">
            <w:pPr>
              <w:pStyle w:val="af9"/>
              <w:tabs>
                <w:tab w:val="left" w:pos="709"/>
                <w:tab w:val="left" w:pos="1418"/>
              </w:tabs>
              <w:spacing w:line="276" w:lineRule="auto"/>
              <w:ind w:left="0" w:firstLine="0"/>
            </w:pPr>
            <w:r>
              <w:t>–</w:t>
            </w:r>
            <w:r w:rsidR="00085A6F">
              <w:t xml:space="preserve"> финалисты прошлого года</w:t>
            </w:r>
          </w:p>
        </w:tc>
      </w:tr>
      <w:tr w:rsidR="00A60C1B" w14:paraId="779AB4BE" w14:textId="77777777">
        <w:tc>
          <w:tcPr>
            <w:tcW w:w="1718" w:type="dxa"/>
            <w:vMerge/>
            <w:tcBorders>
              <w:top w:val="single" w:sz="4" w:space="0" w:color="000000"/>
              <w:left w:val="single" w:sz="4" w:space="0" w:color="000000"/>
              <w:bottom w:val="single" w:sz="4" w:space="0" w:color="000000"/>
              <w:right w:val="single" w:sz="4" w:space="0" w:color="000000"/>
            </w:tcBorders>
            <w:vAlign w:val="center"/>
          </w:tcPr>
          <w:p w14:paraId="27D4A3A3" w14:textId="77777777" w:rsidR="00A60C1B" w:rsidRDefault="00A60C1B" w:rsidP="00A81646">
            <w:pPr>
              <w:spacing w:line="276" w:lineRule="auto"/>
            </w:pPr>
          </w:p>
        </w:tc>
        <w:tc>
          <w:tcPr>
            <w:tcW w:w="774" w:type="dxa"/>
            <w:vMerge/>
            <w:tcBorders>
              <w:top w:val="single" w:sz="4" w:space="0" w:color="000000"/>
              <w:left w:val="single" w:sz="4" w:space="0" w:color="000000"/>
              <w:bottom w:val="single" w:sz="4" w:space="0" w:color="000000"/>
              <w:right w:val="single" w:sz="4" w:space="0" w:color="000000"/>
            </w:tcBorders>
            <w:vAlign w:val="center"/>
          </w:tcPr>
          <w:p w14:paraId="23966E8C" w14:textId="77777777" w:rsidR="00A60C1B" w:rsidRDefault="00A60C1B" w:rsidP="00A81646">
            <w:pPr>
              <w:spacing w:line="276" w:lineRule="auto"/>
            </w:pPr>
          </w:p>
        </w:tc>
        <w:tc>
          <w:tcPr>
            <w:tcW w:w="1093" w:type="dxa"/>
            <w:tcBorders>
              <w:top w:val="single" w:sz="4" w:space="0" w:color="000000"/>
              <w:left w:val="single" w:sz="4" w:space="0" w:color="000000"/>
              <w:bottom w:val="single" w:sz="4" w:space="0" w:color="000000"/>
              <w:right w:val="single" w:sz="4" w:space="0" w:color="000000"/>
            </w:tcBorders>
            <w:vAlign w:val="center"/>
          </w:tcPr>
          <w:p w14:paraId="5D1BAB87" w14:textId="77777777" w:rsidR="00A60C1B" w:rsidRDefault="00085A6F" w:rsidP="00A81646">
            <w:pPr>
              <w:pStyle w:val="af9"/>
              <w:tabs>
                <w:tab w:val="left" w:pos="709"/>
                <w:tab w:val="left" w:pos="1418"/>
              </w:tabs>
              <w:spacing w:line="276" w:lineRule="auto"/>
              <w:ind w:left="0" w:firstLine="0"/>
              <w:jc w:val="center"/>
            </w:pPr>
            <w:r>
              <w:t>6</w:t>
            </w:r>
          </w:p>
        </w:tc>
        <w:tc>
          <w:tcPr>
            <w:tcW w:w="2902" w:type="dxa"/>
            <w:tcBorders>
              <w:top w:val="single" w:sz="4" w:space="0" w:color="000000"/>
              <w:left w:val="single" w:sz="4" w:space="0" w:color="000000"/>
              <w:bottom w:val="single" w:sz="4" w:space="0" w:color="000000"/>
              <w:right w:val="single" w:sz="4" w:space="0" w:color="000000"/>
            </w:tcBorders>
            <w:vAlign w:val="center"/>
          </w:tcPr>
          <w:p w14:paraId="09903C81" w14:textId="77777777" w:rsidR="00A60C1B" w:rsidRDefault="00085A6F" w:rsidP="00A81646">
            <w:pPr>
              <w:pStyle w:val="af9"/>
              <w:tabs>
                <w:tab w:val="left" w:pos="709"/>
                <w:tab w:val="left" w:pos="1418"/>
              </w:tabs>
              <w:spacing w:line="276" w:lineRule="auto"/>
              <w:ind w:left="0" w:firstLine="0"/>
            </w:pPr>
            <w:r>
              <w:t xml:space="preserve">Максимальное количество пар, пропускающих 2 тура </w:t>
            </w:r>
          </w:p>
        </w:tc>
        <w:tc>
          <w:tcPr>
            <w:tcW w:w="3260" w:type="dxa"/>
            <w:vMerge/>
            <w:tcBorders>
              <w:top w:val="single" w:sz="4" w:space="0" w:color="000000"/>
              <w:left w:val="single" w:sz="4" w:space="0" w:color="000000"/>
              <w:bottom w:val="single" w:sz="4" w:space="0" w:color="000000"/>
              <w:right w:val="single" w:sz="4" w:space="0" w:color="000000"/>
            </w:tcBorders>
          </w:tcPr>
          <w:p w14:paraId="7D6DC7E6" w14:textId="77777777" w:rsidR="00A60C1B" w:rsidRDefault="00A60C1B" w:rsidP="00A81646">
            <w:pPr>
              <w:spacing w:line="276" w:lineRule="auto"/>
            </w:pPr>
          </w:p>
        </w:tc>
      </w:tr>
      <w:tr w:rsidR="00A60C1B" w14:paraId="011E2B4F"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0514D656" w14:textId="77777777" w:rsidR="00A60C1B" w:rsidRDefault="00085A6F" w:rsidP="00A81646">
            <w:pPr>
              <w:pStyle w:val="af9"/>
              <w:tabs>
                <w:tab w:val="left" w:pos="709"/>
                <w:tab w:val="left" w:pos="1418"/>
              </w:tabs>
              <w:spacing w:line="276" w:lineRule="auto"/>
              <w:ind w:left="0" w:firstLine="0"/>
              <w:jc w:val="center"/>
            </w:pPr>
            <w:r>
              <w:t>1/8 (3 тур)</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0B6F57B8" w14:textId="77777777" w:rsidR="00A60C1B" w:rsidRDefault="00085A6F" w:rsidP="00A81646">
            <w:pPr>
              <w:pStyle w:val="af9"/>
              <w:tabs>
                <w:tab w:val="left" w:pos="709"/>
                <w:tab w:val="left" w:pos="1418"/>
              </w:tabs>
              <w:spacing w:line="276" w:lineRule="auto"/>
              <w:ind w:left="0" w:firstLine="0"/>
              <w:jc w:val="center"/>
            </w:pPr>
            <w:r>
              <w:t>28</w:t>
            </w:r>
          </w:p>
        </w:tc>
        <w:tc>
          <w:tcPr>
            <w:tcW w:w="2902" w:type="dxa"/>
            <w:tcBorders>
              <w:top w:val="single" w:sz="4" w:space="0" w:color="000000"/>
              <w:left w:val="single" w:sz="4" w:space="0" w:color="000000"/>
              <w:bottom w:val="single" w:sz="4" w:space="0" w:color="000000"/>
              <w:right w:val="single" w:sz="4" w:space="0" w:color="000000"/>
            </w:tcBorders>
            <w:vAlign w:val="center"/>
          </w:tcPr>
          <w:p w14:paraId="4984E358" w14:textId="77777777" w:rsidR="00A60C1B" w:rsidRDefault="00085A6F" w:rsidP="00A81646">
            <w:pPr>
              <w:pStyle w:val="af9"/>
              <w:tabs>
                <w:tab w:val="left" w:pos="709"/>
                <w:tab w:val="left" w:pos="1418"/>
              </w:tabs>
              <w:spacing w:line="276" w:lineRule="auto"/>
              <w:ind w:left="0" w:firstLine="0"/>
              <w:jc w:val="both"/>
            </w:pPr>
            <w:r>
              <w:t>Оценки в 1/4 (4 тур)</w:t>
            </w:r>
          </w:p>
        </w:tc>
        <w:tc>
          <w:tcPr>
            <w:tcW w:w="3260" w:type="dxa"/>
            <w:tcBorders>
              <w:top w:val="single" w:sz="4" w:space="0" w:color="000000"/>
              <w:left w:val="single" w:sz="4" w:space="0" w:color="000000"/>
              <w:bottom w:val="single" w:sz="4" w:space="0" w:color="000000"/>
              <w:right w:val="single" w:sz="4" w:space="0" w:color="000000"/>
            </w:tcBorders>
          </w:tcPr>
          <w:p w14:paraId="0A1274F9" w14:textId="77777777" w:rsidR="00A60C1B" w:rsidRDefault="00A60C1B" w:rsidP="00A81646">
            <w:pPr>
              <w:pStyle w:val="af9"/>
              <w:tabs>
                <w:tab w:val="left" w:pos="709"/>
                <w:tab w:val="left" w:pos="1418"/>
              </w:tabs>
              <w:spacing w:line="276" w:lineRule="auto"/>
              <w:ind w:left="0" w:firstLine="0"/>
              <w:jc w:val="both"/>
            </w:pPr>
          </w:p>
        </w:tc>
      </w:tr>
      <w:tr w:rsidR="00A60C1B" w14:paraId="6F61E737"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7D7027AC" w14:textId="77777777" w:rsidR="00A60C1B" w:rsidRDefault="00085A6F" w:rsidP="00A81646">
            <w:pPr>
              <w:pStyle w:val="af9"/>
              <w:tabs>
                <w:tab w:val="left" w:pos="709"/>
                <w:tab w:val="left" w:pos="1418"/>
              </w:tabs>
              <w:spacing w:line="276" w:lineRule="auto"/>
              <w:ind w:left="0" w:firstLine="0"/>
              <w:jc w:val="center"/>
            </w:pPr>
            <w:r>
              <w:t>1/4 (4 тур)</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52AEF79B" w14:textId="77777777" w:rsidR="00A60C1B" w:rsidRDefault="00085A6F" w:rsidP="00A81646">
            <w:pPr>
              <w:pStyle w:val="af9"/>
              <w:tabs>
                <w:tab w:val="left" w:pos="709"/>
                <w:tab w:val="left" w:pos="1418"/>
              </w:tabs>
              <w:spacing w:line="276" w:lineRule="auto"/>
              <w:ind w:left="0" w:firstLine="0"/>
              <w:jc w:val="center"/>
            </w:pPr>
            <w:r>
              <w:t>14</w:t>
            </w:r>
          </w:p>
        </w:tc>
        <w:tc>
          <w:tcPr>
            <w:tcW w:w="2902" w:type="dxa"/>
            <w:tcBorders>
              <w:top w:val="single" w:sz="4" w:space="0" w:color="000000"/>
              <w:left w:val="single" w:sz="4" w:space="0" w:color="000000"/>
              <w:bottom w:val="single" w:sz="4" w:space="0" w:color="000000"/>
              <w:right w:val="single" w:sz="4" w:space="0" w:color="000000"/>
            </w:tcBorders>
            <w:vAlign w:val="center"/>
          </w:tcPr>
          <w:p w14:paraId="1D5DDFEF" w14:textId="77777777" w:rsidR="00A60C1B" w:rsidRDefault="00085A6F" w:rsidP="00A81646">
            <w:pPr>
              <w:pStyle w:val="af9"/>
              <w:tabs>
                <w:tab w:val="left" w:pos="709"/>
                <w:tab w:val="left" w:pos="1418"/>
              </w:tabs>
              <w:spacing w:line="276" w:lineRule="auto"/>
              <w:ind w:left="0" w:firstLine="0"/>
              <w:jc w:val="both"/>
            </w:pPr>
            <w:r>
              <w:t>Оценки в полуфинал</w:t>
            </w:r>
          </w:p>
        </w:tc>
        <w:tc>
          <w:tcPr>
            <w:tcW w:w="3260" w:type="dxa"/>
            <w:tcBorders>
              <w:top w:val="single" w:sz="4" w:space="0" w:color="000000"/>
              <w:left w:val="single" w:sz="4" w:space="0" w:color="000000"/>
              <w:bottom w:val="single" w:sz="4" w:space="0" w:color="000000"/>
              <w:right w:val="single" w:sz="4" w:space="0" w:color="000000"/>
            </w:tcBorders>
          </w:tcPr>
          <w:p w14:paraId="35649982" w14:textId="77777777" w:rsidR="00A60C1B" w:rsidRDefault="00A60C1B" w:rsidP="00A81646">
            <w:pPr>
              <w:pStyle w:val="af9"/>
              <w:tabs>
                <w:tab w:val="left" w:pos="709"/>
                <w:tab w:val="left" w:pos="1418"/>
              </w:tabs>
              <w:spacing w:line="276" w:lineRule="auto"/>
              <w:ind w:left="0" w:firstLine="0"/>
              <w:jc w:val="both"/>
            </w:pPr>
          </w:p>
        </w:tc>
      </w:tr>
      <w:tr w:rsidR="00A60C1B" w14:paraId="0C46344D"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19F024C4" w14:textId="77777777" w:rsidR="00A60C1B" w:rsidRDefault="00085A6F" w:rsidP="00A81646">
            <w:pPr>
              <w:pStyle w:val="af9"/>
              <w:tabs>
                <w:tab w:val="left" w:pos="709"/>
                <w:tab w:val="left" w:pos="1418"/>
              </w:tabs>
              <w:spacing w:line="276" w:lineRule="auto"/>
              <w:ind w:left="0" w:firstLine="0"/>
              <w:jc w:val="center"/>
            </w:pPr>
            <w:r>
              <w:t>1/2 (полуфинал)</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2CBF2961" w14:textId="77777777" w:rsidR="00A60C1B" w:rsidRDefault="00085A6F" w:rsidP="00A81646">
            <w:pPr>
              <w:pStyle w:val="af9"/>
              <w:tabs>
                <w:tab w:val="left" w:pos="709"/>
                <w:tab w:val="left" w:pos="1418"/>
              </w:tabs>
              <w:spacing w:line="276" w:lineRule="auto"/>
              <w:ind w:left="0" w:firstLine="0"/>
              <w:jc w:val="center"/>
            </w:pPr>
            <w:r>
              <w:t>6</w:t>
            </w:r>
          </w:p>
        </w:tc>
        <w:tc>
          <w:tcPr>
            <w:tcW w:w="2902" w:type="dxa"/>
            <w:tcBorders>
              <w:top w:val="single" w:sz="4" w:space="0" w:color="000000"/>
              <w:left w:val="single" w:sz="4" w:space="0" w:color="000000"/>
              <w:bottom w:val="single" w:sz="4" w:space="0" w:color="000000"/>
              <w:right w:val="single" w:sz="4" w:space="0" w:color="000000"/>
            </w:tcBorders>
            <w:vAlign w:val="center"/>
          </w:tcPr>
          <w:p w14:paraId="3CA32E3A" w14:textId="77777777" w:rsidR="00A60C1B" w:rsidRDefault="00085A6F" w:rsidP="00A81646">
            <w:pPr>
              <w:pStyle w:val="af9"/>
              <w:tabs>
                <w:tab w:val="left" w:pos="709"/>
                <w:tab w:val="left" w:pos="1418"/>
              </w:tabs>
              <w:spacing w:line="276" w:lineRule="auto"/>
              <w:ind w:left="0" w:firstLine="0"/>
              <w:jc w:val="both"/>
            </w:pPr>
            <w:r>
              <w:t>Оценки в финал</w:t>
            </w:r>
          </w:p>
        </w:tc>
        <w:tc>
          <w:tcPr>
            <w:tcW w:w="3260" w:type="dxa"/>
            <w:tcBorders>
              <w:top w:val="single" w:sz="4" w:space="0" w:color="000000"/>
              <w:left w:val="single" w:sz="4" w:space="0" w:color="000000"/>
              <w:bottom w:val="single" w:sz="4" w:space="0" w:color="000000"/>
              <w:right w:val="single" w:sz="4" w:space="0" w:color="000000"/>
            </w:tcBorders>
          </w:tcPr>
          <w:p w14:paraId="5B31458E" w14:textId="77777777" w:rsidR="00A60C1B" w:rsidRDefault="00A60C1B" w:rsidP="00A81646">
            <w:pPr>
              <w:pStyle w:val="af9"/>
              <w:tabs>
                <w:tab w:val="left" w:pos="709"/>
                <w:tab w:val="left" w:pos="1418"/>
              </w:tabs>
              <w:spacing w:line="276" w:lineRule="auto"/>
              <w:ind w:left="0" w:firstLine="0"/>
              <w:jc w:val="both"/>
            </w:pPr>
          </w:p>
        </w:tc>
      </w:tr>
      <w:tr w:rsidR="00A60C1B" w14:paraId="29000C5C"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7C512E08" w14:textId="77777777" w:rsidR="00A60C1B" w:rsidRDefault="00085A6F" w:rsidP="00A81646">
            <w:pPr>
              <w:pStyle w:val="af9"/>
              <w:tabs>
                <w:tab w:val="left" w:pos="709"/>
                <w:tab w:val="left" w:pos="1418"/>
              </w:tabs>
              <w:spacing w:line="276" w:lineRule="auto"/>
              <w:ind w:left="0" w:firstLine="0"/>
              <w:jc w:val="center"/>
            </w:pPr>
            <w:r>
              <w:t>малый финал</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515FF4B9" w14:textId="77777777" w:rsidR="00A60C1B" w:rsidRDefault="00085A6F" w:rsidP="00A81646">
            <w:pPr>
              <w:pStyle w:val="af9"/>
              <w:tabs>
                <w:tab w:val="left" w:pos="709"/>
                <w:tab w:val="left" w:pos="1418"/>
              </w:tabs>
              <w:spacing w:line="276" w:lineRule="auto"/>
              <w:ind w:left="0" w:firstLine="0"/>
              <w:jc w:val="center"/>
            </w:pPr>
            <w:r>
              <w:t>6-9</w:t>
            </w:r>
          </w:p>
        </w:tc>
        <w:tc>
          <w:tcPr>
            <w:tcW w:w="2902" w:type="dxa"/>
            <w:tcBorders>
              <w:top w:val="single" w:sz="4" w:space="0" w:color="000000"/>
              <w:left w:val="single" w:sz="4" w:space="0" w:color="000000"/>
              <w:bottom w:val="single" w:sz="4" w:space="0" w:color="000000"/>
              <w:right w:val="single" w:sz="4" w:space="0" w:color="000000"/>
            </w:tcBorders>
            <w:vAlign w:val="center"/>
          </w:tcPr>
          <w:p w14:paraId="693C34F2" w14:textId="77777777" w:rsidR="00A60C1B" w:rsidRDefault="00A60C1B" w:rsidP="00A81646">
            <w:pPr>
              <w:pStyle w:val="af9"/>
              <w:tabs>
                <w:tab w:val="left" w:pos="709"/>
                <w:tab w:val="left" w:pos="1418"/>
              </w:tabs>
              <w:spacing w:line="276" w:lineRule="auto"/>
              <w:ind w:left="0" w:firstLine="0"/>
              <w:jc w:val="both"/>
            </w:pPr>
          </w:p>
        </w:tc>
        <w:tc>
          <w:tcPr>
            <w:tcW w:w="3260" w:type="dxa"/>
            <w:tcBorders>
              <w:top w:val="single" w:sz="4" w:space="0" w:color="000000"/>
              <w:left w:val="single" w:sz="4" w:space="0" w:color="000000"/>
              <w:bottom w:val="single" w:sz="4" w:space="0" w:color="000000"/>
              <w:right w:val="single" w:sz="4" w:space="0" w:color="000000"/>
            </w:tcBorders>
          </w:tcPr>
          <w:p w14:paraId="45C81CA7" w14:textId="77777777" w:rsidR="00A60C1B" w:rsidRDefault="00A60C1B" w:rsidP="00A81646">
            <w:pPr>
              <w:pStyle w:val="af9"/>
              <w:tabs>
                <w:tab w:val="left" w:pos="709"/>
                <w:tab w:val="left" w:pos="1418"/>
              </w:tabs>
              <w:spacing w:line="276" w:lineRule="auto"/>
              <w:ind w:left="0" w:firstLine="0"/>
              <w:jc w:val="both"/>
            </w:pPr>
          </w:p>
        </w:tc>
      </w:tr>
      <w:tr w:rsidR="00A60C1B" w14:paraId="5098F3D7"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01E6E929" w14:textId="77777777" w:rsidR="00A60C1B" w:rsidRDefault="00085A6F" w:rsidP="00A81646">
            <w:pPr>
              <w:pStyle w:val="af9"/>
              <w:tabs>
                <w:tab w:val="left" w:pos="709"/>
                <w:tab w:val="left" w:pos="1418"/>
              </w:tabs>
              <w:spacing w:line="276" w:lineRule="auto"/>
              <w:ind w:left="0" w:firstLine="0"/>
              <w:jc w:val="center"/>
            </w:pPr>
            <w:r>
              <w:t>Финал</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128B852A" w14:textId="77777777" w:rsidR="00A60C1B" w:rsidRDefault="00085A6F" w:rsidP="00A81646">
            <w:pPr>
              <w:pStyle w:val="af9"/>
              <w:tabs>
                <w:tab w:val="left" w:pos="709"/>
                <w:tab w:val="left" w:pos="1418"/>
              </w:tabs>
              <w:spacing w:line="276" w:lineRule="auto"/>
              <w:ind w:left="0" w:firstLine="0"/>
              <w:jc w:val="center"/>
            </w:pPr>
            <w:r>
              <w:t>6</w:t>
            </w:r>
          </w:p>
        </w:tc>
        <w:tc>
          <w:tcPr>
            <w:tcW w:w="2902" w:type="dxa"/>
            <w:tcBorders>
              <w:top w:val="single" w:sz="4" w:space="0" w:color="000000"/>
              <w:left w:val="single" w:sz="4" w:space="0" w:color="000000"/>
              <w:bottom w:val="single" w:sz="4" w:space="0" w:color="000000"/>
              <w:right w:val="single" w:sz="4" w:space="0" w:color="000000"/>
            </w:tcBorders>
            <w:vAlign w:val="center"/>
          </w:tcPr>
          <w:p w14:paraId="0D8069BD" w14:textId="77777777" w:rsidR="00A60C1B" w:rsidRDefault="00A60C1B" w:rsidP="00A81646">
            <w:pPr>
              <w:pStyle w:val="af9"/>
              <w:tabs>
                <w:tab w:val="left" w:pos="709"/>
                <w:tab w:val="left" w:pos="1418"/>
              </w:tabs>
              <w:spacing w:line="276" w:lineRule="auto"/>
              <w:ind w:left="0" w:firstLine="0"/>
              <w:jc w:val="both"/>
            </w:pPr>
          </w:p>
        </w:tc>
        <w:tc>
          <w:tcPr>
            <w:tcW w:w="3260" w:type="dxa"/>
            <w:tcBorders>
              <w:top w:val="single" w:sz="4" w:space="0" w:color="000000"/>
              <w:left w:val="single" w:sz="4" w:space="0" w:color="000000"/>
              <w:bottom w:val="single" w:sz="4" w:space="0" w:color="000000"/>
              <w:right w:val="single" w:sz="4" w:space="0" w:color="000000"/>
            </w:tcBorders>
          </w:tcPr>
          <w:p w14:paraId="12653B19" w14:textId="77777777" w:rsidR="00A60C1B" w:rsidRDefault="00A60C1B" w:rsidP="00A81646">
            <w:pPr>
              <w:pStyle w:val="af9"/>
              <w:tabs>
                <w:tab w:val="left" w:pos="709"/>
                <w:tab w:val="left" w:pos="1418"/>
              </w:tabs>
              <w:spacing w:line="276" w:lineRule="auto"/>
              <w:ind w:left="0" w:firstLine="0"/>
              <w:jc w:val="both"/>
            </w:pPr>
          </w:p>
        </w:tc>
      </w:tr>
    </w:tbl>
    <w:p w14:paraId="16CF5D12" w14:textId="77777777" w:rsidR="0024109E" w:rsidRDefault="0024109E" w:rsidP="00A81646">
      <w:pPr>
        <w:pStyle w:val="af9"/>
        <w:tabs>
          <w:tab w:val="left" w:pos="709"/>
          <w:tab w:val="left" w:pos="2094"/>
        </w:tabs>
        <w:spacing w:line="276" w:lineRule="auto"/>
        <w:ind w:left="0" w:firstLine="0"/>
        <w:jc w:val="both"/>
        <w:rPr>
          <w:color w:val="auto"/>
        </w:rPr>
      </w:pPr>
    </w:p>
    <w:p w14:paraId="2C322679" w14:textId="77777777" w:rsidR="00A60C1B" w:rsidRPr="00133613" w:rsidRDefault="00085A6F" w:rsidP="0024109E">
      <w:pPr>
        <w:pStyle w:val="af9"/>
        <w:tabs>
          <w:tab w:val="left" w:pos="709"/>
          <w:tab w:val="left" w:pos="2094"/>
        </w:tabs>
        <w:spacing w:line="276" w:lineRule="auto"/>
        <w:ind w:left="0" w:firstLine="851"/>
        <w:jc w:val="both"/>
        <w:rPr>
          <w:color w:val="auto"/>
        </w:rPr>
      </w:pPr>
      <w:r w:rsidRPr="00133613">
        <w:rPr>
          <w:color w:val="auto"/>
        </w:rPr>
        <w:t>В зависимости от количества за</w:t>
      </w:r>
      <w:r w:rsidR="00476986" w:rsidRPr="00133613">
        <w:rPr>
          <w:color w:val="auto"/>
        </w:rPr>
        <w:t>регистрированных пар</w:t>
      </w:r>
      <w:r w:rsidR="00DA0475">
        <w:rPr>
          <w:color w:val="auto"/>
        </w:rPr>
        <w:t>,</w:t>
      </w:r>
      <w:r w:rsidR="00476986" w:rsidRPr="00133613">
        <w:rPr>
          <w:color w:val="auto"/>
        </w:rPr>
        <w:t xml:space="preserve"> по решению</w:t>
      </w:r>
      <w:r w:rsidR="00133613">
        <w:rPr>
          <w:color w:val="auto"/>
        </w:rPr>
        <w:t xml:space="preserve"> </w:t>
      </w:r>
      <w:r w:rsidR="00BF2EE0">
        <w:rPr>
          <w:color w:val="auto"/>
        </w:rPr>
        <w:lastRenderedPageBreak/>
        <w:t>г</w:t>
      </w:r>
      <w:r w:rsidR="00476986" w:rsidRPr="00133613">
        <w:rPr>
          <w:color w:val="auto"/>
        </w:rPr>
        <w:t>лавного судьи</w:t>
      </w:r>
      <w:r w:rsidRPr="00133613">
        <w:rPr>
          <w:color w:val="auto"/>
        </w:rPr>
        <w:t xml:space="preserve"> соревновани</w:t>
      </w:r>
      <w:r w:rsidR="00133613">
        <w:rPr>
          <w:color w:val="auto"/>
        </w:rPr>
        <w:t>й</w:t>
      </w:r>
      <w:r w:rsidR="00DA0475">
        <w:rPr>
          <w:color w:val="auto"/>
        </w:rPr>
        <w:t xml:space="preserve"> </w:t>
      </w:r>
      <w:r w:rsidRPr="00133613">
        <w:rPr>
          <w:color w:val="auto"/>
        </w:rPr>
        <w:t xml:space="preserve">соревнования могут </w:t>
      </w:r>
      <w:r w:rsidR="00476986" w:rsidRPr="00133613">
        <w:rPr>
          <w:color w:val="auto"/>
        </w:rPr>
        <w:t>начинаться со</w:t>
      </w:r>
      <w:r w:rsidRPr="00133613">
        <w:rPr>
          <w:color w:val="auto"/>
        </w:rPr>
        <w:t xml:space="preserve"> следующего (</w:t>
      </w:r>
      <w:r w:rsidR="00476986" w:rsidRPr="00133613">
        <w:rPr>
          <w:color w:val="auto"/>
        </w:rPr>
        <w:t>соответствующего) тура</w:t>
      </w:r>
      <w:r w:rsidR="00133613">
        <w:rPr>
          <w:color w:val="auto"/>
        </w:rPr>
        <w:t xml:space="preserve"> </w:t>
      </w:r>
      <w:r w:rsidRPr="00133613">
        <w:rPr>
          <w:color w:val="auto"/>
        </w:rPr>
        <w:t>с учетом пар</w:t>
      </w:r>
      <w:r w:rsidR="00133613">
        <w:rPr>
          <w:color w:val="auto"/>
        </w:rPr>
        <w:t>,</w:t>
      </w:r>
      <w:r w:rsidRPr="00133613">
        <w:rPr>
          <w:color w:val="auto"/>
        </w:rPr>
        <w:t xml:space="preserve"> пропускающих </w:t>
      </w:r>
      <w:r w:rsidR="00476986" w:rsidRPr="00133613">
        <w:rPr>
          <w:color w:val="auto"/>
        </w:rPr>
        <w:t>соответствующий тур</w:t>
      </w:r>
      <w:r w:rsidRPr="00133613">
        <w:rPr>
          <w:color w:val="auto"/>
        </w:rPr>
        <w:t>.</w:t>
      </w:r>
    </w:p>
    <w:p w14:paraId="1AFACCDF" w14:textId="0EBF80BE" w:rsidR="00A60C1B" w:rsidRDefault="00133613" w:rsidP="0024109E">
      <w:pPr>
        <w:pStyle w:val="af9"/>
        <w:tabs>
          <w:tab w:val="left" w:pos="851"/>
          <w:tab w:val="left" w:pos="1418"/>
          <w:tab w:val="left" w:pos="1985"/>
        </w:tabs>
        <w:spacing w:line="276" w:lineRule="auto"/>
        <w:ind w:left="0" w:firstLine="851"/>
        <w:jc w:val="both"/>
      </w:pPr>
      <w:r>
        <w:t>В</w:t>
      </w:r>
      <w:r w:rsidR="00085A6F">
        <w:t xml:space="preserve"> случае участия в соревнованиях менее 100 пар, при составлении расписания по турам следует использовать </w:t>
      </w:r>
      <w:r w:rsidR="0024109E">
        <w:t>Т</w:t>
      </w:r>
      <w:r w:rsidR="00085A6F">
        <w:t>аблицу № 1</w:t>
      </w:r>
      <w:r w:rsidR="008D1733">
        <w:t>3</w:t>
      </w:r>
      <w:r w:rsidR="00085A6F">
        <w:t>:</w:t>
      </w:r>
    </w:p>
    <w:p w14:paraId="2292437B" w14:textId="0AEE8262" w:rsidR="00A60C1B" w:rsidRDefault="00085A6F" w:rsidP="00A81646">
      <w:pPr>
        <w:pStyle w:val="af9"/>
        <w:tabs>
          <w:tab w:val="left" w:pos="709"/>
          <w:tab w:val="left" w:pos="1418"/>
        </w:tabs>
        <w:spacing w:line="276" w:lineRule="auto"/>
        <w:ind w:left="675" w:firstLine="0"/>
        <w:jc w:val="right"/>
      </w:pPr>
      <w:r>
        <w:t>Таблица № 1</w:t>
      </w:r>
      <w:r w:rsidR="008D1733">
        <w:t>3</w:t>
      </w:r>
    </w:p>
    <w:tbl>
      <w:tblPr>
        <w:tblStyle w:val="aff1"/>
        <w:tblW w:w="0" w:type="auto"/>
        <w:tblLayout w:type="fixed"/>
        <w:tblLook w:val="04A0" w:firstRow="1" w:lastRow="0" w:firstColumn="1" w:lastColumn="0" w:noHBand="0" w:noVBand="1"/>
      </w:tblPr>
      <w:tblGrid>
        <w:gridCol w:w="1718"/>
        <w:gridCol w:w="772"/>
        <w:gridCol w:w="1162"/>
        <w:gridCol w:w="2977"/>
        <w:gridCol w:w="2977"/>
      </w:tblGrid>
      <w:tr w:rsidR="00A60C1B" w14:paraId="10C34E08"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60338F90" w14:textId="77777777" w:rsidR="00A60C1B" w:rsidRDefault="00085A6F" w:rsidP="00A81646">
            <w:pPr>
              <w:pStyle w:val="af9"/>
              <w:tabs>
                <w:tab w:val="left" w:pos="709"/>
                <w:tab w:val="left" w:pos="1418"/>
              </w:tabs>
              <w:spacing w:line="276" w:lineRule="auto"/>
              <w:ind w:left="0" w:firstLine="0"/>
              <w:jc w:val="center"/>
            </w:pPr>
            <w:r>
              <w:t>Тур</w:t>
            </w:r>
          </w:p>
        </w:tc>
        <w:tc>
          <w:tcPr>
            <w:tcW w:w="1934" w:type="dxa"/>
            <w:gridSpan w:val="2"/>
            <w:tcBorders>
              <w:top w:val="single" w:sz="4" w:space="0" w:color="000000"/>
              <w:left w:val="single" w:sz="4" w:space="0" w:color="000000"/>
              <w:bottom w:val="single" w:sz="4" w:space="0" w:color="000000"/>
              <w:right w:val="single" w:sz="4" w:space="0" w:color="000000"/>
            </w:tcBorders>
          </w:tcPr>
          <w:p w14:paraId="351764E6" w14:textId="77777777" w:rsidR="00A60C1B" w:rsidRDefault="00085A6F" w:rsidP="00A81646">
            <w:pPr>
              <w:pStyle w:val="af9"/>
              <w:tabs>
                <w:tab w:val="left" w:pos="709"/>
                <w:tab w:val="left" w:pos="1418"/>
              </w:tabs>
              <w:spacing w:line="276" w:lineRule="auto"/>
              <w:ind w:left="0" w:firstLine="0"/>
              <w:jc w:val="center"/>
            </w:pPr>
            <w:r>
              <w:t>Количество пар, выводим</w:t>
            </w:r>
            <w:r w:rsidR="00DA0475">
              <w:t xml:space="preserve">ых </w:t>
            </w:r>
            <w:r>
              <w:t>в следующий тур</w:t>
            </w:r>
          </w:p>
        </w:tc>
        <w:tc>
          <w:tcPr>
            <w:tcW w:w="5954" w:type="dxa"/>
            <w:gridSpan w:val="2"/>
            <w:tcBorders>
              <w:top w:val="single" w:sz="4" w:space="0" w:color="000000"/>
              <w:left w:val="single" w:sz="4" w:space="0" w:color="000000"/>
              <w:bottom w:val="single" w:sz="4" w:space="0" w:color="000000"/>
              <w:right w:val="single" w:sz="4" w:space="0" w:color="000000"/>
            </w:tcBorders>
            <w:vAlign w:val="center"/>
          </w:tcPr>
          <w:p w14:paraId="5D86A05F" w14:textId="77777777" w:rsidR="00A60C1B" w:rsidRDefault="00085A6F" w:rsidP="00A81646">
            <w:pPr>
              <w:pStyle w:val="af9"/>
              <w:tabs>
                <w:tab w:val="left" w:pos="709"/>
                <w:tab w:val="left" w:pos="1418"/>
              </w:tabs>
              <w:spacing w:line="276" w:lineRule="auto"/>
              <w:ind w:left="0" w:firstLine="0"/>
              <w:jc w:val="center"/>
            </w:pPr>
            <w:r>
              <w:t>Комментарии</w:t>
            </w:r>
          </w:p>
        </w:tc>
      </w:tr>
      <w:tr w:rsidR="00A60C1B" w14:paraId="36189C3B"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2F954380" w14:textId="77777777" w:rsidR="00A60C1B" w:rsidRDefault="00085A6F" w:rsidP="00A81646">
            <w:pPr>
              <w:pStyle w:val="af9"/>
              <w:tabs>
                <w:tab w:val="left" w:pos="709"/>
                <w:tab w:val="left" w:pos="1418"/>
              </w:tabs>
              <w:spacing w:line="276" w:lineRule="auto"/>
              <w:ind w:left="0" w:firstLine="0"/>
              <w:jc w:val="both"/>
            </w:pPr>
            <w:r>
              <w:t>1/16 (1 тур)</w:t>
            </w:r>
          </w:p>
        </w:tc>
        <w:tc>
          <w:tcPr>
            <w:tcW w:w="772" w:type="dxa"/>
            <w:vMerge w:val="restart"/>
            <w:tcBorders>
              <w:top w:val="single" w:sz="4" w:space="0" w:color="000000"/>
              <w:left w:val="single" w:sz="4" w:space="0" w:color="000000"/>
              <w:bottom w:val="single" w:sz="4" w:space="0" w:color="000000"/>
              <w:right w:val="single" w:sz="4" w:space="0" w:color="000000"/>
            </w:tcBorders>
            <w:vAlign w:val="center"/>
          </w:tcPr>
          <w:p w14:paraId="0C4B60FE" w14:textId="77777777" w:rsidR="00A60C1B" w:rsidRDefault="00085A6F" w:rsidP="00A81646">
            <w:pPr>
              <w:pStyle w:val="af9"/>
              <w:tabs>
                <w:tab w:val="left" w:pos="709"/>
                <w:tab w:val="left" w:pos="1418"/>
              </w:tabs>
              <w:spacing w:line="276" w:lineRule="auto"/>
              <w:ind w:left="0" w:firstLine="0"/>
              <w:jc w:val="center"/>
            </w:pPr>
            <w:r>
              <w:t>56</w:t>
            </w:r>
          </w:p>
        </w:tc>
        <w:tc>
          <w:tcPr>
            <w:tcW w:w="1162" w:type="dxa"/>
            <w:tcBorders>
              <w:top w:val="single" w:sz="4" w:space="0" w:color="000000"/>
              <w:left w:val="single" w:sz="4" w:space="0" w:color="000000"/>
              <w:bottom w:val="single" w:sz="4" w:space="0" w:color="000000"/>
              <w:right w:val="single" w:sz="4" w:space="0" w:color="000000"/>
            </w:tcBorders>
            <w:vAlign w:val="center"/>
          </w:tcPr>
          <w:p w14:paraId="42D49B6F" w14:textId="77777777" w:rsidR="00A60C1B" w:rsidRDefault="00085A6F" w:rsidP="00A81646">
            <w:pPr>
              <w:pStyle w:val="af9"/>
              <w:tabs>
                <w:tab w:val="left" w:pos="709"/>
                <w:tab w:val="left" w:pos="1418"/>
              </w:tabs>
              <w:spacing w:line="276" w:lineRule="auto"/>
              <w:ind w:left="0" w:firstLine="0"/>
              <w:jc w:val="center"/>
            </w:pPr>
            <w:r>
              <w:t>50</w:t>
            </w:r>
          </w:p>
        </w:tc>
        <w:tc>
          <w:tcPr>
            <w:tcW w:w="2977" w:type="dxa"/>
            <w:tcBorders>
              <w:top w:val="single" w:sz="4" w:space="0" w:color="000000"/>
              <w:left w:val="single" w:sz="4" w:space="0" w:color="000000"/>
              <w:bottom w:val="single" w:sz="4" w:space="0" w:color="000000"/>
              <w:right w:val="single" w:sz="4" w:space="0" w:color="000000"/>
            </w:tcBorders>
            <w:vAlign w:val="center"/>
          </w:tcPr>
          <w:p w14:paraId="715BBCC6" w14:textId="77777777" w:rsidR="00A60C1B" w:rsidRDefault="00085A6F" w:rsidP="00A81646">
            <w:pPr>
              <w:pStyle w:val="af9"/>
              <w:tabs>
                <w:tab w:val="left" w:pos="709"/>
                <w:tab w:val="left" w:pos="1418"/>
              </w:tabs>
              <w:spacing w:line="276" w:lineRule="auto"/>
              <w:ind w:left="0" w:firstLine="0"/>
              <w:jc w:val="both"/>
            </w:pPr>
            <w:r>
              <w:t>Оценки в 1/8 (2 тур)</w:t>
            </w:r>
          </w:p>
        </w:tc>
        <w:tc>
          <w:tcPr>
            <w:tcW w:w="2977" w:type="dxa"/>
            <w:vMerge w:val="restart"/>
            <w:tcBorders>
              <w:top w:val="single" w:sz="4" w:space="0" w:color="000000"/>
              <w:left w:val="single" w:sz="4" w:space="0" w:color="000000"/>
              <w:bottom w:val="single" w:sz="4" w:space="0" w:color="000000"/>
              <w:right w:val="single" w:sz="4" w:space="0" w:color="000000"/>
            </w:tcBorders>
          </w:tcPr>
          <w:p w14:paraId="6765F4C2" w14:textId="77777777" w:rsidR="00A60C1B" w:rsidRDefault="00085A6F" w:rsidP="00A81646">
            <w:pPr>
              <w:tabs>
                <w:tab w:val="left" w:pos="709"/>
                <w:tab w:val="left" w:pos="1418"/>
              </w:tabs>
              <w:spacing w:line="276" w:lineRule="auto"/>
              <w:rPr>
                <w:sz w:val="28"/>
              </w:rPr>
            </w:pPr>
            <w:r>
              <w:rPr>
                <w:sz w:val="28"/>
              </w:rPr>
              <w:t>Пары, пропускающие 1 тур:</w:t>
            </w:r>
          </w:p>
          <w:p w14:paraId="4D6BA7FE" w14:textId="77777777" w:rsidR="00A60C1B" w:rsidRDefault="00085A6F" w:rsidP="00A81646">
            <w:pPr>
              <w:pStyle w:val="af9"/>
              <w:tabs>
                <w:tab w:val="left" w:pos="709"/>
                <w:tab w:val="left" w:pos="1418"/>
              </w:tabs>
              <w:spacing w:line="276" w:lineRule="auto"/>
              <w:ind w:left="0" w:firstLine="0"/>
              <w:jc w:val="both"/>
            </w:pPr>
            <w:r>
              <w:t>- финалисты прошлого года</w:t>
            </w:r>
          </w:p>
        </w:tc>
      </w:tr>
      <w:tr w:rsidR="00A60C1B" w14:paraId="2E2576C1" w14:textId="77777777">
        <w:tc>
          <w:tcPr>
            <w:tcW w:w="1718" w:type="dxa"/>
            <w:vMerge/>
            <w:tcBorders>
              <w:top w:val="single" w:sz="4" w:space="0" w:color="000000"/>
              <w:left w:val="single" w:sz="4" w:space="0" w:color="000000"/>
              <w:bottom w:val="single" w:sz="4" w:space="0" w:color="000000"/>
              <w:right w:val="single" w:sz="4" w:space="0" w:color="000000"/>
            </w:tcBorders>
            <w:vAlign w:val="center"/>
          </w:tcPr>
          <w:p w14:paraId="692E5EEB" w14:textId="77777777" w:rsidR="00A60C1B" w:rsidRDefault="00A60C1B" w:rsidP="00A81646">
            <w:pPr>
              <w:spacing w:line="276" w:lineRule="auto"/>
            </w:pPr>
          </w:p>
        </w:tc>
        <w:tc>
          <w:tcPr>
            <w:tcW w:w="772" w:type="dxa"/>
            <w:vMerge/>
            <w:tcBorders>
              <w:top w:val="single" w:sz="4" w:space="0" w:color="000000"/>
              <w:left w:val="single" w:sz="4" w:space="0" w:color="000000"/>
              <w:bottom w:val="single" w:sz="4" w:space="0" w:color="000000"/>
              <w:right w:val="single" w:sz="4" w:space="0" w:color="000000"/>
            </w:tcBorders>
            <w:vAlign w:val="center"/>
          </w:tcPr>
          <w:p w14:paraId="32FC5542" w14:textId="77777777" w:rsidR="00A60C1B" w:rsidRDefault="00A60C1B" w:rsidP="00A81646">
            <w:pPr>
              <w:spacing w:line="276" w:lineRule="auto"/>
            </w:pPr>
          </w:p>
        </w:tc>
        <w:tc>
          <w:tcPr>
            <w:tcW w:w="1162" w:type="dxa"/>
            <w:tcBorders>
              <w:top w:val="single" w:sz="4" w:space="0" w:color="000000"/>
              <w:left w:val="single" w:sz="4" w:space="0" w:color="000000"/>
              <w:bottom w:val="single" w:sz="4" w:space="0" w:color="000000"/>
              <w:right w:val="single" w:sz="4" w:space="0" w:color="000000"/>
            </w:tcBorders>
            <w:vAlign w:val="center"/>
          </w:tcPr>
          <w:p w14:paraId="155F906F" w14:textId="77777777" w:rsidR="00A60C1B" w:rsidRDefault="00085A6F" w:rsidP="00A81646">
            <w:pPr>
              <w:pStyle w:val="af9"/>
              <w:tabs>
                <w:tab w:val="left" w:pos="709"/>
                <w:tab w:val="left" w:pos="1418"/>
              </w:tabs>
              <w:spacing w:line="276" w:lineRule="auto"/>
              <w:ind w:left="0"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14:paraId="0E34A26E" w14:textId="77777777" w:rsidR="00A60C1B" w:rsidRDefault="00085A6F" w:rsidP="00A81646">
            <w:pPr>
              <w:pStyle w:val="af9"/>
              <w:tabs>
                <w:tab w:val="left" w:pos="709"/>
                <w:tab w:val="left" w:pos="1418"/>
              </w:tabs>
              <w:spacing w:line="276" w:lineRule="auto"/>
              <w:ind w:left="0" w:firstLine="0"/>
            </w:pPr>
            <w:r>
              <w:t>Максимальное количество пар, пропускающих 1 тур</w:t>
            </w:r>
          </w:p>
        </w:tc>
        <w:tc>
          <w:tcPr>
            <w:tcW w:w="2977" w:type="dxa"/>
            <w:vMerge/>
            <w:tcBorders>
              <w:top w:val="single" w:sz="4" w:space="0" w:color="000000"/>
              <w:left w:val="single" w:sz="4" w:space="0" w:color="000000"/>
              <w:bottom w:val="single" w:sz="4" w:space="0" w:color="000000"/>
              <w:right w:val="single" w:sz="4" w:space="0" w:color="000000"/>
            </w:tcBorders>
          </w:tcPr>
          <w:p w14:paraId="144820F8" w14:textId="77777777" w:rsidR="00A60C1B" w:rsidRDefault="00A60C1B" w:rsidP="00A81646">
            <w:pPr>
              <w:spacing w:line="276" w:lineRule="auto"/>
            </w:pPr>
          </w:p>
        </w:tc>
      </w:tr>
      <w:tr w:rsidR="00A60C1B" w14:paraId="29B77877"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6E49877A" w14:textId="77777777" w:rsidR="00A60C1B" w:rsidRDefault="00085A6F" w:rsidP="00A81646">
            <w:pPr>
              <w:pStyle w:val="af9"/>
              <w:tabs>
                <w:tab w:val="left" w:pos="709"/>
                <w:tab w:val="left" w:pos="1418"/>
              </w:tabs>
              <w:spacing w:line="276" w:lineRule="auto"/>
              <w:ind w:left="0" w:firstLine="0"/>
              <w:jc w:val="center"/>
            </w:pPr>
            <w:r>
              <w:t>1/8 (3 тур)</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15DF4A76" w14:textId="77777777" w:rsidR="00A60C1B" w:rsidRDefault="00085A6F" w:rsidP="00A81646">
            <w:pPr>
              <w:pStyle w:val="af9"/>
              <w:tabs>
                <w:tab w:val="left" w:pos="709"/>
                <w:tab w:val="left" w:pos="1418"/>
              </w:tabs>
              <w:spacing w:line="276" w:lineRule="auto"/>
              <w:ind w:left="0" w:firstLine="0"/>
              <w:jc w:val="center"/>
            </w:pPr>
            <w:r>
              <w:t>28</w:t>
            </w:r>
          </w:p>
        </w:tc>
        <w:tc>
          <w:tcPr>
            <w:tcW w:w="2977" w:type="dxa"/>
            <w:tcBorders>
              <w:top w:val="single" w:sz="4" w:space="0" w:color="000000"/>
              <w:left w:val="single" w:sz="4" w:space="0" w:color="000000"/>
              <w:bottom w:val="single" w:sz="4" w:space="0" w:color="000000"/>
              <w:right w:val="single" w:sz="4" w:space="0" w:color="000000"/>
            </w:tcBorders>
            <w:vAlign w:val="center"/>
          </w:tcPr>
          <w:p w14:paraId="32383D27" w14:textId="77777777" w:rsidR="00A60C1B" w:rsidRDefault="00085A6F" w:rsidP="00A81646">
            <w:pPr>
              <w:pStyle w:val="af9"/>
              <w:tabs>
                <w:tab w:val="left" w:pos="709"/>
                <w:tab w:val="left" w:pos="1418"/>
              </w:tabs>
              <w:spacing w:line="276" w:lineRule="auto"/>
              <w:ind w:left="0" w:firstLine="0"/>
            </w:pPr>
            <w:r>
              <w:t>Оценки в 1/4 (4 тур)</w:t>
            </w:r>
          </w:p>
        </w:tc>
        <w:tc>
          <w:tcPr>
            <w:tcW w:w="2977" w:type="dxa"/>
            <w:tcBorders>
              <w:top w:val="single" w:sz="4" w:space="0" w:color="000000"/>
              <w:left w:val="single" w:sz="4" w:space="0" w:color="000000"/>
              <w:bottom w:val="single" w:sz="4" w:space="0" w:color="000000"/>
              <w:right w:val="single" w:sz="4" w:space="0" w:color="000000"/>
            </w:tcBorders>
          </w:tcPr>
          <w:p w14:paraId="328EC20F" w14:textId="77777777" w:rsidR="00A60C1B" w:rsidRDefault="00A60C1B" w:rsidP="00A81646">
            <w:pPr>
              <w:pStyle w:val="af9"/>
              <w:tabs>
                <w:tab w:val="left" w:pos="709"/>
                <w:tab w:val="left" w:pos="1418"/>
              </w:tabs>
              <w:spacing w:line="276" w:lineRule="auto"/>
              <w:ind w:left="0" w:firstLine="0"/>
              <w:jc w:val="both"/>
            </w:pPr>
          </w:p>
        </w:tc>
      </w:tr>
      <w:tr w:rsidR="00A60C1B" w14:paraId="620A81E5"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7E953DDA" w14:textId="77777777" w:rsidR="00A60C1B" w:rsidRDefault="00085A6F" w:rsidP="00A81646">
            <w:pPr>
              <w:pStyle w:val="af9"/>
              <w:tabs>
                <w:tab w:val="left" w:pos="709"/>
                <w:tab w:val="left" w:pos="1418"/>
              </w:tabs>
              <w:spacing w:line="276" w:lineRule="auto"/>
              <w:ind w:left="0" w:firstLine="0"/>
              <w:jc w:val="center"/>
            </w:pPr>
            <w:r>
              <w:t>1/4 (4 тур)</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3E72BF1E" w14:textId="77777777" w:rsidR="00A60C1B" w:rsidRDefault="00085A6F" w:rsidP="00A81646">
            <w:pPr>
              <w:pStyle w:val="af9"/>
              <w:tabs>
                <w:tab w:val="left" w:pos="709"/>
                <w:tab w:val="left" w:pos="1418"/>
              </w:tabs>
              <w:spacing w:line="276" w:lineRule="auto"/>
              <w:ind w:left="0" w:firstLine="0"/>
              <w:jc w:val="center"/>
            </w:pPr>
            <w:r>
              <w:t>14</w:t>
            </w:r>
          </w:p>
        </w:tc>
        <w:tc>
          <w:tcPr>
            <w:tcW w:w="2977" w:type="dxa"/>
            <w:tcBorders>
              <w:top w:val="single" w:sz="4" w:space="0" w:color="000000"/>
              <w:left w:val="single" w:sz="4" w:space="0" w:color="000000"/>
              <w:bottom w:val="single" w:sz="4" w:space="0" w:color="000000"/>
              <w:right w:val="single" w:sz="4" w:space="0" w:color="000000"/>
            </w:tcBorders>
            <w:vAlign w:val="center"/>
          </w:tcPr>
          <w:p w14:paraId="531AC387" w14:textId="77777777" w:rsidR="00A60C1B" w:rsidRDefault="00085A6F" w:rsidP="00A81646">
            <w:pPr>
              <w:pStyle w:val="af9"/>
              <w:tabs>
                <w:tab w:val="left" w:pos="709"/>
                <w:tab w:val="left" w:pos="1418"/>
              </w:tabs>
              <w:spacing w:line="276" w:lineRule="auto"/>
              <w:ind w:left="0" w:firstLine="0"/>
            </w:pPr>
            <w:r>
              <w:t>Оценки в полуфинал</w:t>
            </w:r>
          </w:p>
        </w:tc>
        <w:tc>
          <w:tcPr>
            <w:tcW w:w="2977" w:type="dxa"/>
            <w:tcBorders>
              <w:top w:val="single" w:sz="4" w:space="0" w:color="000000"/>
              <w:left w:val="single" w:sz="4" w:space="0" w:color="000000"/>
              <w:bottom w:val="single" w:sz="4" w:space="0" w:color="000000"/>
              <w:right w:val="single" w:sz="4" w:space="0" w:color="000000"/>
            </w:tcBorders>
          </w:tcPr>
          <w:p w14:paraId="44CC05E2" w14:textId="77777777" w:rsidR="00A60C1B" w:rsidRDefault="00A60C1B" w:rsidP="00A81646">
            <w:pPr>
              <w:pStyle w:val="af9"/>
              <w:tabs>
                <w:tab w:val="left" w:pos="709"/>
                <w:tab w:val="left" w:pos="1418"/>
              </w:tabs>
              <w:spacing w:line="276" w:lineRule="auto"/>
              <w:ind w:left="0" w:firstLine="0"/>
              <w:jc w:val="both"/>
            </w:pPr>
          </w:p>
        </w:tc>
      </w:tr>
      <w:tr w:rsidR="00A60C1B" w14:paraId="0CF4E6BB"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48262361" w14:textId="77777777" w:rsidR="00A60C1B" w:rsidRDefault="00085A6F" w:rsidP="00A81646">
            <w:pPr>
              <w:pStyle w:val="af9"/>
              <w:tabs>
                <w:tab w:val="left" w:pos="709"/>
                <w:tab w:val="left" w:pos="1418"/>
              </w:tabs>
              <w:spacing w:line="276" w:lineRule="auto"/>
              <w:ind w:left="0" w:firstLine="0"/>
              <w:jc w:val="center"/>
            </w:pPr>
            <w:r>
              <w:t>1/2 (полуфинал)</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7A281D5F" w14:textId="77777777" w:rsidR="00A60C1B" w:rsidRDefault="00085A6F" w:rsidP="00A81646">
            <w:pPr>
              <w:pStyle w:val="af9"/>
              <w:tabs>
                <w:tab w:val="left" w:pos="709"/>
                <w:tab w:val="left" w:pos="1418"/>
              </w:tabs>
              <w:spacing w:line="276" w:lineRule="auto"/>
              <w:ind w:left="0"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14:paraId="6FFBBD3F" w14:textId="77777777" w:rsidR="00A60C1B" w:rsidRDefault="00085A6F" w:rsidP="00A81646">
            <w:pPr>
              <w:pStyle w:val="af9"/>
              <w:tabs>
                <w:tab w:val="left" w:pos="709"/>
                <w:tab w:val="left" w:pos="1418"/>
              </w:tabs>
              <w:spacing w:line="276" w:lineRule="auto"/>
              <w:ind w:left="0" w:firstLine="0"/>
            </w:pPr>
            <w:r>
              <w:t>Оценки в финал</w:t>
            </w:r>
          </w:p>
        </w:tc>
        <w:tc>
          <w:tcPr>
            <w:tcW w:w="2977" w:type="dxa"/>
            <w:tcBorders>
              <w:top w:val="single" w:sz="4" w:space="0" w:color="000000"/>
              <w:left w:val="single" w:sz="4" w:space="0" w:color="000000"/>
              <w:bottom w:val="single" w:sz="4" w:space="0" w:color="000000"/>
              <w:right w:val="single" w:sz="4" w:space="0" w:color="000000"/>
            </w:tcBorders>
          </w:tcPr>
          <w:p w14:paraId="2797FDEB" w14:textId="77777777" w:rsidR="00A60C1B" w:rsidRDefault="00A60C1B" w:rsidP="00A81646">
            <w:pPr>
              <w:pStyle w:val="af9"/>
              <w:tabs>
                <w:tab w:val="left" w:pos="709"/>
                <w:tab w:val="left" w:pos="1418"/>
              </w:tabs>
              <w:spacing w:line="276" w:lineRule="auto"/>
              <w:ind w:left="0" w:firstLine="0"/>
              <w:jc w:val="both"/>
            </w:pPr>
          </w:p>
        </w:tc>
      </w:tr>
      <w:tr w:rsidR="00A60C1B" w14:paraId="02BF4D54"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2A445CEA" w14:textId="77777777" w:rsidR="00A60C1B" w:rsidRDefault="00085A6F" w:rsidP="00A81646">
            <w:pPr>
              <w:pStyle w:val="af9"/>
              <w:tabs>
                <w:tab w:val="left" w:pos="709"/>
                <w:tab w:val="left" w:pos="1418"/>
              </w:tabs>
              <w:spacing w:line="276" w:lineRule="auto"/>
              <w:ind w:left="0" w:firstLine="0"/>
              <w:jc w:val="center"/>
            </w:pPr>
            <w:r>
              <w:t>малый финал</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1BAD53B4" w14:textId="77777777" w:rsidR="00A60C1B" w:rsidRDefault="00085A6F" w:rsidP="00A81646">
            <w:pPr>
              <w:pStyle w:val="af9"/>
              <w:tabs>
                <w:tab w:val="left" w:pos="709"/>
                <w:tab w:val="left" w:pos="1418"/>
              </w:tabs>
              <w:spacing w:line="276" w:lineRule="auto"/>
              <w:ind w:left="0" w:firstLine="0"/>
              <w:jc w:val="center"/>
            </w:pPr>
            <w:r>
              <w:t>6-9</w:t>
            </w:r>
          </w:p>
        </w:tc>
        <w:tc>
          <w:tcPr>
            <w:tcW w:w="2977" w:type="dxa"/>
            <w:tcBorders>
              <w:top w:val="single" w:sz="4" w:space="0" w:color="000000"/>
              <w:left w:val="single" w:sz="4" w:space="0" w:color="000000"/>
              <w:bottom w:val="single" w:sz="4" w:space="0" w:color="000000"/>
              <w:right w:val="single" w:sz="4" w:space="0" w:color="000000"/>
            </w:tcBorders>
            <w:vAlign w:val="center"/>
          </w:tcPr>
          <w:p w14:paraId="6370D9EF" w14:textId="77777777" w:rsidR="00A60C1B" w:rsidRDefault="00A60C1B" w:rsidP="00A81646">
            <w:pPr>
              <w:pStyle w:val="af9"/>
              <w:tabs>
                <w:tab w:val="left" w:pos="709"/>
                <w:tab w:val="left" w:pos="1418"/>
              </w:tabs>
              <w:spacing w:line="276" w:lineRule="auto"/>
              <w:ind w:left="0" w:firstLine="0"/>
              <w:jc w:val="both"/>
            </w:pPr>
          </w:p>
        </w:tc>
        <w:tc>
          <w:tcPr>
            <w:tcW w:w="2977" w:type="dxa"/>
            <w:tcBorders>
              <w:top w:val="single" w:sz="4" w:space="0" w:color="000000"/>
              <w:left w:val="single" w:sz="4" w:space="0" w:color="000000"/>
              <w:bottom w:val="single" w:sz="4" w:space="0" w:color="000000"/>
              <w:right w:val="single" w:sz="4" w:space="0" w:color="000000"/>
            </w:tcBorders>
          </w:tcPr>
          <w:p w14:paraId="7B6592D7" w14:textId="77777777" w:rsidR="00A60C1B" w:rsidRDefault="00A60C1B" w:rsidP="00A81646">
            <w:pPr>
              <w:pStyle w:val="af9"/>
              <w:tabs>
                <w:tab w:val="left" w:pos="709"/>
                <w:tab w:val="left" w:pos="1418"/>
              </w:tabs>
              <w:spacing w:line="276" w:lineRule="auto"/>
              <w:ind w:left="0" w:firstLine="0"/>
              <w:jc w:val="both"/>
            </w:pPr>
          </w:p>
        </w:tc>
      </w:tr>
      <w:tr w:rsidR="00A60C1B" w14:paraId="53F0A22E"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00062F84" w14:textId="77777777" w:rsidR="00A60C1B" w:rsidRDefault="00085A6F" w:rsidP="00A81646">
            <w:pPr>
              <w:pStyle w:val="af9"/>
              <w:tabs>
                <w:tab w:val="left" w:pos="709"/>
                <w:tab w:val="left" w:pos="1418"/>
              </w:tabs>
              <w:spacing w:line="276" w:lineRule="auto"/>
              <w:ind w:left="0" w:firstLine="0"/>
              <w:jc w:val="center"/>
            </w:pPr>
            <w:r>
              <w:t>Финал</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08597D93" w14:textId="77777777" w:rsidR="00A60C1B" w:rsidRDefault="00085A6F" w:rsidP="00A81646">
            <w:pPr>
              <w:pStyle w:val="af9"/>
              <w:tabs>
                <w:tab w:val="left" w:pos="709"/>
                <w:tab w:val="left" w:pos="1418"/>
              </w:tabs>
              <w:spacing w:line="276" w:lineRule="auto"/>
              <w:ind w:left="0"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14:paraId="6C3337BA" w14:textId="77777777" w:rsidR="00A60C1B" w:rsidRDefault="00A60C1B" w:rsidP="00A81646">
            <w:pPr>
              <w:pStyle w:val="af9"/>
              <w:tabs>
                <w:tab w:val="left" w:pos="709"/>
                <w:tab w:val="left" w:pos="1418"/>
              </w:tabs>
              <w:spacing w:line="276" w:lineRule="auto"/>
              <w:ind w:left="0" w:firstLine="0"/>
              <w:jc w:val="both"/>
            </w:pPr>
          </w:p>
        </w:tc>
        <w:tc>
          <w:tcPr>
            <w:tcW w:w="2977" w:type="dxa"/>
            <w:tcBorders>
              <w:top w:val="single" w:sz="4" w:space="0" w:color="000000"/>
              <w:left w:val="single" w:sz="4" w:space="0" w:color="000000"/>
              <w:bottom w:val="single" w:sz="4" w:space="0" w:color="000000"/>
              <w:right w:val="single" w:sz="4" w:space="0" w:color="000000"/>
            </w:tcBorders>
          </w:tcPr>
          <w:p w14:paraId="03EDC6CF" w14:textId="77777777" w:rsidR="00A60C1B" w:rsidRDefault="00A60C1B" w:rsidP="00A81646">
            <w:pPr>
              <w:pStyle w:val="af9"/>
              <w:tabs>
                <w:tab w:val="left" w:pos="709"/>
                <w:tab w:val="left" w:pos="1418"/>
              </w:tabs>
              <w:spacing w:line="276" w:lineRule="auto"/>
              <w:ind w:left="0" w:firstLine="0"/>
              <w:jc w:val="both"/>
            </w:pPr>
          </w:p>
        </w:tc>
      </w:tr>
    </w:tbl>
    <w:p w14:paraId="518A9447" w14:textId="77777777" w:rsidR="0024109E" w:rsidRDefault="0024109E" w:rsidP="00A81646">
      <w:pPr>
        <w:pStyle w:val="af9"/>
        <w:tabs>
          <w:tab w:val="left" w:pos="709"/>
          <w:tab w:val="left" w:pos="2094"/>
        </w:tabs>
        <w:spacing w:line="276" w:lineRule="auto"/>
        <w:ind w:left="0" w:firstLine="0"/>
        <w:jc w:val="both"/>
      </w:pPr>
    </w:p>
    <w:p w14:paraId="4C675244" w14:textId="2EC7905E" w:rsidR="00133613" w:rsidRDefault="00085A6F" w:rsidP="0024109E">
      <w:pPr>
        <w:pStyle w:val="af9"/>
        <w:tabs>
          <w:tab w:val="left" w:pos="709"/>
          <w:tab w:val="left" w:pos="2094"/>
        </w:tabs>
        <w:spacing w:line="276" w:lineRule="auto"/>
        <w:ind w:left="0" w:firstLine="851"/>
        <w:jc w:val="both"/>
      </w:pPr>
      <w:r>
        <w:t xml:space="preserve">В случае, если пары набирают одинаковое количество оценок в следующий тур и делят последнее место, то все эти пары допускаются в следующий тур, если максимальное количество пар с учетом пар, пропускающих тур/туры не превышает нормативов, указанных в </w:t>
      </w:r>
      <w:r w:rsidR="0024109E">
        <w:t>Т</w:t>
      </w:r>
      <w:r>
        <w:t>аблице № 1</w:t>
      </w:r>
      <w:r w:rsidR="008D1733">
        <w:t>4</w:t>
      </w:r>
      <w:r>
        <w:t>.</w:t>
      </w:r>
    </w:p>
    <w:p w14:paraId="32CBD8D0" w14:textId="508B67AC" w:rsidR="00A60C1B" w:rsidRDefault="00085A6F" w:rsidP="0024109E">
      <w:pPr>
        <w:pStyle w:val="af9"/>
        <w:tabs>
          <w:tab w:val="left" w:pos="709"/>
          <w:tab w:val="left" w:pos="2094"/>
        </w:tabs>
        <w:spacing w:line="276" w:lineRule="auto"/>
        <w:ind w:left="0" w:firstLine="851"/>
        <w:jc w:val="both"/>
      </w:pPr>
      <w:r>
        <w:t>В случае превышения максимально допустимого количества пар в туре при наборе одинакового количества оценок парами, которые делят последнее или последние места, в следующий тур допускаются только пары, включая пропускающие тур/туры пары, количество которых не превышает значени</w:t>
      </w:r>
      <w:r w:rsidR="00DA0475">
        <w:t>й</w:t>
      </w:r>
      <w:r>
        <w:t>, указанны</w:t>
      </w:r>
      <w:r w:rsidR="00DA0475">
        <w:t>х</w:t>
      </w:r>
      <w:r>
        <w:t xml:space="preserve"> в </w:t>
      </w:r>
      <w:r w:rsidR="0024109E">
        <w:t>Т</w:t>
      </w:r>
      <w:r>
        <w:t>аблице № 1</w:t>
      </w:r>
      <w:r w:rsidR="008D1733">
        <w:t>4</w:t>
      </w:r>
      <w:r>
        <w:t>. При этом</w:t>
      </w:r>
      <w:r w:rsidR="00DA0475">
        <w:t>,</w:t>
      </w:r>
      <w:r>
        <w:t xml:space="preserve"> в следующий туры/туры выводится количество пар, не превышаю</w:t>
      </w:r>
      <w:r w:rsidR="00DA0475">
        <w:t>щее</w:t>
      </w:r>
      <w:r>
        <w:t xml:space="preserve"> значения, указанны</w:t>
      </w:r>
      <w:r w:rsidR="00DA0475">
        <w:t>е</w:t>
      </w:r>
      <w:r>
        <w:t xml:space="preserve"> в </w:t>
      </w:r>
      <w:r w:rsidR="0024109E">
        <w:t>Т</w:t>
      </w:r>
      <w:r>
        <w:t>аблице № 1</w:t>
      </w:r>
      <w:r w:rsidR="008D1733">
        <w:t>4</w:t>
      </w:r>
      <w:r>
        <w:t xml:space="preserve">, для соответствующего тура с учетом </w:t>
      </w:r>
      <w:r w:rsidR="00DA0475">
        <w:t xml:space="preserve">количества пар, </w:t>
      </w:r>
      <w:r>
        <w:t>пропускающих тур.</w:t>
      </w:r>
    </w:p>
    <w:p w14:paraId="514982CC" w14:textId="3540A23F" w:rsidR="00A60C1B" w:rsidRDefault="00085A6F" w:rsidP="00A81646">
      <w:pPr>
        <w:spacing w:line="276" w:lineRule="auto"/>
        <w:ind w:right="2" w:firstLine="709"/>
        <w:jc w:val="right"/>
        <w:rPr>
          <w:sz w:val="28"/>
        </w:rPr>
      </w:pPr>
      <w:r>
        <w:rPr>
          <w:sz w:val="28"/>
        </w:rPr>
        <w:t>Таблица № 1</w:t>
      </w:r>
      <w:r w:rsidR="008D1733">
        <w:rPr>
          <w:sz w:val="28"/>
        </w:rPr>
        <w:t>4</w:t>
      </w:r>
    </w:p>
    <w:tbl>
      <w:tblPr>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4961"/>
      </w:tblGrid>
      <w:tr w:rsidR="00A60C1B" w14:paraId="73F0B535" w14:textId="77777777"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14:paraId="0C2BA0C8" w14:textId="77777777" w:rsidR="00A60C1B" w:rsidRDefault="00085A6F" w:rsidP="00A81646">
            <w:pPr>
              <w:spacing w:line="276" w:lineRule="auto"/>
              <w:jc w:val="center"/>
              <w:rPr>
                <w:sz w:val="28"/>
              </w:rPr>
            </w:pPr>
            <w:r>
              <w:rPr>
                <w:sz w:val="28"/>
              </w:rPr>
              <w:t>Туры</w:t>
            </w:r>
          </w:p>
        </w:tc>
        <w:tc>
          <w:tcPr>
            <w:tcW w:w="4961" w:type="dxa"/>
            <w:tcBorders>
              <w:top w:val="single" w:sz="4" w:space="0" w:color="000000"/>
              <w:left w:val="single" w:sz="4" w:space="0" w:color="000000"/>
              <w:bottom w:val="single" w:sz="4" w:space="0" w:color="000000"/>
              <w:right w:val="single" w:sz="4" w:space="0" w:color="000000"/>
            </w:tcBorders>
            <w:vAlign w:val="center"/>
          </w:tcPr>
          <w:p w14:paraId="00C3D5E0" w14:textId="77777777" w:rsidR="00A60C1B" w:rsidRDefault="00085A6F" w:rsidP="00A81646">
            <w:pPr>
              <w:spacing w:line="276" w:lineRule="auto"/>
              <w:jc w:val="center"/>
              <w:rPr>
                <w:sz w:val="28"/>
              </w:rPr>
            </w:pPr>
            <w:r>
              <w:rPr>
                <w:sz w:val="28"/>
              </w:rPr>
              <w:t>Максимальное количество пар в туре</w:t>
            </w:r>
          </w:p>
        </w:tc>
      </w:tr>
      <w:tr w:rsidR="00A60C1B" w14:paraId="2BFA8E75" w14:textId="77777777"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14:paraId="7464B35B" w14:textId="77777777" w:rsidR="00A60C1B" w:rsidRDefault="00085A6F" w:rsidP="00A81646">
            <w:pPr>
              <w:spacing w:line="276" w:lineRule="auto"/>
              <w:jc w:val="center"/>
              <w:rPr>
                <w:sz w:val="28"/>
              </w:rPr>
            </w:pPr>
            <w:r>
              <w:rPr>
                <w:sz w:val="28"/>
              </w:rPr>
              <w:t>Финал</w:t>
            </w:r>
          </w:p>
        </w:tc>
        <w:tc>
          <w:tcPr>
            <w:tcW w:w="4961" w:type="dxa"/>
            <w:tcBorders>
              <w:top w:val="single" w:sz="4" w:space="0" w:color="000000"/>
              <w:left w:val="single" w:sz="4" w:space="0" w:color="000000"/>
              <w:bottom w:val="single" w:sz="4" w:space="0" w:color="000000"/>
              <w:right w:val="single" w:sz="4" w:space="0" w:color="000000"/>
            </w:tcBorders>
            <w:vAlign w:val="center"/>
          </w:tcPr>
          <w:p w14:paraId="56418E3D" w14:textId="77777777" w:rsidR="00A60C1B" w:rsidRDefault="00085A6F" w:rsidP="00A81646">
            <w:pPr>
              <w:spacing w:line="276" w:lineRule="auto"/>
              <w:jc w:val="center"/>
              <w:rPr>
                <w:sz w:val="28"/>
              </w:rPr>
            </w:pPr>
            <w:r>
              <w:rPr>
                <w:sz w:val="28"/>
              </w:rPr>
              <w:t>8</w:t>
            </w:r>
          </w:p>
        </w:tc>
      </w:tr>
      <w:tr w:rsidR="00A60C1B" w14:paraId="7DA2F098" w14:textId="77777777"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14:paraId="4637DF3E" w14:textId="77777777" w:rsidR="00A60C1B" w:rsidRDefault="00085A6F" w:rsidP="00A81646">
            <w:pPr>
              <w:spacing w:line="276" w:lineRule="auto"/>
              <w:jc w:val="center"/>
              <w:rPr>
                <w:sz w:val="28"/>
              </w:rPr>
            </w:pPr>
            <w:r>
              <w:rPr>
                <w:sz w:val="28"/>
              </w:rPr>
              <w:t>Полуфинал</w:t>
            </w:r>
          </w:p>
        </w:tc>
        <w:tc>
          <w:tcPr>
            <w:tcW w:w="4961" w:type="dxa"/>
            <w:tcBorders>
              <w:top w:val="single" w:sz="4" w:space="0" w:color="000000"/>
              <w:left w:val="single" w:sz="4" w:space="0" w:color="000000"/>
              <w:bottom w:val="single" w:sz="4" w:space="0" w:color="000000"/>
              <w:right w:val="single" w:sz="4" w:space="0" w:color="000000"/>
            </w:tcBorders>
            <w:vAlign w:val="center"/>
          </w:tcPr>
          <w:p w14:paraId="687C24F6" w14:textId="77777777" w:rsidR="00A60C1B" w:rsidRDefault="00085A6F" w:rsidP="00A81646">
            <w:pPr>
              <w:spacing w:line="276" w:lineRule="auto"/>
              <w:jc w:val="center"/>
              <w:rPr>
                <w:sz w:val="28"/>
              </w:rPr>
            </w:pPr>
            <w:r>
              <w:rPr>
                <w:sz w:val="28"/>
              </w:rPr>
              <w:t>15</w:t>
            </w:r>
          </w:p>
        </w:tc>
      </w:tr>
      <w:tr w:rsidR="00A60C1B" w14:paraId="5F8ED0C2" w14:textId="77777777"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14:paraId="6EF4E164" w14:textId="77777777" w:rsidR="00A60C1B" w:rsidRDefault="00085A6F" w:rsidP="00A81646">
            <w:pPr>
              <w:spacing w:line="276" w:lineRule="auto"/>
              <w:jc w:val="center"/>
              <w:rPr>
                <w:sz w:val="28"/>
              </w:rPr>
            </w:pPr>
            <w:r>
              <w:rPr>
                <w:sz w:val="28"/>
              </w:rPr>
              <w:t>1/4</w:t>
            </w:r>
          </w:p>
        </w:tc>
        <w:tc>
          <w:tcPr>
            <w:tcW w:w="4961" w:type="dxa"/>
            <w:tcBorders>
              <w:top w:val="single" w:sz="4" w:space="0" w:color="000000"/>
              <w:left w:val="single" w:sz="4" w:space="0" w:color="000000"/>
              <w:bottom w:val="single" w:sz="4" w:space="0" w:color="000000"/>
              <w:right w:val="single" w:sz="4" w:space="0" w:color="000000"/>
            </w:tcBorders>
            <w:vAlign w:val="center"/>
          </w:tcPr>
          <w:p w14:paraId="4377A201" w14:textId="77777777" w:rsidR="00A60C1B" w:rsidRDefault="00085A6F" w:rsidP="00A81646">
            <w:pPr>
              <w:spacing w:line="276" w:lineRule="auto"/>
              <w:jc w:val="center"/>
              <w:rPr>
                <w:sz w:val="28"/>
              </w:rPr>
            </w:pPr>
            <w:r>
              <w:rPr>
                <w:sz w:val="28"/>
              </w:rPr>
              <w:t>30</w:t>
            </w:r>
          </w:p>
        </w:tc>
      </w:tr>
      <w:tr w:rsidR="00A60C1B" w14:paraId="77BCA510" w14:textId="77777777"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14:paraId="04EB9EDD" w14:textId="77777777" w:rsidR="00A60C1B" w:rsidRDefault="00085A6F" w:rsidP="00A81646">
            <w:pPr>
              <w:spacing w:line="276" w:lineRule="auto"/>
              <w:jc w:val="center"/>
              <w:rPr>
                <w:sz w:val="28"/>
              </w:rPr>
            </w:pPr>
            <w:r>
              <w:rPr>
                <w:sz w:val="28"/>
              </w:rPr>
              <w:lastRenderedPageBreak/>
              <w:t>1/8</w:t>
            </w:r>
          </w:p>
        </w:tc>
        <w:tc>
          <w:tcPr>
            <w:tcW w:w="4961" w:type="dxa"/>
            <w:tcBorders>
              <w:top w:val="single" w:sz="4" w:space="0" w:color="000000"/>
              <w:left w:val="single" w:sz="4" w:space="0" w:color="000000"/>
              <w:bottom w:val="single" w:sz="4" w:space="0" w:color="000000"/>
              <w:right w:val="single" w:sz="4" w:space="0" w:color="000000"/>
            </w:tcBorders>
            <w:vAlign w:val="center"/>
          </w:tcPr>
          <w:p w14:paraId="5E3A257A" w14:textId="77777777" w:rsidR="00A60C1B" w:rsidRDefault="00085A6F" w:rsidP="00A81646">
            <w:pPr>
              <w:spacing w:line="276" w:lineRule="auto"/>
              <w:jc w:val="center"/>
              <w:rPr>
                <w:sz w:val="28"/>
              </w:rPr>
            </w:pPr>
            <w:r>
              <w:rPr>
                <w:sz w:val="28"/>
              </w:rPr>
              <w:t>60</w:t>
            </w:r>
          </w:p>
        </w:tc>
      </w:tr>
      <w:tr w:rsidR="00A60C1B" w14:paraId="4AE0E3BC" w14:textId="77777777"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14:paraId="1B155EA9" w14:textId="77777777" w:rsidR="00A60C1B" w:rsidRDefault="00085A6F" w:rsidP="00A81646">
            <w:pPr>
              <w:spacing w:line="276" w:lineRule="auto"/>
              <w:jc w:val="center"/>
              <w:rPr>
                <w:sz w:val="28"/>
              </w:rPr>
            </w:pPr>
            <w:r>
              <w:rPr>
                <w:sz w:val="28"/>
              </w:rPr>
              <w:t>1/16</w:t>
            </w:r>
          </w:p>
        </w:tc>
        <w:tc>
          <w:tcPr>
            <w:tcW w:w="4961" w:type="dxa"/>
            <w:tcBorders>
              <w:top w:val="single" w:sz="4" w:space="0" w:color="000000"/>
              <w:left w:val="single" w:sz="4" w:space="0" w:color="000000"/>
              <w:bottom w:val="single" w:sz="4" w:space="0" w:color="000000"/>
              <w:right w:val="single" w:sz="4" w:space="0" w:color="000000"/>
            </w:tcBorders>
            <w:vAlign w:val="center"/>
          </w:tcPr>
          <w:p w14:paraId="1DDD3903" w14:textId="77777777" w:rsidR="00A60C1B" w:rsidRDefault="00085A6F" w:rsidP="00A81646">
            <w:pPr>
              <w:spacing w:line="276" w:lineRule="auto"/>
              <w:jc w:val="center"/>
              <w:rPr>
                <w:sz w:val="28"/>
              </w:rPr>
            </w:pPr>
            <w:r>
              <w:rPr>
                <w:sz w:val="28"/>
              </w:rPr>
              <w:t>120</w:t>
            </w:r>
          </w:p>
        </w:tc>
      </w:tr>
      <w:tr w:rsidR="00A60C1B" w14:paraId="241BF389" w14:textId="77777777" w:rsidTr="0030551E">
        <w:trPr>
          <w:jc w:val="center"/>
        </w:trPr>
        <w:tc>
          <w:tcPr>
            <w:tcW w:w="2126" w:type="dxa"/>
            <w:tcBorders>
              <w:top w:val="single" w:sz="4" w:space="0" w:color="000000"/>
              <w:left w:val="single" w:sz="4" w:space="0" w:color="000000"/>
              <w:bottom w:val="single" w:sz="4" w:space="0" w:color="000000"/>
              <w:right w:val="single" w:sz="4" w:space="0" w:color="000000"/>
            </w:tcBorders>
            <w:vAlign w:val="center"/>
          </w:tcPr>
          <w:p w14:paraId="308D6D41" w14:textId="77777777" w:rsidR="00A60C1B" w:rsidRDefault="00085A6F" w:rsidP="00A81646">
            <w:pPr>
              <w:spacing w:line="276" w:lineRule="auto"/>
              <w:jc w:val="center"/>
              <w:rPr>
                <w:sz w:val="28"/>
              </w:rPr>
            </w:pPr>
            <w:r>
              <w:rPr>
                <w:sz w:val="28"/>
              </w:rPr>
              <w:t>1/32</w:t>
            </w:r>
          </w:p>
        </w:tc>
        <w:tc>
          <w:tcPr>
            <w:tcW w:w="4961" w:type="dxa"/>
            <w:tcBorders>
              <w:top w:val="single" w:sz="4" w:space="0" w:color="000000"/>
              <w:left w:val="single" w:sz="4" w:space="0" w:color="000000"/>
              <w:bottom w:val="single" w:sz="4" w:space="0" w:color="000000"/>
              <w:right w:val="single" w:sz="4" w:space="0" w:color="000000"/>
            </w:tcBorders>
            <w:vAlign w:val="center"/>
          </w:tcPr>
          <w:p w14:paraId="3CA514CE" w14:textId="77777777" w:rsidR="00A60C1B" w:rsidRDefault="00085A6F" w:rsidP="00A81646">
            <w:pPr>
              <w:spacing w:line="276" w:lineRule="auto"/>
              <w:jc w:val="center"/>
              <w:rPr>
                <w:sz w:val="28"/>
              </w:rPr>
            </w:pPr>
            <w:r>
              <w:rPr>
                <w:sz w:val="28"/>
              </w:rPr>
              <w:t>150</w:t>
            </w:r>
          </w:p>
        </w:tc>
      </w:tr>
    </w:tbl>
    <w:p w14:paraId="5F5A9A4C" w14:textId="77777777" w:rsidR="0024109E" w:rsidRDefault="0024109E" w:rsidP="00A81646">
      <w:pPr>
        <w:pStyle w:val="af9"/>
        <w:tabs>
          <w:tab w:val="left" w:pos="709"/>
          <w:tab w:val="left" w:pos="1418"/>
        </w:tabs>
        <w:spacing w:line="276" w:lineRule="auto"/>
        <w:ind w:left="0" w:firstLine="0"/>
        <w:jc w:val="both"/>
      </w:pPr>
    </w:p>
    <w:p w14:paraId="31DE330C" w14:textId="2790D9FE" w:rsidR="00A60C1B" w:rsidRDefault="008D1733" w:rsidP="0024109E">
      <w:pPr>
        <w:pStyle w:val="af9"/>
        <w:tabs>
          <w:tab w:val="left" w:pos="709"/>
          <w:tab w:val="left" w:pos="1418"/>
        </w:tabs>
        <w:spacing w:line="276" w:lineRule="auto"/>
        <w:ind w:left="0" w:firstLine="851"/>
        <w:jc w:val="both"/>
      </w:pPr>
      <w:r>
        <w:t>3</w:t>
      </w:r>
      <w:r w:rsidR="00085A6F">
        <w:t>.</w:t>
      </w:r>
      <w:r w:rsidR="00DA0475">
        <w:t>15</w:t>
      </w:r>
      <w:r w:rsidR="00085A6F">
        <w:t xml:space="preserve">. На чемпионате, </w:t>
      </w:r>
      <w:r w:rsidR="0024109E">
        <w:t>К</w:t>
      </w:r>
      <w:r w:rsidR="00085A6F">
        <w:t xml:space="preserve">убке и первенствах России по результатам полуфинала участники соревнований делятся на два финала: малый финал и финал. В малый финал проходят все пары полуфинала, не вошедшие в финал. </w:t>
      </w:r>
    </w:p>
    <w:p w14:paraId="34591A3E" w14:textId="712D84DF" w:rsidR="00A60C1B" w:rsidRDefault="008D1733" w:rsidP="0024109E">
      <w:pPr>
        <w:tabs>
          <w:tab w:val="left" w:pos="709"/>
        </w:tabs>
        <w:spacing w:line="276" w:lineRule="auto"/>
        <w:ind w:firstLine="851"/>
        <w:jc w:val="both"/>
        <w:rPr>
          <w:sz w:val="28"/>
        </w:rPr>
      </w:pPr>
      <w:r>
        <w:rPr>
          <w:sz w:val="28"/>
          <w:szCs w:val="28"/>
        </w:rPr>
        <w:t>3</w:t>
      </w:r>
      <w:r w:rsidR="00DA0475" w:rsidRPr="00DA0475">
        <w:rPr>
          <w:sz w:val="28"/>
          <w:szCs w:val="28"/>
        </w:rPr>
        <w:t>.1</w:t>
      </w:r>
      <w:r w:rsidR="00DA0475">
        <w:rPr>
          <w:sz w:val="28"/>
          <w:szCs w:val="28"/>
        </w:rPr>
        <w:t>6</w:t>
      </w:r>
      <w:r w:rsidR="00DA0475" w:rsidRPr="00DA0475">
        <w:rPr>
          <w:sz w:val="28"/>
          <w:szCs w:val="28"/>
        </w:rPr>
        <w:t>.</w:t>
      </w:r>
      <w:r w:rsidR="00DA0475">
        <w:t xml:space="preserve"> </w:t>
      </w:r>
      <w:r w:rsidR="00085A6F">
        <w:rPr>
          <w:sz w:val="28"/>
        </w:rPr>
        <w:t>Количество заходов определяется в зависимости от количества пар в каждом заходе. Количество пар в заходе должно быть одинаковое, плюс</w:t>
      </w:r>
      <w:r w:rsidR="00DA0475">
        <w:rPr>
          <w:sz w:val="28"/>
        </w:rPr>
        <w:t>/</w:t>
      </w:r>
      <w:r w:rsidR="00085A6F">
        <w:rPr>
          <w:sz w:val="28"/>
        </w:rPr>
        <w:t>минус одна пара. Количество пар в заходе зависит от размера площадки. Норматив определения количества пар в заходе из расчета на каждую пару – минимум 25 кв. м для соревнований, включенных в ЕКП, КП субъектов Российской Федерации и КП муниципальных образований. Максимальный лимит – не более 16 пар в заходе.</w:t>
      </w:r>
    </w:p>
    <w:p w14:paraId="59508FEB" w14:textId="4FFF2A01" w:rsidR="00A60C1B" w:rsidRDefault="008D1733" w:rsidP="0024109E">
      <w:pPr>
        <w:tabs>
          <w:tab w:val="left" w:pos="709"/>
        </w:tabs>
        <w:spacing w:line="276" w:lineRule="auto"/>
        <w:ind w:firstLine="851"/>
        <w:jc w:val="both"/>
        <w:rPr>
          <w:sz w:val="28"/>
        </w:rPr>
      </w:pPr>
      <w:bookmarkStart w:id="9" w:name="Время_начала_первого_тура_соревнования,_"/>
      <w:bookmarkEnd w:id="9"/>
      <w:r>
        <w:rPr>
          <w:sz w:val="28"/>
        </w:rPr>
        <w:t>3</w:t>
      </w:r>
      <w:r w:rsidR="00085A6F">
        <w:rPr>
          <w:sz w:val="28"/>
        </w:rPr>
        <w:t>.</w:t>
      </w:r>
      <w:r w:rsidR="00DA0475">
        <w:rPr>
          <w:sz w:val="28"/>
        </w:rPr>
        <w:t>17</w:t>
      </w:r>
      <w:r w:rsidR="00085A6F">
        <w:rPr>
          <w:sz w:val="28"/>
        </w:rPr>
        <w:t>. В положении (регламенте) соревновани</w:t>
      </w:r>
      <w:r w:rsidR="00DA0475">
        <w:rPr>
          <w:sz w:val="28"/>
        </w:rPr>
        <w:t>й</w:t>
      </w:r>
      <w:r w:rsidR="00085A6F">
        <w:rPr>
          <w:sz w:val="28"/>
        </w:rPr>
        <w:t xml:space="preserve"> указывается расписание соревнований в возрастных группах и спортивных дисциплинах на каждый день соревнований.</w:t>
      </w:r>
    </w:p>
    <w:p w14:paraId="02AE0A95" w14:textId="77777777" w:rsidR="00A60C1B" w:rsidRDefault="00085A6F" w:rsidP="0024109E">
      <w:pPr>
        <w:tabs>
          <w:tab w:val="left" w:pos="709"/>
        </w:tabs>
        <w:spacing w:line="276" w:lineRule="auto"/>
        <w:ind w:firstLine="851"/>
        <w:jc w:val="both"/>
        <w:rPr>
          <w:sz w:val="28"/>
        </w:rPr>
      </w:pPr>
      <w:r>
        <w:rPr>
          <w:sz w:val="28"/>
        </w:rPr>
        <w:t>Регламент является официальным вызовом на соревнования.</w:t>
      </w:r>
    </w:p>
    <w:p w14:paraId="69D8B24B" w14:textId="6712F4F0" w:rsidR="00A60C1B" w:rsidRDefault="008D1733" w:rsidP="0024109E">
      <w:pPr>
        <w:tabs>
          <w:tab w:val="left" w:pos="709"/>
        </w:tabs>
        <w:spacing w:line="276" w:lineRule="auto"/>
        <w:ind w:firstLine="851"/>
        <w:jc w:val="both"/>
        <w:rPr>
          <w:sz w:val="28"/>
        </w:rPr>
      </w:pPr>
      <w:r>
        <w:rPr>
          <w:sz w:val="28"/>
        </w:rPr>
        <w:t>3</w:t>
      </w:r>
      <w:r w:rsidR="00085A6F">
        <w:rPr>
          <w:sz w:val="28"/>
        </w:rPr>
        <w:t>.</w:t>
      </w:r>
      <w:r w:rsidR="00DA0475">
        <w:rPr>
          <w:sz w:val="28"/>
        </w:rPr>
        <w:t>18</w:t>
      </w:r>
      <w:r w:rsidR="00085A6F">
        <w:rPr>
          <w:sz w:val="28"/>
        </w:rPr>
        <w:t>. Предварительная программа соревнований</w:t>
      </w:r>
      <w:r w:rsidR="00DA0475">
        <w:rPr>
          <w:sz w:val="28"/>
        </w:rPr>
        <w:t xml:space="preserve"> публикуется</w:t>
      </w:r>
      <w:r w:rsidR="00085A6F">
        <w:rPr>
          <w:sz w:val="28"/>
        </w:rPr>
        <w:t xml:space="preserve"> на официальном сайте проводящей организации не позднее, чем через 5 дней после окончания онлайн регистрации. В случае проведения офлайн регистрации предварительная программа соревнований публикуется не позднее, чем за 5 дней до даты начала соревнований.</w:t>
      </w:r>
    </w:p>
    <w:p w14:paraId="393CE1FB" w14:textId="332B9B56" w:rsidR="00A60C1B" w:rsidRDefault="008D1733" w:rsidP="0024109E">
      <w:pPr>
        <w:tabs>
          <w:tab w:val="left" w:pos="709"/>
        </w:tabs>
        <w:spacing w:line="276" w:lineRule="auto"/>
        <w:ind w:firstLine="993"/>
        <w:jc w:val="both"/>
        <w:rPr>
          <w:sz w:val="28"/>
        </w:rPr>
      </w:pPr>
      <w:r>
        <w:rPr>
          <w:sz w:val="28"/>
        </w:rPr>
        <w:t>3</w:t>
      </w:r>
      <w:r w:rsidR="00085A6F">
        <w:rPr>
          <w:sz w:val="28"/>
        </w:rPr>
        <w:t>.</w:t>
      </w:r>
      <w:r w:rsidR="00DA0475">
        <w:rPr>
          <w:sz w:val="28"/>
        </w:rPr>
        <w:t>1</w:t>
      </w:r>
      <w:r w:rsidR="0024109E">
        <w:rPr>
          <w:sz w:val="28"/>
        </w:rPr>
        <w:t>9</w:t>
      </w:r>
      <w:r w:rsidR="00085A6F">
        <w:rPr>
          <w:sz w:val="28"/>
        </w:rPr>
        <w:t>. Время начала первых туров соревнований</w:t>
      </w:r>
      <w:r w:rsidR="00DA0475">
        <w:rPr>
          <w:sz w:val="28"/>
        </w:rPr>
        <w:t>,</w:t>
      </w:r>
      <w:r w:rsidR="00085A6F">
        <w:rPr>
          <w:sz w:val="28"/>
        </w:rPr>
        <w:t xml:space="preserve"> указанное в предварительной программе и регламенте соревновани</w:t>
      </w:r>
      <w:r w:rsidR="00DA0475">
        <w:rPr>
          <w:sz w:val="28"/>
        </w:rPr>
        <w:t>й</w:t>
      </w:r>
      <w:r w:rsidR="00085A6F">
        <w:rPr>
          <w:sz w:val="28"/>
        </w:rPr>
        <w:t>, не может быть изменено на более раннее. Начало последующих туров соревновани</w:t>
      </w:r>
      <w:r w:rsidR="00DA0475">
        <w:rPr>
          <w:sz w:val="28"/>
        </w:rPr>
        <w:t>й</w:t>
      </w:r>
      <w:r w:rsidR="00085A6F">
        <w:rPr>
          <w:sz w:val="28"/>
        </w:rPr>
        <w:t xml:space="preserve"> размещается на информационном стенде непосредственно во время соревновани</w:t>
      </w:r>
      <w:r w:rsidR="00DA0475">
        <w:rPr>
          <w:sz w:val="28"/>
        </w:rPr>
        <w:t>й</w:t>
      </w:r>
      <w:r w:rsidR="00085A6F">
        <w:rPr>
          <w:sz w:val="28"/>
        </w:rPr>
        <w:t>. Соревнования не могут начинаться раньше времени, указанного в предварительной программе. Спортсмены должны иметь возможность прибыть к месту проведения соревнований до начала той части соревнования, в которой они участвуют.</w:t>
      </w:r>
    </w:p>
    <w:p w14:paraId="6FB638E4" w14:textId="47CA62D2" w:rsidR="00DA0475" w:rsidRDefault="008D1733" w:rsidP="0024109E">
      <w:pPr>
        <w:pStyle w:val="af9"/>
        <w:tabs>
          <w:tab w:val="left" w:pos="0"/>
          <w:tab w:val="left" w:pos="709"/>
          <w:tab w:val="left" w:pos="851"/>
        </w:tabs>
        <w:spacing w:line="276" w:lineRule="auto"/>
        <w:ind w:left="0" w:firstLine="993"/>
        <w:jc w:val="both"/>
      </w:pPr>
      <w:r>
        <w:t>3</w:t>
      </w:r>
      <w:r w:rsidR="00DA0475">
        <w:t>.</w:t>
      </w:r>
      <w:r w:rsidR="00632CED">
        <w:t>20</w:t>
      </w:r>
      <w:r w:rsidR="00DA0475">
        <w:t>.</w:t>
      </w:r>
      <w:r w:rsidR="00085A6F">
        <w:t xml:space="preserve"> На всех соревнованиях, включенных в ЕКП, КП субъектов Российской Федерации и КП муниципальных образований, изъятие танцев допускается только в отборочных турах и редансе. В редансе должны исполняться те же танцы, что и в предыдущем туре. Все танцы программы должны исполняться, начиная с 1/8 финала. </w:t>
      </w:r>
    </w:p>
    <w:p w14:paraId="3CB17372" w14:textId="77777777" w:rsidR="00DA0475" w:rsidRDefault="00085A6F" w:rsidP="0024109E">
      <w:pPr>
        <w:pStyle w:val="af9"/>
        <w:tabs>
          <w:tab w:val="left" w:pos="0"/>
          <w:tab w:val="left" w:pos="709"/>
          <w:tab w:val="left" w:pos="851"/>
        </w:tabs>
        <w:spacing w:line="276" w:lineRule="auto"/>
        <w:ind w:left="0" w:firstLine="851"/>
        <w:jc w:val="both"/>
      </w:pPr>
      <w:r>
        <w:t>На соревнованиях, не включенных в ЕКП, КП субъектов Российской Федерации и КП муниципальных образований, изъятие танцев допускается во всех отборочных тур</w:t>
      </w:r>
      <w:r w:rsidR="00DA0475">
        <w:t>ов</w:t>
      </w:r>
      <w:r>
        <w:t xml:space="preserve">, включая 1/4 финала. Все танцы программы должны </w:t>
      </w:r>
      <w:r>
        <w:lastRenderedPageBreak/>
        <w:t>исполняться, начиная с 1/2 финала.</w:t>
      </w:r>
    </w:p>
    <w:p w14:paraId="7EA6B68D" w14:textId="73E647AD" w:rsidR="00DA0475" w:rsidRDefault="008D1733" w:rsidP="0024109E">
      <w:pPr>
        <w:pStyle w:val="af9"/>
        <w:tabs>
          <w:tab w:val="left" w:pos="0"/>
          <w:tab w:val="left" w:pos="709"/>
          <w:tab w:val="left" w:pos="851"/>
        </w:tabs>
        <w:spacing w:line="276" w:lineRule="auto"/>
        <w:ind w:left="0" w:firstLine="851"/>
        <w:jc w:val="both"/>
      </w:pPr>
      <w:r>
        <w:t>3</w:t>
      </w:r>
      <w:r w:rsidR="00DA0475">
        <w:t>.2</w:t>
      </w:r>
      <w:r w:rsidR="00632CED">
        <w:t>1</w:t>
      </w:r>
      <w:r w:rsidR="00DA0475">
        <w:t xml:space="preserve">. </w:t>
      </w:r>
      <w:r w:rsidR="00085A6F">
        <w:t>Разрешенное количество изъятия танцев:</w:t>
      </w:r>
    </w:p>
    <w:p w14:paraId="5CB62CC4" w14:textId="77777777" w:rsidR="0024109E" w:rsidRDefault="0024109E" w:rsidP="0024109E">
      <w:pPr>
        <w:pStyle w:val="af9"/>
        <w:tabs>
          <w:tab w:val="left" w:pos="0"/>
          <w:tab w:val="left" w:pos="709"/>
          <w:tab w:val="left" w:pos="851"/>
        </w:tabs>
        <w:spacing w:line="276" w:lineRule="auto"/>
        <w:ind w:left="0" w:firstLine="851"/>
        <w:jc w:val="both"/>
      </w:pPr>
      <w:r>
        <w:t>–</w:t>
      </w:r>
      <w:r w:rsidR="00DA0475">
        <w:t xml:space="preserve"> в</w:t>
      </w:r>
      <w:r w:rsidR="00085A6F">
        <w:t xml:space="preserve"> спортивной дисциплине </w:t>
      </w:r>
      <w:r w:rsidR="006C5937">
        <w:t>«</w:t>
      </w:r>
      <w:r w:rsidR="00085A6F">
        <w:t>двоеборье</w:t>
      </w:r>
      <w:r w:rsidR="006C5937">
        <w:t>»</w:t>
      </w:r>
      <w:r w:rsidR="00085A6F">
        <w:t xml:space="preserve"> (6, 8 или 10 танцев) – по одному из каждой программы</w:t>
      </w:r>
      <w:r w:rsidR="00DA0475">
        <w:t>;</w:t>
      </w:r>
    </w:p>
    <w:p w14:paraId="53E04A9F" w14:textId="3BC5E761" w:rsidR="00DA0475" w:rsidRDefault="0024109E" w:rsidP="0024109E">
      <w:pPr>
        <w:pStyle w:val="af9"/>
        <w:tabs>
          <w:tab w:val="left" w:pos="0"/>
          <w:tab w:val="left" w:pos="709"/>
          <w:tab w:val="left" w:pos="851"/>
        </w:tabs>
        <w:spacing w:line="276" w:lineRule="auto"/>
        <w:ind w:left="0" w:firstLine="851"/>
        <w:jc w:val="both"/>
      </w:pPr>
      <w:r>
        <w:t>–</w:t>
      </w:r>
      <w:r w:rsidR="00632CED">
        <w:t> </w:t>
      </w:r>
      <w:r w:rsidR="00341C1B">
        <w:t>в </w:t>
      </w:r>
      <w:r w:rsidR="00085A6F">
        <w:t xml:space="preserve">спортивных дисциплинах </w:t>
      </w:r>
      <w:r w:rsidR="006C5937">
        <w:t>«</w:t>
      </w:r>
      <w:r w:rsidR="00085A6F">
        <w:t>европейская программа</w:t>
      </w:r>
      <w:r w:rsidR="006C5937">
        <w:t>»</w:t>
      </w:r>
      <w:r w:rsidR="00085A6F">
        <w:t xml:space="preserve">, </w:t>
      </w:r>
      <w:r w:rsidR="006C5937">
        <w:t>«</w:t>
      </w:r>
      <w:r w:rsidR="00085A6F">
        <w:t>латиноамериканская программа</w:t>
      </w:r>
      <w:r w:rsidR="006C5937">
        <w:t>»</w:t>
      </w:r>
      <w:r w:rsidR="00085A6F">
        <w:t xml:space="preserve"> – один танец данной программы.</w:t>
      </w:r>
    </w:p>
    <w:p w14:paraId="5E9B936C" w14:textId="77777777" w:rsidR="00DA0475" w:rsidRDefault="00085A6F" w:rsidP="0024109E">
      <w:pPr>
        <w:pStyle w:val="af9"/>
        <w:tabs>
          <w:tab w:val="left" w:pos="0"/>
          <w:tab w:val="left" w:pos="709"/>
          <w:tab w:val="left" w:pos="851"/>
        </w:tabs>
        <w:spacing w:line="276" w:lineRule="auto"/>
        <w:ind w:left="0" w:firstLine="851"/>
        <w:jc w:val="both"/>
      </w:pPr>
      <w:r>
        <w:t>Во всех возрастных группах, где исполняется менее 5 танцев по отдельным программам, изъятие танцев не разрешается.</w:t>
      </w:r>
    </w:p>
    <w:p w14:paraId="11737206" w14:textId="389433C0" w:rsidR="00DA0475" w:rsidRDefault="008D1733" w:rsidP="0024109E">
      <w:pPr>
        <w:pStyle w:val="af9"/>
        <w:tabs>
          <w:tab w:val="left" w:pos="0"/>
          <w:tab w:val="left" w:pos="709"/>
          <w:tab w:val="left" w:pos="851"/>
        </w:tabs>
        <w:spacing w:line="276" w:lineRule="auto"/>
        <w:ind w:left="0" w:firstLine="851"/>
        <w:jc w:val="both"/>
      </w:pPr>
      <w:r>
        <w:t>3</w:t>
      </w:r>
      <w:r w:rsidR="00DA0475">
        <w:t>.2</w:t>
      </w:r>
      <w:r w:rsidR="00632CED">
        <w:t>2</w:t>
      </w:r>
      <w:r w:rsidR="00DA0475">
        <w:t xml:space="preserve">. </w:t>
      </w:r>
      <w:r w:rsidR="00085A6F">
        <w:t>Танцы, разрешенные для изъятия</w:t>
      </w:r>
      <w:r w:rsidR="00DA0475">
        <w:t>:</w:t>
      </w:r>
    </w:p>
    <w:p w14:paraId="14EA1737" w14:textId="77777777" w:rsidR="00DA0475" w:rsidRDefault="00632CED" w:rsidP="0024109E">
      <w:pPr>
        <w:pStyle w:val="af9"/>
        <w:tabs>
          <w:tab w:val="left" w:pos="0"/>
          <w:tab w:val="left" w:pos="709"/>
          <w:tab w:val="left" w:pos="851"/>
        </w:tabs>
        <w:spacing w:line="276" w:lineRule="auto"/>
        <w:ind w:left="0" w:firstLine="851"/>
        <w:jc w:val="both"/>
      </w:pPr>
      <w:r>
        <w:t xml:space="preserve">– </w:t>
      </w:r>
      <w:r w:rsidR="00085A6F">
        <w:t xml:space="preserve">в спортивной дисциплине </w:t>
      </w:r>
      <w:r w:rsidR="006C5937">
        <w:t>«</w:t>
      </w:r>
      <w:r w:rsidR="00085A6F">
        <w:t>двоеборье</w:t>
      </w:r>
      <w:r w:rsidR="006C5937">
        <w:t>»</w:t>
      </w:r>
      <w:r w:rsidR="00085A6F">
        <w:t xml:space="preserve"> (6 или 8 танцев) </w:t>
      </w:r>
      <w:r w:rsidR="00476986">
        <w:t>– Венский</w:t>
      </w:r>
      <w:r w:rsidR="00085A6F">
        <w:t xml:space="preserve"> вальс или Квикстеп, Ча-ча-ча или Джайв</w:t>
      </w:r>
      <w:r w:rsidR="00DA0475">
        <w:t>;</w:t>
      </w:r>
    </w:p>
    <w:p w14:paraId="738953F2" w14:textId="77777777" w:rsidR="00DA0475" w:rsidRDefault="00632CED" w:rsidP="0024109E">
      <w:pPr>
        <w:pStyle w:val="af9"/>
        <w:tabs>
          <w:tab w:val="left" w:pos="0"/>
          <w:tab w:val="left" w:pos="709"/>
          <w:tab w:val="left" w:pos="851"/>
        </w:tabs>
        <w:spacing w:line="276" w:lineRule="auto"/>
        <w:ind w:left="0" w:firstLine="851"/>
        <w:jc w:val="both"/>
      </w:pPr>
      <w:r>
        <w:t xml:space="preserve">– </w:t>
      </w:r>
      <w:r w:rsidR="00085A6F">
        <w:t xml:space="preserve">в спортивных дисциплинах </w:t>
      </w:r>
      <w:r w:rsidR="006C5937">
        <w:t>«</w:t>
      </w:r>
      <w:r w:rsidR="00085A6F">
        <w:t>двоеборье</w:t>
      </w:r>
      <w:r w:rsidR="006C5937">
        <w:t>»</w:t>
      </w:r>
      <w:r w:rsidR="00085A6F">
        <w:t xml:space="preserve"> (10 танцев), </w:t>
      </w:r>
      <w:r w:rsidR="006C5937">
        <w:t>«</w:t>
      </w:r>
      <w:r w:rsidR="00085A6F">
        <w:t>европейская программа</w:t>
      </w:r>
      <w:r w:rsidR="006C5937">
        <w:t>»</w:t>
      </w:r>
      <w:r w:rsidR="00085A6F">
        <w:t xml:space="preserve"> и </w:t>
      </w:r>
      <w:r w:rsidR="006C5937">
        <w:t>«</w:t>
      </w:r>
      <w:r w:rsidR="00085A6F">
        <w:t>латиноамериканская программа</w:t>
      </w:r>
      <w:r w:rsidR="006C5937">
        <w:t>»</w:t>
      </w:r>
      <w:r w:rsidR="00085A6F">
        <w:t xml:space="preserve"> </w:t>
      </w:r>
      <w:r w:rsidR="00476986">
        <w:t>– Венский</w:t>
      </w:r>
      <w:r w:rsidR="00085A6F">
        <w:t xml:space="preserve"> вальс или Квикстеп, Пасодобль или Джайв.</w:t>
      </w:r>
    </w:p>
    <w:p w14:paraId="7666693D" w14:textId="77777777" w:rsidR="00DA0475" w:rsidRDefault="00085A6F" w:rsidP="0024109E">
      <w:pPr>
        <w:pStyle w:val="af9"/>
        <w:tabs>
          <w:tab w:val="left" w:pos="0"/>
          <w:tab w:val="left" w:pos="709"/>
          <w:tab w:val="left" w:pos="851"/>
        </w:tabs>
        <w:spacing w:line="276" w:lineRule="auto"/>
        <w:ind w:left="0" w:firstLine="851"/>
        <w:jc w:val="both"/>
      </w:pPr>
      <w:r>
        <w:t>Изъятие одного и того же танца в двух турах подряд не разрешается.</w:t>
      </w:r>
    </w:p>
    <w:p w14:paraId="51E052F4" w14:textId="77777777" w:rsidR="00A60C1B" w:rsidRDefault="00085A6F" w:rsidP="0024109E">
      <w:pPr>
        <w:pStyle w:val="af9"/>
        <w:tabs>
          <w:tab w:val="left" w:pos="0"/>
          <w:tab w:val="left" w:pos="709"/>
          <w:tab w:val="left" w:pos="851"/>
        </w:tabs>
        <w:spacing w:line="276" w:lineRule="auto"/>
        <w:ind w:left="0" w:firstLine="851"/>
        <w:jc w:val="both"/>
      </w:pPr>
      <w:r>
        <w:t xml:space="preserve">Решение по изъятию танцев принимает </w:t>
      </w:r>
      <w:r w:rsidR="00DA0475">
        <w:t xml:space="preserve">исключительно </w:t>
      </w:r>
      <w:r>
        <w:t>главный судья соревновани</w:t>
      </w:r>
      <w:r w:rsidR="00DA0475">
        <w:t>й</w:t>
      </w:r>
      <w:r>
        <w:t>.</w:t>
      </w:r>
    </w:p>
    <w:p w14:paraId="25DB35FB" w14:textId="07080140" w:rsidR="00DA0475" w:rsidRDefault="008D1733" w:rsidP="0024109E">
      <w:pPr>
        <w:tabs>
          <w:tab w:val="left" w:pos="709"/>
        </w:tabs>
        <w:spacing w:line="276" w:lineRule="auto"/>
        <w:ind w:firstLine="851"/>
        <w:jc w:val="both"/>
        <w:rPr>
          <w:sz w:val="28"/>
        </w:rPr>
      </w:pPr>
      <w:r>
        <w:rPr>
          <w:sz w:val="28"/>
        </w:rPr>
        <w:t>3</w:t>
      </w:r>
      <w:r w:rsidR="00085A6F">
        <w:rPr>
          <w:sz w:val="28"/>
        </w:rPr>
        <w:t>.</w:t>
      </w:r>
      <w:r w:rsidR="00DA0475">
        <w:rPr>
          <w:sz w:val="28"/>
        </w:rPr>
        <w:t>2</w:t>
      </w:r>
      <w:r w:rsidR="00632CED">
        <w:rPr>
          <w:sz w:val="28"/>
        </w:rPr>
        <w:t>3</w:t>
      </w:r>
      <w:r w:rsidR="00085A6F">
        <w:rPr>
          <w:sz w:val="28"/>
        </w:rPr>
        <w:t xml:space="preserve">. Танец «Basic», состоящий из фигур классов мастерства «С», «D», «Е», исполняется в возрастных группах «мужчины и женщины», «юниоры и юниорки (16 – 18 лет)», «юниоры и юниорки (16 – 20 лет)», «юноши и девушки (14 – 15 лет)», «юноши и девушки (12 – 13 лет)» в спортивных дисциплинах: </w:t>
      </w:r>
      <w:r w:rsidR="00FA21B3">
        <w:rPr>
          <w:sz w:val="28"/>
        </w:rPr>
        <w:t>«</w:t>
      </w:r>
      <w:r w:rsidR="00085A6F">
        <w:rPr>
          <w:sz w:val="28"/>
        </w:rPr>
        <w:t>европейская программа</w:t>
      </w:r>
      <w:r w:rsidR="00FA21B3">
        <w:rPr>
          <w:sz w:val="28"/>
        </w:rPr>
        <w:t>»</w:t>
      </w:r>
      <w:r w:rsidR="00085A6F">
        <w:rPr>
          <w:sz w:val="28"/>
        </w:rPr>
        <w:t xml:space="preserve">, </w:t>
      </w:r>
      <w:r w:rsidR="00FA21B3">
        <w:rPr>
          <w:sz w:val="28"/>
        </w:rPr>
        <w:t>«</w:t>
      </w:r>
      <w:r w:rsidR="00085A6F">
        <w:rPr>
          <w:sz w:val="28"/>
        </w:rPr>
        <w:t>латиноамериканская программа</w:t>
      </w:r>
      <w:r w:rsidR="00FA21B3">
        <w:rPr>
          <w:sz w:val="28"/>
        </w:rPr>
        <w:t>»</w:t>
      </w:r>
      <w:r w:rsidR="00085A6F">
        <w:rPr>
          <w:sz w:val="28"/>
        </w:rPr>
        <w:t xml:space="preserve"> и </w:t>
      </w:r>
      <w:r w:rsidR="00FA21B3">
        <w:rPr>
          <w:sz w:val="28"/>
        </w:rPr>
        <w:t>«</w:t>
      </w:r>
      <w:r w:rsidR="00085A6F">
        <w:rPr>
          <w:sz w:val="28"/>
        </w:rPr>
        <w:t>двоеборье</w:t>
      </w:r>
      <w:r w:rsidR="00FA21B3">
        <w:rPr>
          <w:sz w:val="28"/>
        </w:rPr>
        <w:t>»</w:t>
      </w:r>
      <w:r w:rsidR="00085A6F">
        <w:rPr>
          <w:sz w:val="28"/>
        </w:rPr>
        <w:t>.</w:t>
      </w:r>
    </w:p>
    <w:p w14:paraId="65B2A1C4" w14:textId="77777777" w:rsidR="00DA0475" w:rsidRDefault="00DA0475" w:rsidP="0024109E">
      <w:pPr>
        <w:tabs>
          <w:tab w:val="left" w:pos="709"/>
        </w:tabs>
        <w:spacing w:line="276" w:lineRule="auto"/>
        <w:ind w:firstLine="851"/>
        <w:jc w:val="both"/>
        <w:rPr>
          <w:color w:val="000000" w:themeColor="text1"/>
          <w:sz w:val="28"/>
        </w:rPr>
      </w:pPr>
      <w:r>
        <w:rPr>
          <w:sz w:val="28"/>
        </w:rPr>
        <w:t>Продолжительность исполнения танца «Basic</w:t>
      </w:r>
      <w:r w:rsidRPr="00DA0475">
        <w:rPr>
          <w:color w:val="000000" w:themeColor="text1"/>
          <w:sz w:val="28"/>
        </w:rPr>
        <w:t>» - 60 секунд во всех турах.</w:t>
      </w:r>
    </w:p>
    <w:p w14:paraId="10F4D644" w14:textId="77777777" w:rsidR="00DA0475" w:rsidRPr="00DA0475" w:rsidRDefault="00DA0475" w:rsidP="00632CED">
      <w:pPr>
        <w:tabs>
          <w:tab w:val="left" w:pos="709"/>
        </w:tabs>
        <w:spacing w:line="276" w:lineRule="auto"/>
        <w:ind w:firstLine="851"/>
        <w:jc w:val="both"/>
        <w:rPr>
          <w:color w:val="000000" w:themeColor="text1"/>
          <w:sz w:val="28"/>
        </w:rPr>
      </w:pPr>
      <w:r>
        <w:rPr>
          <w:sz w:val="28"/>
        </w:rPr>
        <w:t xml:space="preserve">Во всех турах «Basic» в танце Пасодобль исполняется первая часть. </w:t>
      </w:r>
    </w:p>
    <w:p w14:paraId="1BCC9E0F" w14:textId="77777777" w:rsidR="00DA0475" w:rsidRDefault="00085A6F" w:rsidP="00632CED">
      <w:pPr>
        <w:tabs>
          <w:tab w:val="left" w:pos="709"/>
        </w:tabs>
        <w:spacing w:line="276" w:lineRule="auto"/>
        <w:ind w:firstLine="851"/>
        <w:jc w:val="both"/>
        <w:rPr>
          <w:sz w:val="28"/>
        </w:rPr>
      </w:pPr>
      <w:r>
        <w:rPr>
          <w:sz w:val="28"/>
        </w:rPr>
        <w:t xml:space="preserve">На чемпионате России, </w:t>
      </w:r>
      <w:r w:rsidR="00632CED">
        <w:rPr>
          <w:sz w:val="28"/>
        </w:rPr>
        <w:t>К</w:t>
      </w:r>
      <w:r>
        <w:rPr>
          <w:sz w:val="28"/>
        </w:rPr>
        <w:t>убке России, первенствах России, всероссийских соревнованиях танец «Basic» исполняется парами, вошедшими в 1/4 финала и 1/2 финала соревнований.</w:t>
      </w:r>
    </w:p>
    <w:p w14:paraId="13D87780" w14:textId="77777777" w:rsidR="00DA0475" w:rsidRPr="00DA0475" w:rsidRDefault="00085A6F" w:rsidP="00A81646">
      <w:pPr>
        <w:tabs>
          <w:tab w:val="left" w:pos="709"/>
        </w:tabs>
        <w:spacing w:line="276" w:lineRule="auto"/>
        <w:ind w:firstLine="851"/>
        <w:jc w:val="both"/>
        <w:rPr>
          <w:color w:val="000000" w:themeColor="text1"/>
          <w:sz w:val="28"/>
        </w:rPr>
      </w:pPr>
      <w:r>
        <w:rPr>
          <w:sz w:val="28"/>
        </w:rPr>
        <w:t>На чемпионатах, первенствах федеральных округов, двух и более федеральных округов, чемпионатах, первенствах г</w:t>
      </w:r>
      <w:r w:rsidR="00DA0475">
        <w:rPr>
          <w:sz w:val="28"/>
        </w:rPr>
        <w:t>ородов</w:t>
      </w:r>
      <w:r>
        <w:rPr>
          <w:sz w:val="28"/>
        </w:rPr>
        <w:t xml:space="preserve"> Москвы и Санкт-Петербурга танец «Basic» исполняется парами, вошедшими в 1/2 финала </w:t>
      </w:r>
      <w:r w:rsidRPr="00DA0475">
        <w:rPr>
          <w:color w:val="000000" w:themeColor="text1"/>
          <w:sz w:val="28"/>
        </w:rPr>
        <w:t>соревнований.</w:t>
      </w:r>
    </w:p>
    <w:p w14:paraId="726D1900" w14:textId="77777777" w:rsidR="00DA0475" w:rsidRDefault="00085A6F" w:rsidP="00A81646">
      <w:pPr>
        <w:tabs>
          <w:tab w:val="left" w:pos="709"/>
        </w:tabs>
        <w:spacing w:line="276" w:lineRule="auto"/>
        <w:ind w:firstLine="851"/>
        <w:jc w:val="both"/>
        <w:rPr>
          <w:color w:val="000000" w:themeColor="text1"/>
          <w:sz w:val="28"/>
        </w:rPr>
      </w:pPr>
      <w:r w:rsidRPr="00DA0475">
        <w:rPr>
          <w:color w:val="000000" w:themeColor="text1"/>
          <w:sz w:val="28"/>
        </w:rPr>
        <w:t xml:space="preserve">На чемпионатах, </w:t>
      </w:r>
      <w:r w:rsidR="00632CED">
        <w:rPr>
          <w:color w:val="000000" w:themeColor="text1"/>
          <w:sz w:val="28"/>
        </w:rPr>
        <w:t>К</w:t>
      </w:r>
      <w:r w:rsidRPr="00DA0475">
        <w:rPr>
          <w:color w:val="000000" w:themeColor="text1"/>
          <w:sz w:val="28"/>
        </w:rPr>
        <w:t>убках, первенствах с</w:t>
      </w:r>
      <w:r w:rsidR="00DA0475" w:rsidRPr="00DA0475">
        <w:rPr>
          <w:color w:val="000000" w:themeColor="text1"/>
          <w:sz w:val="28"/>
        </w:rPr>
        <w:t>убъектов Российской Федерации</w:t>
      </w:r>
      <w:r w:rsidRPr="00DA0475">
        <w:rPr>
          <w:color w:val="000000" w:themeColor="text1"/>
          <w:sz w:val="28"/>
        </w:rPr>
        <w:t xml:space="preserve"> танец «Basic» исполняется парами, вошедшими в финал соревновани</w:t>
      </w:r>
      <w:r w:rsidR="00DA0475" w:rsidRPr="00DA0475">
        <w:rPr>
          <w:color w:val="000000" w:themeColor="text1"/>
          <w:sz w:val="28"/>
        </w:rPr>
        <w:t>й</w:t>
      </w:r>
      <w:r w:rsidRPr="00DA0475">
        <w:rPr>
          <w:color w:val="000000" w:themeColor="text1"/>
          <w:sz w:val="28"/>
        </w:rPr>
        <w:t xml:space="preserve">. </w:t>
      </w:r>
    </w:p>
    <w:p w14:paraId="5E651B58" w14:textId="4592739E" w:rsidR="00A60C1B" w:rsidRDefault="008D1733" w:rsidP="00A81646">
      <w:pPr>
        <w:tabs>
          <w:tab w:val="left" w:pos="709"/>
        </w:tabs>
        <w:spacing w:line="276" w:lineRule="auto"/>
        <w:ind w:firstLine="851"/>
        <w:jc w:val="both"/>
        <w:rPr>
          <w:sz w:val="28"/>
        </w:rPr>
      </w:pPr>
      <w:r>
        <w:rPr>
          <w:color w:val="000000" w:themeColor="text1"/>
          <w:sz w:val="28"/>
        </w:rPr>
        <w:t>3</w:t>
      </w:r>
      <w:r w:rsidR="00DA0475">
        <w:rPr>
          <w:color w:val="000000" w:themeColor="text1"/>
          <w:sz w:val="28"/>
        </w:rPr>
        <w:t>.2</w:t>
      </w:r>
      <w:r w:rsidR="00632CED">
        <w:rPr>
          <w:color w:val="000000" w:themeColor="text1"/>
          <w:sz w:val="28"/>
        </w:rPr>
        <w:t>4</w:t>
      </w:r>
      <w:r w:rsidR="00DA0475">
        <w:rPr>
          <w:color w:val="000000" w:themeColor="text1"/>
          <w:sz w:val="28"/>
        </w:rPr>
        <w:t xml:space="preserve">. </w:t>
      </w:r>
      <w:r w:rsidR="00085A6F">
        <w:rPr>
          <w:sz w:val="28"/>
        </w:rPr>
        <w:t xml:space="preserve">Выбор танца «Basic» в европейской и латиноамериканской программах определяется в соответствии с </w:t>
      </w:r>
      <w:r w:rsidR="00632CED">
        <w:rPr>
          <w:sz w:val="28"/>
        </w:rPr>
        <w:t>Т</w:t>
      </w:r>
      <w:r w:rsidR="00085A6F">
        <w:rPr>
          <w:sz w:val="28"/>
        </w:rPr>
        <w:t>аблицей № 1</w:t>
      </w:r>
      <w:r>
        <w:rPr>
          <w:sz w:val="28"/>
        </w:rPr>
        <w:t>5</w:t>
      </w:r>
      <w:r w:rsidR="00085A6F">
        <w:rPr>
          <w:sz w:val="28"/>
        </w:rPr>
        <w:t>.</w:t>
      </w:r>
    </w:p>
    <w:p w14:paraId="1A2A6EDE" w14:textId="77777777" w:rsidR="008D1733" w:rsidRDefault="008D1733" w:rsidP="00A81646">
      <w:pPr>
        <w:tabs>
          <w:tab w:val="left" w:pos="709"/>
        </w:tabs>
        <w:spacing w:line="276" w:lineRule="auto"/>
        <w:ind w:firstLine="851"/>
        <w:jc w:val="both"/>
        <w:rPr>
          <w:sz w:val="28"/>
        </w:rPr>
      </w:pPr>
    </w:p>
    <w:p w14:paraId="67D6F308" w14:textId="7064DF07" w:rsidR="00A60C1B" w:rsidRDefault="00DA0475" w:rsidP="00A81646">
      <w:pPr>
        <w:tabs>
          <w:tab w:val="left" w:pos="709"/>
        </w:tabs>
        <w:spacing w:line="276" w:lineRule="auto"/>
        <w:ind w:right="144" w:firstLine="709"/>
        <w:jc w:val="right"/>
        <w:rPr>
          <w:sz w:val="28"/>
        </w:rPr>
      </w:pPr>
      <w:r>
        <w:rPr>
          <w:sz w:val="28"/>
        </w:rPr>
        <w:lastRenderedPageBreak/>
        <w:t xml:space="preserve"> </w:t>
      </w:r>
      <w:r w:rsidR="00085A6F">
        <w:rPr>
          <w:sz w:val="28"/>
        </w:rPr>
        <w:t>Таблица № 1</w:t>
      </w:r>
      <w:r w:rsidR="008D1733">
        <w:rPr>
          <w:sz w:val="28"/>
        </w:rPr>
        <w:t>5</w:t>
      </w:r>
    </w:p>
    <w:tbl>
      <w:tblPr>
        <w:tblStyle w:val="aff1"/>
        <w:tblW w:w="9634" w:type="dxa"/>
        <w:tblLayout w:type="fixed"/>
        <w:tblLook w:val="04A0" w:firstRow="1" w:lastRow="0" w:firstColumn="1" w:lastColumn="0" w:noHBand="0" w:noVBand="1"/>
      </w:tblPr>
      <w:tblGrid>
        <w:gridCol w:w="1069"/>
        <w:gridCol w:w="2328"/>
        <w:gridCol w:w="2977"/>
        <w:gridCol w:w="3260"/>
      </w:tblGrid>
      <w:tr w:rsidR="00A60C1B" w14:paraId="7C67A824" w14:textId="77777777" w:rsidTr="00DA0475">
        <w:tc>
          <w:tcPr>
            <w:tcW w:w="1069" w:type="dxa"/>
            <w:vAlign w:val="center"/>
          </w:tcPr>
          <w:p w14:paraId="3C36619C" w14:textId="77777777" w:rsidR="00A60C1B" w:rsidRDefault="00A60C1B" w:rsidP="00A81646">
            <w:pPr>
              <w:tabs>
                <w:tab w:val="left" w:pos="709"/>
              </w:tabs>
              <w:spacing w:line="276" w:lineRule="auto"/>
              <w:jc w:val="both"/>
              <w:rPr>
                <w:sz w:val="24"/>
              </w:rPr>
            </w:pPr>
          </w:p>
        </w:tc>
        <w:tc>
          <w:tcPr>
            <w:tcW w:w="2328" w:type="dxa"/>
            <w:vAlign w:val="center"/>
          </w:tcPr>
          <w:p w14:paraId="0D4B6023" w14:textId="77777777" w:rsidR="00A60C1B" w:rsidRDefault="00085A6F" w:rsidP="00A81646">
            <w:pPr>
              <w:tabs>
                <w:tab w:val="left" w:pos="709"/>
              </w:tabs>
              <w:spacing w:line="276" w:lineRule="auto"/>
              <w:jc w:val="center"/>
              <w:rPr>
                <w:sz w:val="24"/>
              </w:rPr>
            </w:pPr>
            <w:r>
              <w:rPr>
                <w:sz w:val="24"/>
              </w:rPr>
              <w:t>Чемпионат России;</w:t>
            </w:r>
          </w:p>
          <w:p w14:paraId="1FB3D69D" w14:textId="77777777" w:rsidR="00A60C1B" w:rsidRDefault="00085A6F" w:rsidP="00A81646">
            <w:pPr>
              <w:tabs>
                <w:tab w:val="left" w:pos="709"/>
              </w:tabs>
              <w:spacing w:line="276" w:lineRule="auto"/>
              <w:jc w:val="center"/>
              <w:rPr>
                <w:sz w:val="24"/>
              </w:rPr>
            </w:pPr>
            <w:r>
              <w:rPr>
                <w:sz w:val="24"/>
              </w:rPr>
              <w:t>первенство России</w:t>
            </w:r>
          </w:p>
        </w:tc>
        <w:tc>
          <w:tcPr>
            <w:tcW w:w="2977" w:type="dxa"/>
            <w:vAlign w:val="center"/>
          </w:tcPr>
          <w:p w14:paraId="513D0BD7" w14:textId="77777777" w:rsidR="00A60C1B" w:rsidRDefault="00085A6F" w:rsidP="00A81646">
            <w:pPr>
              <w:tabs>
                <w:tab w:val="left" w:pos="709"/>
              </w:tabs>
              <w:spacing w:line="276" w:lineRule="auto"/>
              <w:jc w:val="center"/>
              <w:rPr>
                <w:sz w:val="24"/>
              </w:rPr>
            </w:pPr>
            <w:r>
              <w:rPr>
                <w:sz w:val="24"/>
              </w:rPr>
              <w:t>Кубок России;</w:t>
            </w:r>
          </w:p>
          <w:p w14:paraId="2DFC29E6" w14:textId="77777777" w:rsidR="00A60C1B" w:rsidRDefault="00085A6F" w:rsidP="00A81646">
            <w:pPr>
              <w:tabs>
                <w:tab w:val="left" w:pos="709"/>
              </w:tabs>
              <w:spacing w:line="276" w:lineRule="auto"/>
              <w:jc w:val="center"/>
              <w:rPr>
                <w:sz w:val="24"/>
              </w:rPr>
            </w:pPr>
            <w:r>
              <w:rPr>
                <w:sz w:val="24"/>
              </w:rPr>
              <w:t>всероссийские соревнования</w:t>
            </w:r>
            <w:r w:rsidRPr="00DA0475">
              <w:rPr>
                <w:color w:val="000000" w:themeColor="text1"/>
                <w:sz w:val="24"/>
              </w:rPr>
              <w:t xml:space="preserve">, </w:t>
            </w:r>
            <w:r w:rsidR="00632CED">
              <w:rPr>
                <w:color w:val="000000" w:themeColor="text1"/>
                <w:sz w:val="24"/>
              </w:rPr>
              <w:t>К</w:t>
            </w:r>
            <w:r w:rsidRPr="00DA0475">
              <w:rPr>
                <w:color w:val="000000" w:themeColor="text1"/>
                <w:sz w:val="24"/>
              </w:rPr>
              <w:t>убок субъекта Российской Федерации</w:t>
            </w:r>
          </w:p>
        </w:tc>
        <w:tc>
          <w:tcPr>
            <w:tcW w:w="3260" w:type="dxa"/>
            <w:vAlign w:val="center"/>
          </w:tcPr>
          <w:p w14:paraId="3DE01A85" w14:textId="77777777" w:rsidR="00A60C1B" w:rsidRDefault="00085A6F" w:rsidP="00A81646">
            <w:pPr>
              <w:tabs>
                <w:tab w:val="left" w:pos="709"/>
              </w:tabs>
              <w:spacing w:line="276" w:lineRule="auto"/>
              <w:jc w:val="center"/>
              <w:rPr>
                <w:sz w:val="24"/>
              </w:rPr>
            </w:pPr>
            <w:r>
              <w:rPr>
                <w:sz w:val="24"/>
              </w:rPr>
              <w:t xml:space="preserve">Чемпионат федерального округа, двух и более федеральных округов, </w:t>
            </w:r>
            <w:r>
              <w:rPr>
                <w:sz w:val="24"/>
              </w:rPr>
              <w:br/>
              <w:t>гг. Москвы и Санкт-Петербурга;</w:t>
            </w:r>
          </w:p>
          <w:p w14:paraId="4310F3D9" w14:textId="31B4F838" w:rsidR="00A60C1B" w:rsidRPr="008D1733" w:rsidRDefault="00085A6F" w:rsidP="008D1733">
            <w:pPr>
              <w:tabs>
                <w:tab w:val="left" w:pos="709"/>
              </w:tabs>
              <w:spacing w:line="276" w:lineRule="auto"/>
              <w:jc w:val="center"/>
              <w:rPr>
                <w:color w:val="000000" w:themeColor="text1"/>
                <w:sz w:val="24"/>
              </w:rPr>
            </w:pPr>
            <w:r>
              <w:rPr>
                <w:sz w:val="24"/>
              </w:rPr>
              <w:t xml:space="preserve">первенства федерального округа, двух и более федеральных округов, </w:t>
            </w:r>
            <w:r>
              <w:rPr>
                <w:sz w:val="24"/>
              </w:rPr>
              <w:br/>
              <w:t>гг. Москвы и Санкт-Петербурга</w:t>
            </w:r>
            <w:r w:rsidRPr="00DA0475">
              <w:rPr>
                <w:color w:val="000000" w:themeColor="text1"/>
                <w:sz w:val="24"/>
              </w:rPr>
              <w:t xml:space="preserve">, </w:t>
            </w:r>
            <w:r w:rsidR="00DA0475" w:rsidRPr="00DA0475">
              <w:rPr>
                <w:color w:val="000000" w:themeColor="text1"/>
                <w:sz w:val="24"/>
              </w:rPr>
              <w:t>ч</w:t>
            </w:r>
            <w:r w:rsidRPr="00DA0475">
              <w:rPr>
                <w:color w:val="000000" w:themeColor="text1"/>
                <w:sz w:val="24"/>
              </w:rPr>
              <w:t>емпионат субъекта Российской Федерации, первенства субъекта Российской Федерации</w:t>
            </w:r>
          </w:p>
        </w:tc>
      </w:tr>
      <w:tr w:rsidR="00A60C1B" w14:paraId="2ADD7515" w14:textId="77777777" w:rsidTr="00DA0475">
        <w:tc>
          <w:tcPr>
            <w:tcW w:w="1069" w:type="dxa"/>
            <w:vAlign w:val="center"/>
          </w:tcPr>
          <w:p w14:paraId="2FAA64E4" w14:textId="77777777" w:rsidR="00A60C1B" w:rsidRDefault="00085A6F" w:rsidP="00A81646">
            <w:pPr>
              <w:tabs>
                <w:tab w:val="left" w:pos="709"/>
              </w:tabs>
              <w:spacing w:line="276" w:lineRule="auto"/>
              <w:jc w:val="center"/>
              <w:rPr>
                <w:sz w:val="24"/>
              </w:rPr>
            </w:pPr>
            <w:r>
              <w:rPr>
                <w:sz w:val="24"/>
              </w:rPr>
              <w:t>1 год</w:t>
            </w:r>
            <w:r w:rsidR="00476986" w:rsidRPr="00DA0475">
              <w:rPr>
                <w:color w:val="000000" w:themeColor="text1"/>
                <w:sz w:val="24"/>
              </w:rPr>
              <w:t>*</w:t>
            </w:r>
          </w:p>
        </w:tc>
        <w:tc>
          <w:tcPr>
            <w:tcW w:w="2328" w:type="dxa"/>
            <w:vAlign w:val="center"/>
          </w:tcPr>
          <w:p w14:paraId="36ED4363" w14:textId="77777777" w:rsidR="00A60C1B" w:rsidRDefault="00085A6F" w:rsidP="00A81646">
            <w:pPr>
              <w:tabs>
                <w:tab w:val="left" w:pos="709"/>
              </w:tabs>
              <w:spacing w:line="276" w:lineRule="auto"/>
              <w:jc w:val="center"/>
              <w:rPr>
                <w:sz w:val="24"/>
              </w:rPr>
            </w:pPr>
            <w:r>
              <w:rPr>
                <w:sz w:val="24"/>
              </w:rPr>
              <w:t xml:space="preserve">Танго, </w:t>
            </w:r>
          </w:p>
          <w:p w14:paraId="473F0E85" w14:textId="77777777" w:rsidR="00A60C1B" w:rsidRDefault="00085A6F" w:rsidP="00A81646">
            <w:pPr>
              <w:tabs>
                <w:tab w:val="left" w:pos="709"/>
              </w:tabs>
              <w:spacing w:line="276" w:lineRule="auto"/>
              <w:jc w:val="center"/>
              <w:rPr>
                <w:sz w:val="24"/>
              </w:rPr>
            </w:pPr>
            <w:r>
              <w:rPr>
                <w:sz w:val="24"/>
              </w:rPr>
              <w:t>Ча-ча-ча</w:t>
            </w:r>
          </w:p>
        </w:tc>
        <w:tc>
          <w:tcPr>
            <w:tcW w:w="2977" w:type="dxa"/>
            <w:vAlign w:val="center"/>
          </w:tcPr>
          <w:p w14:paraId="591CF130" w14:textId="77777777" w:rsidR="00A60C1B" w:rsidRDefault="00085A6F" w:rsidP="00A81646">
            <w:pPr>
              <w:tabs>
                <w:tab w:val="left" w:pos="709"/>
              </w:tabs>
              <w:spacing w:line="276" w:lineRule="auto"/>
              <w:jc w:val="center"/>
              <w:rPr>
                <w:sz w:val="24"/>
              </w:rPr>
            </w:pPr>
            <w:r>
              <w:rPr>
                <w:sz w:val="24"/>
              </w:rPr>
              <w:t>Венский вальс,</w:t>
            </w:r>
          </w:p>
          <w:p w14:paraId="465D955B" w14:textId="77777777" w:rsidR="00A60C1B" w:rsidRDefault="00085A6F" w:rsidP="00A81646">
            <w:pPr>
              <w:tabs>
                <w:tab w:val="left" w:pos="709"/>
              </w:tabs>
              <w:spacing w:line="276" w:lineRule="auto"/>
              <w:jc w:val="center"/>
              <w:rPr>
                <w:sz w:val="24"/>
              </w:rPr>
            </w:pPr>
            <w:r>
              <w:rPr>
                <w:sz w:val="24"/>
              </w:rPr>
              <w:t>Румба</w:t>
            </w:r>
          </w:p>
        </w:tc>
        <w:tc>
          <w:tcPr>
            <w:tcW w:w="3260" w:type="dxa"/>
            <w:vAlign w:val="center"/>
          </w:tcPr>
          <w:p w14:paraId="0F379283" w14:textId="77777777" w:rsidR="00A60C1B" w:rsidRDefault="00085A6F" w:rsidP="00A81646">
            <w:pPr>
              <w:tabs>
                <w:tab w:val="left" w:pos="709"/>
              </w:tabs>
              <w:spacing w:line="276" w:lineRule="auto"/>
              <w:jc w:val="center"/>
              <w:rPr>
                <w:sz w:val="24"/>
              </w:rPr>
            </w:pPr>
            <w:r>
              <w:rPr>
                <w:sz w:val="24"/>
              </w:rPr>
              <w:t>Медленный фокстрот,</w:t>
            </w:r>
          </w:p>
          <w:p w14:paraId="61FC65E2" w14:textId="77777777" w:rsidR="00A60C1B" w:rsidRDefault="00085A6F" w:rsidP="00A81646">
            <w:pPr>
              <w:tabs>
                <w:tab w:val="left" w:pos="709"/>
              </w:tabs>
              <w:spacing w:line="276" w:lineRule="auto"/>
              <w:jc w:val="center"/>
              <w:rPr>
                <w:sz w:val="24"/>
              </w:rPr>
            </w:pPr>
            <w:r>
              <w:rPr>
                <w:sz w:val="24"/>
              </w:rPr>
              <w:t>Пасодобль</w:t>
            </w:r>
          </w:p>
        </w:tc>
      </w:tr>
      <w:tr w:rsidR="00A60C1B" w14:paraId="42E795CB" w14:textId="77777777" w:rsidTr="00DA0475">
        <w:tc>
          <w:tcPr>
            <w:tcW w:w="1069" w:type="dxa"/>
            <w:vAlign w:val="center"/>
          </w:tcPr>
          <w:p w14:paraId="0CE16246" w14:textId="77777777" w:rsidR="00A60C1B" w:rsidRDefault="00085A6F" w:rsidP="00A81646">
            <w:pPr>
              <w:tabs>
                <w:tab w:val="left" w:pos="709"/>
              </w:tabs>
              <w:spacing w:line="276" w:lineRule="auto"/>
              <w:jc w:val="center"/>
              <w:rPr>
                <w:sz w:val="24"/>
              </w:rPr>
            </w:pPr>
            <w:r>
              <w:rPr>
                <w:sz w:val="24"/>
              </w:rPr>
              <w:t>2 год</w:t>
            </w:r>
          </w:p>
        </w:tc>
        <w:tc>
          <w:tcPr>
            <w:tcW w:w="2328" w:type="dxa"/>
            <w:vAlign w:val="center"/>
          </w:tcPr>
          <w:p w14:paraId="3D83E162" w14:textId="77777777" w:rsidR="00A60C1B" w:rsidRDefault="00085A6F" w:rsidP="00A81646">
            <w:pPr>
              <w:tabs>
                <w:tab w:val="left" w:pos="709"/>
              </w:tabs>
              <w:spacing w:line="276" w:lineRule="auto"/>
              <w:jc w:val="center"/>
              <w:rPr>
                <w:sz w:val="24"/>
              </w:rPr>
            </w:pPr>
            <w:r>
              <w:rPr>
                <w:sz w:val="24"/>
              </w:rPr>
              <w:t xml:space="preserve">Квикстеп, </w:t>
            </w:r>
          </w:p>
          <w:p w14:paraId="076A5129" w14:textId="77777777" w:rsidR="00A60C1B" w:rsidRDefault="00085A6F" w:rsidP="00A81646">
            <w:pPr>
              <w:tabs>
                <w:tab w:val="left" w:pos="709"/>
              </w:tabs>
              <w:spacing w:line="276" w:lineRule="auto"/>
              <w:jc w:val="center"/>
              <w:rPr>
                <w:sz w:val="24"/>
              </w:rPr>
            </w:pPr>
            <w:r>
              <w:rPr>
                <w:sz w:val="24"/>
              </w:rPr>
              <w:t>Джайв</w:t>
            </w:r>
          </w:p>
        </w:tc>
        <w:tc>
          <w:tcPr>
            <w:tcW w:w="2977" w:type="dxa"/>
            <w:vAlign w:val="center"/>
          </w:tcPr>
          <w:p w14:paraId="31E753ED" w14:textId="77777777" w:rsidR="000409C6" w:rsidRDefault="00085A6F" w:rsidP="00A81646">
            <w:pPr>
              <w:tabs>
                <w:tab w:val="left" w:pos="709"/>
              </w:tabs>
              <w:spacing w:line="276" w:lineRule="auto"/>
              <w:jc w:val="center"/>
              <w:rPr>
                <w:sz w:val="24"/>
              </w:rPr>
            </w:pPr>
            <w:r>
              <w:rPr>
                <w:sz w:val="24"/>
              </w:rPr>
              <w:t xml:space="preserve">Медленный вальс, </w:t>
            </w:r>
          </w:p>
          <w:p w14:paraId="14B83C3B" w14:textId="5053977C" w:rsidR="00A60C1B" w:rsidRDefault="00085A6F" w:rsidP="00A81646">
            <w:pPr>
              <w:tabs>
                <w:tab w:val="left" w:pos="709"/>
              </w:tabs>
              <w:spacing w:line="276" w:lineRule="auto"/>
              <w:jc w:val="center"/>
              <w:rPr>
                <w:sz w:val="24"/>
              </w:rPr>
            </w:pPr>
            <w:r>
              <w:rPr>
                <w:sz w:val="24"/>
              </w:rPr>
              <w:t>Самба</w:t>
            </w:r>
          </w:p>
        </w:tc>
        <w:tc>
          <w:tcPr>
            <w:tcW w:w="3260" w:type="dxa"/>
            <w:vAlign w:val="center"/>
          </w:tcPr>
          <w:p w14:paraId="7AEB6EF5" w14:textId="77777777" w:rsidR="00A60C1B" w:rsidRDefault="00085A6F" w:rsidP="00A81646">
            <w:pPr>
              <w:tabs>
                <w:tab w:val="left" w:pos="709"/>
              </w:tabs>
              <w:spacing w:line="276" w:lineRule="auto"/>
              <w:jc w:val="center"/>
              <w:rPr>
                <w:sz w:val="24"/>
              </w:rPr>
            </w:pPr>
            <w:r>
              <w:rPr>
                <w:sz w:val="24"/>
              </w:rPr>
              <w:t xml:space="preserve">Танго, </w:t>
            </w:r>
          </w:p>
          <w:p w14:paraId="350CB0CE" w14:textId="77777777" w:rsidR="00A60C1B" w:rsidRDefault="00085A6F" w:rsidP="00A81646">
            <w:pPr>
              <w:tabs>
                <w:tab w:val="left" w:pos="709"/>
              </w:tabs>
              <w:spacing w:line="276" w:lineRule="auto"/>
              <w:jc w:val="center"/>
              <w:rPr>
                <w:sz w:val="24"/>
              </w:rPr>
            </w:pPr>
            <w:r>
              <w:rPr>
                <w:sz w:val="24"/>
              </w:rPr>
              <w:t>Ча-ча-ча</w:t>
            </w:r>
          </w:p>
        </w:tc>
      </w:tr>
      <w:tr w:rsidR="00A60C1B" w14:paraId="13C09C2D" w14:textId="77777777" w:rsidTr="00DA0475">
        <w:tc>
          <w:tcPr>
            <w:tcW w:w="1069" w:type="dxa"/>
            <w:vAlign w:val="center"/>
          </w:tcPr>
          <w:p w14:paraId="496A671C" w14:textId="77777777" w:rsidR="00A60C1B" w:rsidRDefault="00085A6F" w:rsidP="00A81646">
            <w:pPr>
              <w:tabs>
                <w:tab w:val="left" w:pos="709"/>
              </w:tabs>
              <w:spacing w:line="276" w:lineRule="auto"/>
              <w:jc w:val="center"/>
              <w:rPr>
                <w:sz w:val="24"/>
              </w:rPr>
            </w:pPr>
            <w:r>
              <w:rPr>
                <w:sz w:val="24"/>
              </w:rPr>
              <w:t>3 год</w:t>
            </w:r>
          </w:p>
        </w:tc>
        <w:tc>
          <w:tcPr>
            <w:tcW w:w="2328" w:type="dxa"/>
            <w:vAlign w:val="center"/>
          </w:tcPr>
          <w:p w14:paraId="12027943" w14:textId="77777777" w:rsidR="00A60C1B" w:rsidRDefault="00085A6F" w:rsidP="00A81646">
            <w:pPr>
              <w:tabs>
                <w:tab w:val="left" w:pos="709"/>
              </w:tabs>
              <w:spacing w:line="276" w:lineRule="auto"/>
              <w:jc w:val="center"/>
              <w:rPr>
                <w:sz w:val="24"/>
              </w:rPr>
            </w:pPr>
            <w:r>
              <w:rPr>
                <w:sz w:val="24"/>
              </w:rPr>
              <w:t>Венский вальс,</w:t>
            </w:r>
          </w:p>
          <w:p w14:paraId="03F2BBE3" w14:textId="77777777" w:rsidR="00A60C1B" w:rsidRDefault="00085A6F" w:rsidP="00A81646">
            <w:pPr>
              <w:tabs>
                <w:tab w:val="left" w:pos="709"/>
              </w:tabs>
              <w:spacing w:line="276" w:lineRule="auto"/>
              <w:jc w:val="center"/>
              <w:rPr>
                <w:sz w:val="24"/>
              </w:rPr>
            </w:pPr>
            <w:r>
              <w:rPr>
                <w:sz w:val="24"/>
              </w:rPr>
              <w:t>Румба</w:t>
            </w:r>
          </w:p>
        </w:tc>
        <w:tc>
          <w:tcPr>
            <w:tcW w:w="2977" w:type="dxa"/>
            <w:vAlign w:val="center"/>
          </w:tcPr>
          <w:p w14:paraId="121E9DF4" w14:textId="77777777" w:rsidR="00A60C1B" w:rsidRDefault="00085A6F" w:rsidP="00A81646">
            <w:pPr>
              <w:tabs>
                <w:tab w:val="left" w:pos="709"/>
              </w:tabs>
              <w:spacing w:line="276" w:lineRule="auto"/>
              <w:jc w:val="center"/>
              <w:rPr>
                <w:sz w:val="24"/>
              </w:rPr>
            </w:pPr>
            <w:r>
              <w:rPr>
                <w:sz w:val="24"/>
              </w:rPr>
              <w:t>Медленный фокстрот,</w:t>
            </w:r>
          </w:p>
          <w:p w14:paraId="3B9E4CBE" w14:textId="77777777" w:rsidR="00A60C1B" w:rsidRDefault="00085A6F" w:rsidP="00A81646">
            <w:pPr>
              <w:tabs>
                <w:tab w:val="left" w:pos="709"/>
              </w:tabs>
              <w:spacing w:line="276" w:lineRule="auto"/>
              <w:jc w:val="center"/>
              <w:rPr>
                <w:sz w:val="24"/>
              </w:rPr>
            </w:pPr>
            <w:r>
              <w:rPr>
                <w:sz w:val="24"/>
              </w:rPr>
              <w:t>Пасодобль</w:t>
            </w:r>
          </w:p>
        </w:tc>
        <w:tc>
          <w:tcPr>
            <w:tcW w:w="3260" w:type="dxa"/>
            <w:vAlign w:val="center"/>
          </w:tcPr>
          <w:p w14:paraId="42F2EA38" w14:textId="77777777" w:rsidR="00A60C1B" w:rsidRDefault="00085A6F" w:rsidP="00A81646">
            <w:pPr>
              <w:tabs>
                <w:tab w:val="left" w:pos="709"/>
              </w:tabs>
              <w:spacing w:line="276" w:lineRule="auto"/>
              <w:jc w:val="center"/>
              <w:rPr>
                <w:sz w:val="24"/>
              </w:rPr>
            </w:pPr>
            <w:r>
              <w:rPr>
                <w:sz w:val="24"/>
              </w:rPr>
              <w:t xml:space="preserve">Квикстеп, </w:t>
            </w:r>
          </w:p>
          <w:p w14:paraId="7C102DF9" w14:textId="77777777" w:rsidR="00A60C1B" w:rsidRDefault="00085A6F" w:rsidP="00A81646">
            <w:pPr>
              <w:tabs>
                <w:tab w:val="left" w:pos="709"/>
              </w:tabs>
              <w:spacing w:line="276" w:lineRule="auto"/>
              <w:jc w:val="center"/>
              <w:rPr>
                <w:sz w:val="24"/>
              </w:rPr>
            </w:pPr>
            <w:r>
              <w:rPr>
                <w:sz w:val="24"/>
              </w:rPr>
              <w:t>Джайв</w:t>
            </w:r>
          </w:p>
        </w:tc>
      </w:tr>
      <w:tr w:rsidR="00A60C1B" w14:paraId="09F4C516" w14:textId="77777777" w:rsidTr="00DA0475">
        <w:tc>
          <w:tcPr>
            <w:tcW w:w="1069" w:type="dxa"/>
            <w:vAlign w:val="center"/>
          </w:tcPr>
          <w:p w14:paraId="5F34216B" w14:textId="77777777" w:rsidR="00A60C1B" w:rsidRDefault="00085A6F" w:rsidP="00A81646">
            <w:pPr>
              <w:tabs>
                <w:tab w:val="left" w:pos="709"/>
              </w:tabs>
              <w:spacing w:line="276" w:lineRule="auto"/>
              <w:jc w:val="center"/>
              <w:rPr>
                <w:sz w:val="24"/>
              </w:rPr>
            </w:pPr>
            <w:r>
              <w:rPr>
                <w:sz w:val="24"/>
              </w:rPr>
              <w:t>4 год</w:t>
            </w:r>
          </w:p>
        </w:tc>
        <w:tc>
          <w:tcPr>
            <w:tcW w:w="2328" w:type="dxa"/>
            <w:vAlign w:val="center"/>
          </w:tcPr>
          <w:p w14:paraId="6DF2F31D" w14:textId="77777777" w:rsidR="00A60C1B" w:rsidRDefault="00085A6F" w:rsidP="00A81646">
            <w:pPr>
              <w:tabs>
                <w:tab w:val="left" w:pos="709"/>
              </w:tabs>
              <w:spacing w:line="276" w:lineRule="auto"/>
              <w:jc w:val="center"/>
              <w:rPr>
                <w:sz w:val="24"/>
              </w:rPr>
            </w:pPr>
            <w:r>
              <w:rPr>
                <w:sz w:val="24"/>
              </w:rPr>
              <w:t>Медленный вальс, Самба</w:t>
            </w:r>
          </w:p>
        </w:tc>
        <w:tc>
          <w:tcPr>
            <w:tcW w:w="2977" w:type="dxa"/>
            <w:vAlign w:val="center"/>
          </w:tcPr>
          <w:p w14:paraId="1C65994C" w14:textId="77777777" w:rsidR="00A60C1B" w:rsidRDefault="00085A6F" w:rsidP="00A81646">
            <w:pPr>
              <w:tabs>
                <w:tab w:val="left" w:pos="709"/>
              </w:tabs>
              <w:spacing w:line="276" w:lineRule="auto"/>
              <w:jc w:val="center"/>
              <w:rPr>
                <w:sz w:val="24"/>
              </w:rPr>
            </w:pPr>
            <w:r>
              <w:rPr>
                <w:sz w:val="24"/>
              </w:rPr>
              <w:t xml:space="preserve">Танго, </w:t>
            </w:r>
          </w:p>
          <w:p w14:paraId="00B6B288" w14:textId="77777777" w:rsidR="00A60C1B" w:rsidRDefault="00085A6F" w:rsidP="00A81646">
            <w:pPr>
              <w:tabs>
                <w:tab w:val="left" w:pos="709"/>
              </w:tabs>
              <w:spacing w:line="276" w:lineRule="auto"/>
              <w:jc w:val="center"/>
              <w:rPr>
                <w:sz w:val="24"/>
              </w:rPr>
            </w:pPr>
            <w:r>
              <w:rPr>
                <w:sz w:val="24"/>
              </w:rPr>
              <w:t>Ча-ча-ча</w:t>
            </w:r>
          </w:p>
        </w:tc>
        <w:tc>
          <w:tcPr>
            <w:tcW w:w="3260" w:type="dxa"/>
            <w:vAlign w:val="center"/>
          </w:tcPr>
          <w:p w14:paraId="7BEBCE8A" w14:textId="77777777" w:rsidR="00A60C1B" w:rsidRDefault="00085A6F" w:rsidP="00A81646">
            <w:pPr>
              <w:tabs>
                <w:tab w:val="left" w:pos="709"/>
              </w:tabs>
              <w:spacing w:line="276" w:lineRule="auto"/>
              <w:jc w:val="center"/>
              <w:rPr>
                <w:sz w:val="24"/>
              </w:rPr>
            </w:pPr>
            <w:r>
              <w:rPr>
                <w:sz w:val="24"/>
              </w:rPr>
              <w:t>Венский вальс,</w:t>
            </w:r>
          </w:p>
          <w:p w14:paraId="205F7ABF" w14:textId="77777777" w:rsidR="00A60C1B" w:rsidRDefault="00085A6F" w:rsidP="00A81646">
            <w:pPr>
              <w:tabs>
                <w:tab w:val="left" w:pos="709"/>
              </w:tabs>
              <w:spacing w:line="276" w:lineRule="auto"/>
              <w:jc w:val="center"/>
              <w:rPr>
                <w:sz w:val="24"/>
              </w:rPr>
            </w:pPr>
            <w:r>
              <w:rPr>
                <w:sz w:val="24"/>
              </w:rPr>
              <w:t>Румба</w:t>
            </w:r>
          </w:p>
        </w:tc>
      </w:tr>
      <w:tr w:rsidR="00A60C1B" w14:paraId="7FFCC55B" w14:textId="77777777" w:rsidTr="00DA0475">
        <w:tc>
          <w:tcPr>
            <w:tcW w:w="1069" w:type="dxa"/>
            <w:vAlign w:val="center"/>
          </w:tcPr>
          <w:p w14:paraId="0E398C5A" w14:textId="77777777" w:rsidR="00A60C1B" w:rsidRDefault="00085A6F" w:rsidP="00A81646">
            <w:pPr>
              <w:tabs>
                <w:tab w:val="left" w:pos="709"/>
              </w:tabs>
              <w:spacing w:line="276" w:lineRule="auto"/>
              <w:jc w:val="center"/>
              <w:rPr>
                <w:sz w:val="24"/>
              </w:rPr>
            </w:pPr>
            <w:r>
              <w:rPr>
                <w:sz w:val="24"/>
              </w:rPr>
              <w:t>5 год</w:t>
            </w:r>
          </w:p>
        </w:tc>
        <w:tc>
          <w:tcPr>
            <w:tcW w:w="2328" w:type="dxa"/>
            <w:vAlign w:val="center"/>
          </w:tcPr>
          <w:p w14:paraId="50CA0461" w14:textId="77777777" w:rsidR="00A60C1B" w:rsidRDefault="00085A6F" w:rsidP="00A81646">
            <w:pPr>
              <w:tabs>
                <w:tab w:val="left" w:pos="709"/>
              </w:tabs>
              <w:spacing w:line="276" w:lineRule="auto"/>
              <w:jc w:val="center"/>
              <w:rPr>
                <w:sz w:val="24"/>
              </w:rPr>
            </w:pPr>
            <w:r>
              <w:rPr>
                <w:sz w:val="24"/>
              </w:rPr>
              <w:t>Медленный фокстрот,</w:t>
            </w:r>
          </w:p>
          <w:p w14:paraId="7116D31A" w14:textId="77777777" w:rsidR="00A60C1B" w:rsidRDefault="00085A6F" w:rsidP="00A81646">
            <w:pPr>
              <w:tabs>
                <w:tab w:val="left" w:pos="709"/>
              </w:tabs>
              <w:spacing w:line="276" w:lineRule="auto"/>
              <w:jc w:val="center"/>
              <w:rPr>
                <w:sz w:val="24"/>
              </w:rPr>
            </w:pPr>
            <w:r>
              <w:rPr>
                <w:sz w:val="24"/>
              </w:rPr>
              <w:t>Пасодобль</w:t>
            </w:r>
          </w:p>
        </w:tc>
        <w:tc>
          <w:tcPr>
            <w:tcW w:w="2977" w:type="dxa"/>
            <w:vAlign w:val="center"/>
          </w:tcPr>
          <w:p w14:paraId="13AD92CB" w14:textId="77777777" w:rsidR="00A60C1B" w:rsidRDefault="00085A6F" w:rsidP="00A81646">
            <w:pPr>
              <w:tabs>
                <w:tab w:val="left" w:pos="709"/>
              </w:tabs>
              <w:spacing w:line="276" w:lineRule="auto"/>
              <w:jc w:val="center"/>
              <w:rPr>
                <w:sz w:val="24"/>
              </w:rPr>
            </w:pPr>
            <w:r>
              <w:rPr>
                <w:sz w:val="24"/>
              </w:rPr>
              <w:t xml:space="preserve">Квикстеп, </w:t>
            </w:r>
          </w:p>
          <w:p w14:paraId="04E54373" w14:textId="77777777" w:rsidR="00A60C1B" w:rsidRDefault="00085A6F" w:rsidP="00A81646">
            <w:pPr>
              <w:tabs>
                <w:tab w:val="left" w:pos="709"/>
              </w:tabs>
              <w:spacing w:line="276" w:lineRule="auto"/>
              <w:jc w:val="center"/>
              <w:rPr>
                <w:sz w:val="24"/>
              </w:rPr>
            </w:pPr>
            <w:r>
              <w:rPr>
                <w:sz w:val="24"/>
              </w:rPr>
              <w:t>Джайв</w:t>
            </w:r>
          </w:p>
        </w:tc>
        <w:tc>
          <w:tcPr>
            <w:tcW w:w="3260" w:type="dxa"/>
            <w:vAlign w:val="center"/>
          </w:tcPr>
          <w:p w14:paraId="0E329475" w14:textId="77777777" w:rsidR="000409C6" w:rsidRDefault="00085A6F" w:rsidP="00A81646">
            <w:pPr>
              <w:tabs>
                <w:tab w:val="left" w:pos="709"/>
              </w:tabs>
              <w:spacing w:line="276" w:lineRule="auto"/>
              <w:jc w:val="center"/>
              <w:rPr>
                <w:sz w:val="24"/>
              </w:rPr>
            </w:pPr>
            <w:r>
              <w:rPr>
                <w:sz w:val="24"/>
              </w:rPr>
              <w:t xml:space="preserve">Медленный вальс, </w:t>
            </w:r>
          </w:p>
          <w:p w14:paraId="6A59541D" w14:textId="128B89CF" w:rsidR="00A60C1B" w:rsidRDefault="00085A6F" w:rsidP="00A81646">
            <w:pPr>
              <w:tabs>
                <w:tab w:val="left" w:pos="709"/>
              </w:tabs>
              <w:spacing w:line="276" w:lineRule="auto"/>
              <w:jc w:val="center"/>
              <w:rPr>
                <w:sz w:val="24"/>
              </w:rPr>
            </w:pPr>
            <w:r>
              <w:rPr>
                <w:sz w:val="24"/>
              </w:rPr>
              <w:t>Самба</w:t>
            </w:r>
          </w:p>
        </w:tc>
      </w:tr>
    </w:tbl>
    <w:p w14:paraId="1F2C38AF" w14:textId="77777777" w:rsidR="00632CED" w:rsidRDefault="00085A6F" w:rsidP="00A81646">
      <w:pPr>
        <w:tabs>
          <w:tab w:val="left" w:pos="709"/>
        </w:tabs>
        <w:spacing w:line="276" w:lineRule="auto"/>
        <w:ind w:firstLine="567"/>
        <w:jc w:val="both"/>
        <w:rPr>
          <w:sz w:val="28"/>
        </w:rPr>
      </w:pPr>
      <w:r>
        <w:rPr>
          <w:sz w:val="28"/>
        </w:rPr>
        <w:t xml:space="preserve"> </w:t>
      </w:r>
    </w:p>
    <w:p w14:paraId="7E875887" w14:textId="77777777" w:rsidR="00A60C1B" w:rsidRPr="00FA21B3" w:rsidRDefault="00476986" w:rsidP="00A81646">
      <w:pPr>
        <w:tabs>
          <w:tab w:val="left" w:pos="709"/>
        </w:tabs>
        <w:spacing w:line="276" w:lineRule="auto"/>
        <w:ind w:firstLine="567"/>
        <w:jc w:val="both"/>
        <w:rPr>
          <w:color w:val="000000" w:themeColor="text1"/>
          <w:sz w:val="28"/>
          <w:szCs w:val="28"/>
        </w:rPr>
      </w:pPr>
      <w:r w:rsidRPr="00FA21B3">
        <w:rPr>
          <w:color w:val="000000" w:themeColor="text1"/>
          <w:sz w:val="28"/>
          <w:szCs w:val="28"/>
        </w:rPr>
        <w:t>* п</w:t>
      </w:r>
      <w:r w:rsidR="00085A6F" w:rsidRPr="00FA21B3">
        <w:rPr>
          <w:color w:val="000000" w:themeColor="text1"/>
          <w:sz w:val="28"/>
          <w:szCs w:val="28"/>
        </w:rPr>
        <w:t xml:space="preserve">ервый </w:t>
      </w:r>
      <w:r w:rsidRPr="00FA21B3">
        <w:rPr>
          <w:color w:val="000000" w:themeColor="text1"/>
          <w:sz w:val="28"/>
          <w:szCs w:val="28"/>
        </w:rPr>
        <w:t>год выбора танца «Basiс» в европейской программе и латиноамериканской программе - 2023 год.</w:t>
      </w:r>
    </w:p>
    <w:p w14:paraId="295C33C6" w14:textId="42ACC091" w:rsidR="00A60C1B" w:rsidRDefault="00085A6F" w:rsidP="00632CED">
      <w:pPr>
        <w:tabs>
          <w:tab w:val="left" w:pos="709"/>
        </w:tabs>
        <w:spacing w:line="276" w:lineRule="auto"/>
        <w:ind w:firstLine="851"/>
        <w:jc w:val="both"/>
        <w:rPr>
          <w:sz w:val="28"/>
        </w:rPr>
      </w:pPr>
      <w:r>
        <w:rPr>
          <w:sz w:val="28"/>
        </w:rPr>
        <w:t xml:space="preserve">Периодичность </w:t>
      </w:r>
      <w:r w:rsidR="00632CED">
        <w:rPr>
          <w:sz w:val="28"/>
        </w:rPr>
        <w:t>Т</w:t>
      </w:r>
      <w:r>
        <w:rPr>
          <w:sz w:val="28"/>
        </w:rPr>
        <w:t>аблицы № 1</w:t>
      </w:r>
      <w:r w:rsidR="008D1733">
        <w:rPr>
          <w:sz w:val="28"/>
        </w:rPr>
        <w:t>5</w:t>
      </w:r>
      <w:r w:rsidR="00D0068E">
        <w:rPr>
          <w:sz w:val="28"/>
        </w:rPr>
        <w:t xml:space="preserve"> </w:t>
      </w:r>
      <w:r>
        <w:rPr>
          <w:sz w:val="28"/>
        </w:rPr>
        <w:t xml:space="preserve">– </w:t>
      </w:r>
      <w:r w:rsidR="00DA0475">
        <w:rPr>
          <w:sz w:val="28"/>
        </w:rPr>
        <w:t>пять</w:t>
      </w:r>
      <w:r>
        <w:rPr>
          <w:sz w:val="28"/>
        </w:rPr>
        <w:t xml:space="preserve"> лет, после пятого года необходимо руководствоваться данными таблицы</w:t>
      </w:r>
      <w:r w:rsidR="00DA0475">
        <w:rPr>
          <w:sz w:val="28"/>
        </w:rPr>
        <w:t>,</w:t>
      </w:r>
      <w:r>
        <w:rPr>
          <w:sz w:val="28"/>
        </w:rPr>
        <w:t xml:space="preserve"> начиная с </w:t>
      </w:r>
      <w:r w:rsidR="00632CED">
        <w:rPr>
          <w:sz w:val="28"/>
        </w:rPr>
        <w:t>первого</w:t>
      </w:r>
      <w:r>
        <w:rPr>
          <w:sz w:val="28"/>
        </w:rPr>
        <w:t xml:space="preserve"> года. </w:t>
      </w:r>
    </w:p>
    <w:p w14:paraId="513AE8CD" w14:textId="3B058965" w:rsidR="00DA0475" w:rsidRDefault="008D1733" w:rsidP="00632CED">
      <w:pPr>
        <w:tabs>
          <w:tab w:val="left" w:pos="709"/>
        </w:tabs>
        <w:spacing w:line="276" w:lineRule="auto"/>
        <w:ind w:firstLine="851"/>
        <w:jc w:val="both"/>
        <w:rPr>
          <w:color w:val="000000" w:themeColor="text1"/>
          <w:sz w:val="28"/>
        </w:rPr>
      </w:pPr>
      <w:r>
        <w:rPr>
          <w:color w:val="000000" w:themeColor="text1"/>
          <w:sz w:val="28"/>
        </w:rPr>
        <w:t>3</w:t>
      </w:r>
      <w:r w:rsidR="00DA0475" w:rsidRPr="00DA0475">
        <w:rPr>
          <w:color w:val="000000" w:themeColor="text1"/>
          <w:sz w:val="28"/>
        </w:rPr>
        <w:t>.2</w:t>
      </w:r>
      <w:r w:rsidR="00632CED">
        <w:rPr>
          <w:color w:val="000000" w:themeColor="text1"/>
          <w:sz w:val="28"/>
        </w:rPr>
        <w:t>5</w:t>
      </w:r>
      <w:r w:rsidR="00DA0475" w:rsidRPr="00DA0475">
        <w:rPr>
          <w:color w:val="000000" w:themeColor="text1"/>
          <w:sz w:val="28"/>
        </w:rPr>
        <w:t xml:space="preserve">. </w:t>
      </w:r>
      <w:r w:rsidR="00085A6F">
        <w:rPr>
          <w:sz w:val="28"/>
          <w:highlight w:val="white"/>
        </w:rPr>
        <w:t>Ежегодно, не позднее 15 ноября текущего года</w:t>
      </w:r>
      <w:r w:rsidR="00DA0475">
        <w:rPr>
          <w:sz w:val="28"/>
          <w:highlight w:val="white"/>
        </w:rPr>
        <w:t xml:space="preserve">, </w:t>
      </w:r>
      <w:r w:rsidR="00085A6F">
        <w:rPr>
          <w:sz w:val="28"/>
          <w:highlight w:val="white"/>
        </w:rPr>
        <w:t>на официальном сайте ОСФ публикуется список обязательных фигур для исполнения танцев «Basic» в следующем году или список вариаций с обязательной хорео</w:t>
      </w:r>
      <w:r w:rsidR="00476986">
        <w:rPr>
          <w:sz w:val="28"/>
          <w:highlight w:val="white"/>
        </w:rPr>
        <w:t>графией.</w:t>
      </w:r>
      <w:r w:rsidR="00085A6F">
        <w:rPr>
          <w:sz w:val="28"/>
          <w:highlight w:val="white"/>
        </w:rPr>
        <w:t xml:space="preserve"> </w:t>
      </w:r>
    </w:p>
    <w:p w14:paraId="5C01F150" w14:textId="77777777" w:rsidR="00DA0475" w:rsidRPr="00DA0475" w:rsidRDefault="00085A6F" w:rsidP="00632CED">
      <w:pPr>
        <w:tabs>
          <w:tab w:val="left" w:pos="709"/>
        </w:tabs>
        <w:spacing w:line="276" w:lineRule="auto"/>
        <w:ind w:firstLine="851"/>
        <w:jc w:val="both"/>
        <w:rPr>
          <w:color w:val="000000" w:themeColor="text1"/>
          <w:sz w:val="28"/>
        </w:rPr>
      </w:pPr>
      <w:r>
        <w:rPr>
          <w:sz w:val="28"/>
          <w:highlight w:val="white"/>
        </w:rPr>
        <w:t xml:space="preserve">Парам необходимо составить вариации для исполнения танца «Basic» с учетом представленного списка фигур или использовать вариацию из утвержденного списка вариаций с обязательной хореографией. Вариация не должна меняться от тура к туру. </w:t>
      </w:r>
      <w:r w:rsidR="00DA0475" w:rsidRPr="00DA0475">
        <w:rPr>
          <w:color w:val="000000" w:themeColor="text1"/>
          <w:sz w:val="28"/>
        </w:rPr>
        <w:t>Вариация может меняться от тура к туру только при наличии замечания к пар</w:t>
      </w:r>
      <w:r w:rsidR="00DA0475">
        <w:rPr>
          <w:color w:val="000000" w:themeColor="text1"/>
          <w:sz w:val="28"/>
        </w:rPr>
        <w:t>е</w:t>
      </w:r>
      <w:r w:rsidR="00DA0475" w:rsidRPr="00DA0475">
        <w:rPr>
          <w:color w:val="000000" w:themeColor="text1"/>
          <w:sz w:val="28"/>
        </w:rPr>
        <w:t xml:space="preserve"> </w:t>
      </w:r>
      <w:r w:rsidR="00DA0475">
        <w:rPr>
          <w:color w:val="000000" w:themeColor="text1"/>
          <w:sz w:val="28"/>
        </w:rPr>
        <w:t>со стороны</w:t>
      </w:r>
      <w:r w:rsidR="00DA0475" w:rsidRPr="00DA0475">
        <w:rPr>
          <w:color w:val="000000" w:themeColor="text1"/>
          <w:sz w:val="28"/>
        </w:rPr>
        <w:t xml:space="preserve"> главной судейской коллегии соревнований. </w:t>
      </w:r>
    </w:p>
    <w:p w14:paraId="51937908" w14:textId="3ED85F99" w:rsidR="00DA0475" w:rsidRDefault="00085A6F" w:rsidP="00632CED">
      <w:pPr>
        <w:tabs>
          <w:tab w:val="left" w:pos="709"/>
        </w:tabs>
        <w:spacing w:line="276" w:lineRule="auto"/>
        <w:ind w:firstLine="851"/>
        <w:jc w:val="both"/>
        <w:rPr>
          <w:sz w:val="28"/>
        </w:rPr>
      </w:pPr>
      <w:r>
        <w:rPr>
          <w:sz w:val="28"/>
          <w:highlight w:val="white"/>
        </w:rPr>
        <w:t>Значение темпа музыкального сопровождения</w:t>
      </w:r>
      <w:r w:rsidR="00DA0475">
        <w:rPr>
          <w:sz w:val="28"/>
          <w:highlight w:val="white"/>
        </w:rPr>
        <w:t>,</w:t>
      </w:r>
      <w:r>
        <w:rPr>
          <w:sz w:val="28"/>
          <w:highlight w:val="white"/>
        </w:rPr>
        <w:t xml:space="preserve"> в соответствии с </w:t>
      </w:r>
      <w:r w:rsidR="00FA21B3">
        <w:rPr>
          <w:sz w:val="28"/>
          <w:highlight w:val="white"/>
        </w:rPr>
        <w:t>Т</w:t>
      </w:r>
      <w:r>
        <w:rPr>
          <w:sz w:val="28"/>
          <w:highlight w:val="white"/>
        </w:rPr>
        <w:t>аблицей № 1</w:t>
      </w:r>
      <w:r w:rsidR="008D1733">
        <w:rPr>
          <w:sz w:val="28"/>
          <w:highlight w:val="white"/>
        </w:rPr>
        <w:t>6</w:t>
      </w:r>
      <w:r>
        <w:rPr>
          <w:sz w:val="28"/>
          <w:highlight w:val="white"/>
        </w:rPr>
        <w:t>, одинаковое для всех пар в 1/</w:t>
      </w:r>
      <w:r w:rsidR="00476986">
        <w:rPr>
          <w:sz w:val="28"/>
          <w:highlight w:val="white"/>
        </w:rPr>
        <w:t>4 и</w:t>
      </w:r>
      <w:r>
        <w:rPr>
          <w:sz w:val="28"/>
          <w:highlight w:val="white"/>
        </w:rPr>
        <w:t xml:space="preserve"> 1/</w:t>
      </w:r>
      <w:r w:rsidR="00476986">
        <w:rPr>
          <w:sz w:val="28"/>
          <w:highlight w:val="white"/>
        </w:rPr>
        <w:t>2 финала</w:t>
      </w:r>
      <w:r>
        <w:rPr>
          <w:sz w:val="28"/>
          <w:highlight w:val="white"/>
        </w:rPr>
        <w:t xml:space="preserve">. </w:t>
      </w:r>
    </w:p>
    <w:p w14:paraId="2197021F" w14:textId="7DE3F6C9" w:rsidR="00DA0475" w:rsidRDefault="008D1733" w:rsidP="00632CED">
      <w:pPr>
        <w:tabs>
          <w:tab w:val="left" w:pos="709"/>
        </w:tabs>
        <w:spacing w:line="276" w:lineRule="auto"/>
        <w:ind w:firstLine="851"/>
        <w:jc w:val="both"/>
        <w:rPr>
          <w:sz w:val="28"/>
        </w:rPr>
      </w:pPr>
      <w:r>
        <w:rPr>
          <w:sz w:val="28"/>
        </w:rPr>
        <w:t>3</w:t>
      </w:r>
      <w:r w:rsidR="00DA0475">
        <w:rPr>
          <w:sz w:val="28"/>
        </w:rPr>
        <w:t>.2</w:t>
      </w:r>
      <w:r w:rsidR="00632CED">
        <w:rPr>
          <w:sz w:val="28"/>
        </w:rPr>
        <w:t>6</w:t>
      </w:r>
      <w:r w:rsidR="00DA0475">
        <w:rPr>
          <w:sz w:val="28"/>
        </w:rPr>
        <w:t xml:space="preserve">. </w:t>
      </w:r>
      <w:r w:rsidR="00F15969" w:rsidRPr="00F15969">
        <w:rPr>
          <w:sz w:val="28"/>
        </w:rPr>
        <w:t xml:space="preserve">Танец «Basic» в 1/4 финала исполняется по заходам, не более 7 </w:t>
      </w:r>
      <w:r w:rsidR="00F15969" w:rsidRPr="00F15969">
        <w:rPr>
          <w:sz w:val="28"/>
        </w:rPr>
        <w:lastRenderedPageBreak/>
        <w:t>пар в одном заходе. В 1/2 финала танец «Basic» исполняется сначала каждой парой в отдельности, а затем совместно в один заход. Очередность выхода пар устанавливается в соответствии с порядком возрастания стартовых номеров.</w:t>
      </w:r>
    </w:p>
    <w:p w14:paraId="39392D6A" w14:textId="77777777" w:rsidR="00DA0475" w:rsidRPr="00171C1F" w:rsidRDefault="00476986" w:rsidP="00BF2EE0">
      <w:pPr>
        <w:tabs>
          <w:tab w:val="left" w:pos="709"/>
        </w:tabs>
        <w:spacing w:line="276" w:lineRule="auto"/>
        <w:ind w:firstLine="851"/>
        <w:jc w:val="both"/>
        <w:rPr>
          <w:rFonts w:cstheme="minorHAnsi"/>
          <w:color w:val="auto"/>
          <w:sz w:val="28"/>
          <w:szCs w:val="28"/>
        </w:rPr>
      </w:pPr>
      <w:r w:rsidRPr="00DA0475">
        <w:rPr>
          <w:color w:val="000000" w:themeColor="text1"/>
          <w:sz w:val="28"/>
        </w:rPr>
        <w:t xml:space="preserve">На чемпионате, </w:t>
      </w:r>
      <w:r w:rsidR="00FA21B3">
        <w:rPr>
          <w:color w:val="000000" w:themeColor="text1"/>
          <w:sz w:val="28"/>
        </w:rPr>
        <w:t>К</w:t>
      </w:r>
      <w:r w:rsidRPr="00DA0475">
        <w:rPr>
          <w:color w:val="000000" w:themeColor="text1"/>
          <w:sz w:val="28"/>
        </w:rPr>
        <w:t xml:space="preserve">убке, первенствах субъекта Российской Федерации танец «Basic» исполняется по заходам, </w:t>
      </w:r>
      <w:r w:rsidR="00DA0475">
        <w:rPr>
          <w:color w:val="000000" w:themeColor="text1"/>
          <w:sz w:val="28"/>
        </w:rPr>
        <w:t xml:space="preserve">но </w:t>
      </w:r>
      <w:r w:rsidRPr="00DA0475">
        <w:rPr>
          <w:color w:val="000000" w:themeColor="text1"/>
          <w:sz w:val="28"/>
        </w:rPr>
        <w:t xml:space="preserve">не более 3-х пар в одном заходе. </w:t>
      </w:r>
      <w:r w:rsidRPr="00171C1F">
        <w:rPr>
          <w:color w:val="000000" w:themeColor="text1"/>
          <w:sz w:val="28"/>
          <w:szCs w:val="28"/>
        </w:rPr>
        <w:t xml:space="preserve">Контроль и учёт замечаний паре по танцу «Basic» возлагается на </w:t>
      </w:r>
      <w:r w:rsidR="00DA0475" w:rsidRPr="00171C1F">
        <w:rPr>
          <w:color w:val="000000" w:themeColor="text1"/>
          <w:sz w:val="28"/>
          <w:szCs w:val="28"/>
        </w:rPr>
        <w:t>з</w:t>
      </w:r>
      <w:r w:rsidRPr="00171C1F">
        <w:rPr>
          <w:color w:val="000000" w:themeColor="text1"/>
          <w:sz w:val="28"/>
          <w:szCs w:val="28"/>
        </w:rPr>
        <w:t>аместителей главного судьи</w:t>
      </w:r>
      <w:r w:rsidR="00DA0475" w:rsidRPr="00171C1F">
        <w:rPr>
          <w:color w:val="000000" w:themeColor="text1"/>
          <w:sz w:val="28"/>
          <w:szCs w:val="28"/>
        </w:rPr>
        <w:t xml:space="preserve"> соревнований</w:t>
      </w:r>
      <w:r w:rsidRPr="00171C1F">
        <w:rPr>
          <w:color w:val="000000" w:themeColor="text1"/>
          <w:sz w:val="28"/>
          <w:szCs w:val="28"/>
        </w:rPr>
        <w:t xml:space="preserve">. Количество заместителей главного судьи </w:t>
      </w:r>
      <w:r w:rsidR="00DA0475" w:rsidRPr="00171C1F">
        <w:rPr>
          <w:color w:val="000000" w:themeColor="text1"/>
          <w:sz w:val="28"/>
          <w:szCs w:val="28"/>
        </w:rPr>
        <w:t xml:space="preserve">соревнований </w:t>
      </w:r>
      <w:r w:rsidRPr="00171C1F">
        <w:rPr>
          <w:color w:val="000000" w:themeColor="text1"/>
          <w:sz w:val="28"/>
          <w:szCs w:val="28"/>
        </w:rPr>
        <w:t xml:space="preserve">определяется по количеству пар в одном заходе. Замечания паре фиксируются в «Протоколе замечаний», а также указываются в отчете </w:t>
      </w:r>
      <w:r w:rsidR="00DA0475" w:rsidRPr="00171C1F">
        <w:rPr>
          <w:color w:val="000000" w:themeColor="text1"/>
          <w:sz w:val="28"/>
          <w:szCs w:val="28"/>
        </w:rPr>
        <w:t>г</w:t>
      </w:r>
      <w:r w:rsidRPr="00171C1F">
        <w:rPr>
          <w:color w:val="000000" w:themeColor="text1"/>
          <w:sz w:val="28"/>
          <w:szCs w:val="28"/>
        </w:rPr>
        <w:t>лавного судьи соревновани</w:t>
      </w:r>
      <w:r w:rsidR="00DA0475" w:rsidRPr="00171C1F">
        <w:rPr>
          <w:color w:val="000000" w:themeColor="text1"/>
          <w:sz w:val="28"/>
          <w:szCs w:val="28"/>
        </w:rPr>
        <w:t>й</w:t>
      </w:r>
      <w:r w:rsidRPr="00171C1F">
        <w:rPr>
          <w:color w:val="000000" w:themeColor="text1"/>
          <w:sz w:val="28"/>
          <w:szCs w:val="28"/>
        </w:rPr>
        <w:t xml:space="preserve">. </w:t>
      </w:r>
      <w:r w:rsidR="00BF2EE0" w:rsidRPr="00171C1F">
        <w:rPr>
          <w:rFonts w:cstheme="minorHAnsi"/>
          <w:color w:val="auto"/>
          <w:sz w:val="28"/>
          <w:szCs w:val="28"/>
        </w:rPr>
        <w:t>Присуждение последнего места в финале чемпионата, Кубка, первенства субъекта Российской Федерации за нарушения в танце «</w:t>
      </w:r>
      <w:r w:rsidR="00BF2EE0" w:rsidRPr="00171C1F">
        <w:rPr>
          <w:rFonts w:cstheme="minorHAnsi"/>
          <w:color w:val="auto"/>
          <w:sz w:val="28"/>
          <w:szCs w:val="28"/>
          <w:lang w:val="en-US"/>
        </w:rPr>
        <w:t>Basic</w:t>
      </w:r>
      <w:r w:rsidR="00BF2EE0" w:rsidRPr="00171C1F">
        <w:rPr>
          <w:rFonts w:cstheme="minorHAnsi"/>
          <w:color w:val="auto"/>
          <w:sz w:val="28"/>
          <w:szCs w:val="28"/>
        </w:rPr>
        <w:t xml:space="preserve">» не производится. </w:t>
      </w:r>
    </w:p>
    <w:p w14:paraId="6190004A" w14:textId="0FD9BB1C" w:rsidR="00A60C1B" w:rsidRDefault="008D1733" w:rsidP="00632CED">
      <w:pPr>
        <w:tabs>
          <w:tab w:val="left" w:pos="709"/>
        </w:tabs>
        <w:spacing w:line="276" w:lineRule="auto"/>
        <w:ind w:firstLine="851"/>
        <w:jc w:val="both"/>
        <w:rPr>
          <w:sz w:val="28"/>
        </w:rPr>
      </w:pPr>
      <w:r>
        <w:rPr>
          <w:sz w:val="28"/>
          <w:szCs w:val="28"/>
        </w:rPr>
        <w:t>3</w:t>
      </w:r>
      <w:r w:rsidR="00DA0475" w:rsidRPr="00171C1F">
        <w:rPr>
          <w:sz w:val="28"/>
          <w:szCs w:val="28"/>
        </w:rPr>
        <w:t>.2</w:t>
      </w:r>
      <w:r w:rsidR="00632CED" w:rsidRPr="00171C1F">
        <w:rPr>
          <w:sz w:val="28"/>
          <w:szCs w:val="28"/>
        </w:rPr>
        <w:t>7</w:t>
      </w:r>
      <w:r w:rsidR="00DA0475" w:rsidRPr="00171C1F">
        <w:rPr>
          <w:sz w:val="28"/>
          <w:szCs w:val="28"/>
        </w:rPr>
        <w:t xml:space="preserve">. </w:t>
      </w:r>
      <w:r w:rsidR="00085A6F" w:rsidRPr="00171C1F">
        <w:rPr>
          <w:sz w:val="28"/>
          <w:szCs w:val="28"/>
        </w:rPr>
        <w:t>Танец «Basic», исполняемый парами в 1/4</w:t>
      </w:r>
      <w:r w:rsidR="00085A6F">
        <w:rPr>
          <w:sz w:val="28"/>
        </w:rPr>
        <w:t xml:space="preserve"> финала</w:t>
      </w:r>
      <w:r w:rsidR="006E5E19">
        <w:rPr>
          <w:sz w:val="28"/>
        </w:rPr>
        <w:t>,</w:t>
      </w:r>
      <w:r w:rsidR="00085A6F">
        <w:rPr>
          <w:sz w:val="28"/>
        </w:rPr>
        <w:t xml:space="preserve"> полуфинале</w:t>
      </w:r>
      <w:r w:rsidR="006E5E19">
        <w:rPr>
          <w:sz w:val="28"/>
        </w:rPr>
        <w:t xml:space="preserve"> и финале</w:t>
      </w:r>
      <w:r w:rsidR="00085A6F">
        <w:rPr>
          <w:sz w:val="28"/>
        </w:rPr>
        <w:t xml:space="preserve"> соревнований, оценивается судьями как шестой танец в европейской и латиноамериканской программах соответственно.</w:t>
      </w:r>
    </w:p>
    <w:p w14:paraId="6C680D58" w14:textId="2B99AFD4" w:rsidR="00A60C1B" w:rsidRDefault="008D1733" w:rsidP="00632CED">
      <w:pPr>
        <w:pStyle w:val="af9"/>
        <w:tabs>
          <w:tab w:val="left" w:pos="1276"/>
        </w:tabs>
        <w:spacing w:line="276" w:lineRule="auto"/>
        <w:ind w:left="0" w:firstLine="851"/>
        <w:jc w:val="both"/>
      </w:pPr>
      <w:r>
        <w:t>3</w:t>
      </w:r>
      <w:r w:rsidR="00085A6F">
        <w:t>.</w:t>
      </w:r>
      <w:r w:rsidR="00DA0475">
        <w:t>2</w:t>
      </w:r>
      <w:r w:rsidR="00632CED">
        <w:t>8</w:t>
      </w:r>
      <w:r w:rsidR="00085A6F">
        <w:t>. Во всех отборочных турах соревнований, включая полуфинал, судьи отбирают пары, согласно заданных критериев, по принципу «за</w:t>
      </w:r>
      <w:r w:rsidR="00DA0475">
        <w:t>/</w:t>
      </w:r>
      <w:r w:rsidR="00085A6F">
        <w:t>против», отмечая те пары, которые, по их мнению,</w:t>
      </w:r>
      <w:r w:rsidR="00DA0475">
        <w:t xml:space="preserve"> должны</w:t>
      </w:r>
      <w:r w:rsidR="00085A6F">
        <w:t xml:space="preserve"> соревноваться в следующем туре.</w:t>
      </w:r>
    </w:p>
    <w:p w14:paraId="6ED4C979" w14:textId="77777777" w:rsidR="00A60C1B" w:rsidRDefault="00085A6F" w:rsidP="00632CED">
      <w:pPr>
        <w:tabs>
          <w:tab w:val="left" w:pos="0"/>
          <w:tab w:val="left" w:pos="709"/>
        </w:tabs>
        <w:spacing w:line="276" w:lineRule="auto"/>
        <w:ind w:firstLine="851"/>
        <w:jc w:val="both"/>
        <w:rPr>
          <w:sz w:val="28"/>
        </w:rPr>
      </w:pPr>
      <w:r>
        <w:rPr>
          <w:sz w:val="28"/>
        </w:rPr>
        <w:t xml:space="preserve">В случае, если пары, участвующие в отборочных турах, танцуют в несколько заходов, то количество пар, отбираемых каждым судьей в каждом из заходов, определяется самим судьей. При этом общее число отобранных пар должно равняться тому количеству, которое предварительно установил главный </w:t>
      </w:r>
      <w:r w:rsidRPr="00DA0475">
        <w:rPr>
          <w:color w:val="000000" w:themeColor="text1"/>
          <w:sz w:val="28"/>
        </w:rPr>
        <w:t>судья</w:t>
      </w:r>
      <w:r w:rsidR="0007635F" w:rsidRPr="00DA0475">
        <w:rPr>
          <w:color w:val="000000" w:themeColor="text1"/>
          <w:sz w:val="28"/>
        </w:rPr>
        <w:t xml:space="preserve"> соревнований</w:t>
      </w:r>
      <w:r w:rsidRPr="00DA0475">
        <w:rPr>
          <w:color w:val="000000" w:themeColor="text1"/>
          <w:sz w:val="28"/>
        </w:rPr>
        <w:t>.</w:t>
      </w:r>
    </w:p>
    <w:p w14:paraId="7442255C" w14:textId="77777777" w:rsidR="00A60C1B" w:rsidRDefault="00DA0475" w:rsidP="00632CED">
      <w:pPr>
        <w:tabs>
          <w:tab w:val="left" w:pos="0"/>
          <w:tab w:val="left" w:pos="709"/>
        </w:tabs>
        <w:spacing w:line="276" w:lineRule="auto"/>
        <w:ind w:firstLine="851"/>
        <w:jc w:val="both"/>
        <w:rPr>
          <w:sz w:val="28"/>
        </w:rPr>
      </w:pPr>
      <w:r>
        <w:rPr>
          <w:sz w:val="28"/>
        </w:rPr>
        <w:t>Е</w:t>
      </w:r>
      <w:r w:rsidR="00085A6F">
        <w:rPr>
          <w:sz w:val="28"/>
        </w:rPr>
        <w:t xml:space="preserve">сли пара не явилась для выступления или преждевременно прекратила </w:t>
      </w:r>
      <w:r>
        <w:rPr>
          <w:sz w:val="28"/>
        </w:rPr>
        <w:t>выступление</w:t>
      </w:r>
      <w:r w:rsidR="00085A6F">
        <w:rPr>
          <w:sz w:val="28"/>
        </w:rPr>
        <w:t>, то она не проводится в следующий тур или получает последнее место в случае</w:t>
      </w:r>
      <w:r>
        <w:rPr>
          <w:sz w:val="28"/>
        </w:rPr>
        <w:t>,</w:t>
      </w:r>
      <w:r w:rsidR="00085A6F">
        <w:rPr>
          <w:sz w:val="28"/>
        </w:rPr>
        <w:t xml:space="preserve"> если данное действие прои</w:t>
      </w:r>
      <w:r>
        <w:rPr>
          <w:sz w:val="28"/>
        </w:rPr>
        <w:t>зошло</w:t>
      </w:r>
      <w:r w:rsidR="00085A6F">
        <w:rPr>
          <w:sz w:val="28"/>
        </w:rPr>
        <w:t xml:space="preserve"> в финале</w:t>
      </w:r>
      <w:r>
        <w:rPr>
          <w:sz w:val="28"/>
        </w:rPr>
        <w:t xml:space="preserve"> соревнований</w:t>
      </w:r>
      <w:r w:rsidR="00085A6F">
        <w:rPr>
          <w:sz w:val="28"/>
        </w:rPr>
        <w:t>.</w:t>
      </w:r>
    </w:p>
    <w:p w14:paraId="28A024BF" w14:textId="58AC7EA8" w:rsidR="00DA0475" w:rsidRDefault="008D1733" w:rsidP="00632CED">
      <w:pPr>
        <w:tabs>
          <w:tab w:val="left" w:pos="0"/>
          <w:tab w:val="left" w:pos="709"/>
        </w:tabs>
        <w:spacing w:line="276" w:lineRule="auto"/>
        <w:ind w:firstLine="851"/>
        <w:jc w:val="both"/>
        <w:rPr>
          <w:sz w:val="28"/>
        </w:rPr>
      </w:pPr>
      <w:r>
        <w:rPr>
          <w:sz w:val="28"/>
        </w:rPr>
        <w:t>3</w:t>
      </w:r>
      <w:r w:rsidR="00DA0475">
        <w:rPr>
          <w:sz w:val="28"/>
        </w:rPr>
        <w:t>.2</w:t>
      </w:r>
      <w:r w:rsidR="00632CED">
        <w:rPr>
          <w:sz w:val="28"/>
        </w:rPr>
        <w:t>9</w:t>
      </w:r>
      <w:r w:rsidR="00DA0475">
        <w:rPr>
          <w:sz w:val="28"/>
        </w:rPr>
        <w:t xml:space="preserve">. </w:t>
      </w:r>
      <w:r w:rsidR="00085A6F">
        <w:rPr>
          <w:sz w:val="28"/>
        </w:rPr>
        <w:t>Снятие с соревнований по желанию пары возможно с любого тура до 1/8</w:t>
      </w:r>
      <w:r w:rsidR="00DA0475">
        <w:rPr>
          <w:sz w:val="28"/>
        </w:rPr>
        <w:t xml:space="preserve"> финала</w:t>
      </w:r>
      <w:r w:rsidR="00085A6F">
        <w:rPr>
          <w:sz w:val="28"/>
        </w:rPr>
        <w:t xml:space="preserve">. </w:t>
      </w:r>
      <w:r w:rsidR="00DA0475">
        <w:rPr>
          <w:sz w:val="28"/>
        </w:rPr>
        <w:t xml:space="preserve">Начиная с 1/8 финала, снятие с соревнований осуществляется на основании медицинского освидетельствования пары врачом, обслуживающим соревнования. </w:t>
      </w:r>
    </w:p>
    <w:p w14:paraId="22AE83A3" w14:textId="77777777" w:rsidR="00A60C1B" w:rsidRDefault="00DA0475" w:rsidP="00632CED">
      <w:pPr>
        <w:tabs>
          <w:tab w:val="left" w:pos="0"/>
          <w:tab w:val="left" w:pos="709"/>
        </w:tabs>
        <w:spacing w:line="276" w:lineRule="auto"/>
        <w:ind w:firstLine="851"/>
        <w:jc w:val="both"/>
        <w:rPr>
          <w:sz w:val="28"/>
        </w:rPr>
      </w:pPr>
      <w:r>
        <w:rPr>
          <w:sz w:val="28"/>
        </w:rPr>
        <w:t xml:space="preserve">Решение </w:t>
      </w:r>
      <w:r w:rsidR="000B3F7E">
        <w:rPr>
          <w:sz w:val="28"/>
        </w:rPr>
        <w:t xml:space="preserve">пары </w:t>
      </w:r>
      <w:r>
        <w:rPr>
          <w:sz w:val="28"/>
        </w:rPr>
        <w:t xml:space="preserve">о снятии с соревнований в обязательном порядке должно быть доведено до сведения </w:t>
      </w:r>
      <w:r w:rsidR="00085A6F">
        <w:rPr>
          <w:sz w:val="28"/>
        </w:rPr>
        <w:t>главного судь</w:t>
      </w:r>
      <w:r>
        <w:rPr>
          <w:sz w:val="28"/>
        </w:rPr>
        <w:t>и</w:t>
      </w:r>
      <w:r w:rsidR="00085A6F">
        <w:rPr>
          <w:sz w:val="28"/>
        </w:rPr>
        <w:t xml:space="preserve"> соревнований. </w:t>
      </w:r>
    </w:p>
    <w:p w14:paraId="1BFCCC4C" w14:textId="77777777" w:rsidR="00DA0475" w:rsidRDefault="00085A6F" w:rsidP="00632CED">
      <w:pPr>
        <w:tabs>
          <w:tab w:val="left" w:pos="0"/>
          <w:tab w:val="left" w:pos="709"/>
        </w:tabs>
        <w:spacing w:line="276" w:lineRule="auto"/>
        <w:ind w:firstLine="851"/>
        <w:jc w:val="both"/>
        <w:rPr>
          <w:sz w:val="28"/>
        </w:rPr>
      </w:pPr>
      <w:r w:rsidRPr="00FA21B3">
        <w:rPr>
          <w:sz w:val="28"/>
        </w:rPr>
        <w:t>В случае, если пара покинула</w:t>
      </w:r>
      <w:r>
        <w:rPr>
          <w:sz w:val="28"/>
        </w:rPr>
        <w:t xml:space="preserve"> соревнования самовольно, без </w:t>
      </w:r>
      <w:r w:rsidR="00DA0475">
        <w:rPr>
          <w:sz w:val="28"/>
        </w:rPr>
        <w:t>уведомления</w:t>
      </w:r>
      <w:r>
        <w:rPr>
          <w:sz w:val="28"/>
        </w:rPr>
        <w:t xml:space="preserve"> главного судьи</w:t>
      </w:r>
      <w:r w:rsidR="00DA0475">
        <w:rPr>
          <w:sz w:val="28"/>
        </w:rPr>
        <w:t xml:space="preserve"> соревнований</w:t>
      </w:r>
      <w:r>
        <w:rPr>
          <w:sz w:val="28"/>
        </w:rPr>
        <w:t xml:space="preserve">, информация </w:t>
      </w:r>
      <w:r w:rsidR="00DA0475">
        <w:rPr>
          <w:sz w:val="28"/>
        </w:rPr>
        <w:t>о нарушении настоящих Правил</w:t>
      </w:r>
      <w:r>
        <w:rPr>
          <w:sz w:val="28"/>
        </w:rPr>
        <w:t xml:space="preserve"> вносится в отчет главного судьи</w:t>
      </w:r>
      <w:r w:rsidR="00DA0475">
        <w:rPr>
          <w:sz w:val="28"/>
        </w:rPr>
        <w:t xml:space="preserve"> соревнований. Соответствующие материалы направляются</w:t>
      </w:r>
      <w:r w:rsidR="0007635F">
        <w:rPr>
          <w:sz w:val="28"/>
        </w:rPr>
        <w:t xml:space="preserve"> </w:t>
      </w:r>
      <w:r>
        <w:rPr>
          <w:sz w:val="28"/>
        </w:rPr>
        <w:t>на рассмотрение в Дисциплинарный комитет ОСФ.</w:t>
      </w:r>
    </w:p>
    <w:p w14:paraId="4C364F68" w14:textId="1A84D416" w:rsidR="00DA0475" w:rsidRDefault="008D1733" w:rsidP="00632CED">
      <w:pPr>
        <w:tabs>
          <w:tab w:val="left" w:pos="0"/>
          <w:tab w:val="left" w:pos="709"/>
        </w:tabs>
        <w:spacing w:line="276" w:lineRule="auto"/>
        <w:ind w:firstLine="851"/>
        <w:jc w:val="both"/>
        <w:rPr>
          <w:sz w:val="28"/>
        </w:rPr>
      </w:pPr>
      <w:r>
        <w:rPr>
          <w:sz w:val="28"/>
        </w:rPr>
        <w:t>3</w:t>
      </w:r>
      <w:r w:rsidR="00DA0475">
        <w:rPr>
          <w:sz w:val="28"/>
        </w:rPr>
        <w:t>.</w:t>
      </w:r>
      <w:r w:rsidR="00632CED">
        <w:rPr>
          <w:sz w:val="28"/>
        </w:rPr>
        <w:t>30</w:t>
      </w:r>
      <w:r w:rsidR="00DA0475">
        <w:rPr>
          <w:sz w:val="28"/>
        </w:rPr>
        <w:t xml:space="preserve">. </w:t>
      </w:r>
      <w:r w:rsidR="00085A6F">
        <w:rPr>
          <w:sz w:val="28"/>
        </w:rPr>
        <w:t xml:space="preserve">Внесение судьей изменений в протокол </w:t>
      </w:r>
      <w:r w:rsidR="00DA0475">
        <w:rPr>
          <w:sz w:val="28"/>
        </w:rPr>
        <w:t>допускается</w:t>
      </w:r>
      <w:r w:rsidR="00085A6F">
        <w:rPr>
          <w:sz w:val="28"/>
        </w:rPr>
        <w:t xml:space="preserve"> сразу после </w:t>
      </w:r>
      <w:r w:rsidR="00DA0475">
        <w:rPr>
          <w:sz w:val="28"/>
        </w:rPr>
        <w:lastRenderedPageBreak/>
        <w:t xml:space="preserve">окончания </w:t>
      </w:r>
      <w:r w:rsidR="00085A6F">
        <w:rPr>
          <w:sz w:val="28"/>
        </w:rPr>
        <w:t xml:space="preserve">тура с разрешения главного судьи </w:t>
      </w:r>
      <w:r w:rsidR="00DA0475">
        <w:rPr>
          <w:sz w:val="28"/>
        </w:rPr>
        <w:t xml:space="preserve">соревнований </w:t>
      </w:r>
      <w:r w:rsidR="00085A6F">
        <w:rPr>
          <w:sz w:val="28"/>
        </w:rPr>
        <w:t>и визируется подписями судьи</w:t>
      </w:r>
      <w:r w:rsidR="00DA0475">
        <w:rPr>
          <w:sz w:val="28"/>
        </w:rPr>
        <w:t xml:space="preserve">, внесшего изменения, </w:t>
      </w:r>
      <w:r w:rsidR="00085A6F">
        <w:rPr>
          <w:sz w:val="28"/>
        </w:rPr>
        <w:t>главного судьи соревновани</w:t>
      </w:r>
      <w:r w:rsidR="00DA0475">
        <w:rPr>
          <w:sz w:val="28"/>
        </w:rPr>
        <w:t>й</w:t>
      </w:r>
      <w:r w:rsidR="00085A6F">
        <w:rPr>
          <w:sz w:val="28"/>
        </w:rPr>
        <w:t xml:space="preserve"> и председателя РСК.</w:t>
      </w:r>
    </w:p>
    <w:p w14:paraId="5A9133C7" w14:textId="61FAFD35" w:rsidR="00A60C1B" w:rsidRDefault="008D1733" w:rsidP="00632CED">
      <w:pPr>
        <w:tabs>
          <w:tab w:val="left" w:pos="0"/>
          <w:tab w:val="left" w:pos="709"/>
        </w:tabs>
        <w:spacing w:line="276" w:lineRule="auto"/>
        <w:ind w:firstLine="851"/>
        <w:jc w:val="both"/>
        <w:rPr>
          <w:sz w:val="28"/>
        </w:rPr>
      </w:pPr>
      <w:r>
        <w:rPr>
          <w:sz w:val="28"/>
          <w:szCs w:val="28"/>
        </w:rPr>
        <w:t>3</w:t>
      </w:r>
      <w:r w:rsidR="00085A6F" w:rsidRPr="00DA0475">
        <w:rPr>
          <w:sz w:val="28"/>
          <w:szCs w:val="28"/>
        </w:rPr>
        <w:t>.</w:t>
      </w:r>
      <w:r w:rsidR="00DA0475" w:rsidRPr="00DA0475">
        <w:rPr>
          <w:sz w:val="28"/>
          <w:szCs w:val="28"/>
        </w:rPr>
        <w:t>3</w:t>
      </w:r>
      <w:r w:rsidR="00632CED">
        <w:rPr>
          <w:sz w:val="28"/>
          <w:szCs w:val="28"/>
        </w:rPr>
        <w:t>1</w:t>
      </w:r>
      <w:r w:rsidR="00DA0475" w:rsidRPr="00DA0475">
        <w:rPr>
          <w:sz w:val="28"/>
          <w:szCs w:val="28"/>
        </w:rPr>
        <w:t>.</w:t>
      </w:r>
      <w:r w:rsidR="00DA0475">
        <w:t xml:space="preserve"> </w:t>
      </w:r>
      <w:r w:rsidR="00085A6F">
        <w:rPr>
          <w:sz w:val="28"/>
        </w:rPr>
        <w:t>Пары, соревнующиеся в финале</w:t>
      </w:r>
      <w:r w:rsidR="00DA0475">
        <w:rPr>
          <w:sz w:val="28"/>
        </w:rPr>
        <w:t xml:space="preserve"> и в</w:t>
      </w:r>
      <w:r w:rsidR="00085A6F">
        <w:rPr>
          <w:sz w:val="28"/>
        </w:rPr>
        <w:t xml:space="preserve"> малом финале</w:t>
      </w:r>
      <w:r w:rsidR="00DA0475">
        <w:rPr>
          <w:sz w:val="28"/>
        </w:rPr>
        <w:t>,</w:t>
      </w:r>
      <w:r w:rsidR="00085A6F">
        <w:rPr>
          <w:sz w:val="28"/>
        </w:rPr>
        <w:t xml:space="preserve"> должны быть расставлены каждым судьей в каждом танце по местам в соответствии с уровнем </w:t>
      </w:r>
      <w:r w:rsidR="00DA0475">
        <w:rPr>
          <w:sz w:val="28"/>
        </w:rPr>
        <w:t xml:space="preserve">спортивного </w:t>
      </w:r>
      <w:r w:rsidR="00085A6F">
        <w:rPr>
          <w:sz w:val="28"/>
        </w:rPr>
        <w:t>мастерства</w:t>
      </w:r>
      <w:r w:rsidR="00DA0475">
        <w:rPr>
          <w:sz w:val="28"/>
        </w:rPr>
        <w:t xml:space="preserve"> пар</w:t>
      </w:r>
      <w:r w:rsidR="00085A6F">
        <w:rPr>
          <w:sz w:val="28"/>
        </w:rPr>
        <w:t>.</w:t>
      </w:r>
    </w:p>
    <w:p w14:paraId="0F7C41D2" w14:textId="77777777" w:rsidR="00DA0475" w:rsidRDefault="00DA0475" w:rsidP="00632CED">
      <w:pPr>
        <w:tabs>
          <w:tab w:val="left" w:pos="0"/>
          <w:tab w:val="left" w:pos="709"/>
        </w:tabs>
        <w:spacing w:line="276" w:lineRule="auto"/>
        <w:ind w:firstLine="851"/>
        <w:jc w:val="both"/>
        <w:rPr>
          <w:color w:val="000000" w:themeColor="text1"/>
          <w:sz w:val="28"/>
        </w:rPr>
      </w:pPr>
      <w:r>
        <w:rPr>
          <w:sz w:val="28"/>
        </w:rPr>
        <w:t>С</w:t>
      </w:r>
      <w:r w:rsidR="00085A6F">
        <w:rPr>
          <w:sz w:val="28"/>
        </w:rPr>
        <w:t>удьи выставляют парам места с 1 по 6 (если в финале соревнуются 6 пар), если количество пар другое, соответственно с 1 места по последнее</w:t>
      </w:r>
      <w:r>
        <w:rPr>
          <w:sz w:val="28"/>
        </w:rPr>
        <w:t>, согласно</w:t>
      </w:r>
      <w:r w:rsidR="00085A6F">
        <w:rPr>
          <w:sz w:val="28"/>
        </w:rPr>
        <w:t xml:space="preserve"> количеству пар, принимающих участие </w:t>
      </w:r>
      <w:r w:rsidR="0007635F">
        <w:rPr>
          <w:sz w:val="28"/>
        </w:rPr>
        <w:t xml:space="preserve">в </w:t>
      </w:r>
      <w:r w:rsidR="0007635F" w:rsidRPr="00DA0475">
        <w:rPr>
          <w:color w:val="000000" w:themeColor="text1"/>
          <w:sz w:val="28"/>
        </w:rPr>
        <w:t>соответствующем финале.</w:t>
      </w:r>
    </w:p>
    <w:p w14:paraId="2CF5D7AD" w14:textId="77777777" w:rsidR="00A60C1B" w:rsidRDefault="00085A6F" w:rsidP="00632CED">
      <w:pPr>
        <w:tabs>
          <w:tab w:val="left" w:pos="0"/>
          <w:tab w:val="left" w:pos="709"/>
        </w:tabs>
        <w:spacing w:line="276" w:lineRule="auto"/>
        <w:ind w:firstLine="851"/>
        <w:jc w:val="both"/>
        <w:rPr>
          <w:sz w:val="28"/>
        </w:rPr>
      </w:pPr>
      <w:r>
        <w:rPr>
          <w:sz w:val="28"/>
        </w:rPr>
        <w:t>Первое место получает пара</w:t>
      </w:r>
      <w:r w:rsidR="00DA0475">
        <w:rPr>
          <w:sz w:val="28"/>
        </w:rPr>
        <w:t>, показавшая лучшее спортивное мастерство среди соревнующихся па</w:t>
      </w:r>
      <w:r w:rsidR="003D309B">
        <w:rPr>
          <w:sz w:val="28"/>
        </w:rPr>
        <w:t>р</w:t>
      </w:r>
      <w:r>
        <w:rPr>
          <w:sz w:val="28"/>
        </w:rPr>
        <w:t>. Выставление одинаковых мест двум и более парам не допускается.</w:t>
      </w:r>
    </w:p>
    <w:p w14:paraId="6E5FDF23" w14:textId="08BEAA2F" w:rsidR="00A60C1B" w:rsidRDefault="008D1733" w:rsidP="00F15969">
      <w:pPr>
        <w:tabs>
          <w:tab w:val="left" w:pos="0"/>
          <w:tab w:val="left" w:pos="709"/>
        </w:tabs>
        <w:spacing w:line="276" w:lineRule="auto"/>
        <w:ind w:firstLine="851"/>
        <w:jc w:val="both"/>
        <w:rPr>
          <w:sz w:val="28"/>
        </w:rPr>
      </w:pPr>
      <w:r>
        <w:rPr>
          <w:sz w:val="28"/>
        </w:rPr>
        <w:t>3</w:t>
      </w:r>
      <w:r w:rsidR="00085A6F">
        <w:rPr>
          <w:sz w:val="28"/>
        </w:rPr>
        <w:t>.</w:t>
      </w:r>
      <w:r w:rsidR="00DA0475">
        <w:rPr>
          <w:sz w:val="28"/>
        </w:rPr>
        <w:t>3</w:t>
      </w:r>
      <w:r w:rsidR="00632CED">
        <w:rPr>
          <w:sz w:val="28"/>
        </w:rPr>
        <w:t>2</w:t>
      </w:r>
      <w:r w:rsidR="00DA0475">
        <w:rPr>
          <w:sz w:val="28"/>
        </w:rPr>
        <w:t xml:space="preserve">. </w:t>
      </w:r>
      <w:r w:rsidR="00085A6F">
        <w:rPr>
          <w:sz w:val="28"/>
        </w:rPr>
        <w:t>В финале любых соревнований судейство</w:t>
      </w:r>
      <w:r w:rsidR="00DA0475">
        <w:rPr>
          <w:sz w:val="28"/>
        </w:rPr>
        <w:t xml:space="preserve"> </w:t>
      </w:r>
      <w:r w:rsidR="00085A6F">
        <w:rPr>
          <w:sz w:val="28"/>
        </w:rPr>
        <w:t>«закрытое по местам»</w:t>
      </w:r>
      <w:r w:rsidR="00DA0475">
        <w:rPr>
          <w:sz w:val="28"/>
        </w:rPr>
        <w:t>,</w:t>
      </w:r>
      <w:r w:rsidR="00085A6F">
        <w:rPr>
          <w:sz w:val="28"/>
        </w:rPr>
        <w:t xml:space="preserve"> исключением являются чемпионаты России, </w:t>
      </w:r>
      <w:r w:rsidR="00632CED">
        <w:rPr>
          <w:sz w:val="28"/>
        </w:rPr>
        <w:t>К</w:t>
      </w:r>
      <w:r w:rsidR="00085A6F">
        <w:rPr>
          <w:sz w:val="28"/>
        </w:rPr>
        <w:t>убки России, на которых судейство «открытое по местам».</w:t>
      </w:r>
    </w:p>
    <w:p w14:paraId="6F003301" w14:textId="77777777" w:rsidR="00A60C1B" w:rsidRDefault="00085A6F" w:rsidP="00F15969">
      <w:pPr>
        <w:pStyle w:val="af9"/>
        <w:tabs>
          <w:tab w:val="left" w:pos="709"/>
          <w:tab w:val="left" w:pos="2094"/>
        </w:tabs>
        <w:spacing w:line="276" w:lineRule="auto"/>
        <w:ind w:left="0" w:firstLine="851"/>
        <w:jc w:val="both"/>
      </w:pPr>
      <w:r>
        <w:t xml:space="preserve">В малом финале первенств России судейство «закрытое по местам». В малом финале чемпионатов России, </w:t>
      </w:r>
      <w:r w:rsidR="00632CED">
        <w:t>К</w:t>
      </w:r>
      <w:r>
        <w:t>убков России судейство «открытое по местам».</w:t>
      </w:r>
    </w:p>
    <w:p w14:paraId="75B19FC7" w14:textId="77777777" w:rsidR="00A60C1B" w:rsidRDefault="00085A6F" w:rsidP="00F15969">
      <w:pPr>
        <w:tabs>
          <w:tab w:val="left" w:pos="0"/>
          <w:tab w:val="left" w:pos="709"/>
        </w:tabs>
        <w:spacing w:line="276" w:lineRule="auto"/>
        <w:ind w:firstLine="851"/>
        <w:jc w:val="both"/>
        <w:rPr>
          <w:sz w:val="28"/>
        </w:rPr>
      </w:pPr>
      <w:r>
        <w:rPr>
          <w:sz w:val="28"/>
        </w:rPr>
        <w:t>Для подсчета финальных результатов соревнований применяется скейтинг-система.</w:t>
      </w:r>
    </w:p>
    <w:p w14:paraId="3A4B7D38" w14:textId="5638F895" w:rsidR="00DA0475" w:rsidRDefault="008D1733" w:rsidP="00F15969">
      <w:pPr>
        <w:tabs>
          <w:tab w:val="left" w:pos="0"/>
          <w:tab w:val="left" w:pos="709"/>
        </w:tabs>
        <w:spacing w:line="276" w:lineRule="auto"/>
        <w:ind w:firstLine="851"/>
        <w:jc w:val="both"/>
        <w:rPr>
          <w:sz w:val="28"/>
        </w:rPr>
      </w:pPr>
      <w:r>
        <w:rPr>
          <w:sz w:val="28"/>
        </w:rPr>
        <w:t>3</w:t>
      </w:r>
      <w:r w:rsidR="00085A6F">
        <w:rPr>
          <w:sz w:val="28"/>
        </w:rPr>
        <w:t>.</w:t>
      </w:r>
      <w:r w:rsidR="00DA0475">
        <w:rPr>
          <w:sz w:val="28"/>
        </w:rPr>
        <w:t>3</w:t>
      </w:r>
      <w:r w:rsidR="00FA21B3">
        <w:rPr>
          <w:sz w:val="28"/>
        </w:rPr>
        <w:t>3</w:t>
      </w:r>
      <w:r w:rsidR="00085A6F">
        <w:rPr>
          <w:sz w:val="28"/>
        </w:rPr>
        <w:t>. РСК публикует протокол, подписанный линейными судьями, заместителями главного судьи, главным суд</w:t>
      </w:r>
      <w:r w:rsidR="00085A6F" w:rsidRPr="00DA0475">
        <w:rPr>
          <w:sz w:val="28"/>
        </w:rPr>
        <w:t>ей</w:t>
      </w:r>
      <w:r w:rsidR="009C70D1" w:rsidRPr="00DA0475">
        <w:rPr>
          <w:color w:val="FF0000"/>
          <w:sz w:val="28"/>
        </w:rPr>
        <w:t xml:space="preserve"> </w:t>
      </w:r>
      <w:r w:rsidR="009C70D1" w:rsidRPr="00DA0475">
        <w:rPr>
          <w:color w:val="000000" w:themeColor="text1"/>
          <w:sz w:val="28"/>
        </w:rPr>
        <w:t>судейской бригады, главным судьей соревнований</w:t>
      </w:r>
      <w:r w:rsidR="00085A6F" w:rsidRPr="00DA0475">
        <w:rPr>
          <w:color w:val="000000" w:themeColor="text1"/>
          <w:sz w:val="28"/>
        </w:rPr>
        <w:t xml:space="preserve"> и главным секретарем соревновани</w:t>
      </w:r>
      <w:r w:rsidR="00DA0475">
        <w:rPr>
          <w:color w:val="000000" w:themeColor="text1"/>
          <w:sz w:val="28"/>
        </w:rPr>
        <w:t>й</w:t>
      </w:r>
      <w:r w:rsidR="00085A6F" w:rsidRPr="00DA0475">
        <w:rPr>
          <w:color w:val="000000" w:themeColor="text1"/>
          <w:sz w:val="28"/>
        </w:rPr>
        <w:t xml:space="preserve"> </w:t>
      </w:r>
      <w:r w:rsidR="00085A6F">
        <w:rPr>
          <w:sz w:val="28"/>
        </w:rPr>
        <w:t>только после окончания соревновани</w:t>
      </w:r>
      <w:r w:rsidR="00DA0475">
        <w:rPr>
          <w:sz w:val="28"/>
        </w:rPr>
        <w:t>й</w:t>
      </w:r>
      <w:r w:rsidR="00085A6F">
        <w:rPr>
          <w:sz w:val="28"/>
        </w:rPr>
        <w:t xml:space="preserve">. </w:t>
      </w:r>
    </w:p>
    <w:p w14:paraId="7D0FA4C8" w14:textId="77777777" w:rsidR="00DA0475" w:rsidRDefault="00085A6F" w:rsidP="00F15969">
      <w:pPr>
        <w:tabs>
          <w:tab w:val="left" w:pos="0"/>
          <w:tab w:val="left" w:pos="709"/>
        </w:tabs>
        <w:spacing w:line="276" w:lineRule="auto"/>
        <w:ind w:firstLine="851"/>
        <w:jc w:val="both"/>
        <w:rPr>
          <w:sz w:val="28"/>
        </w:rPr>
      </w:pPr>
      <w:r>
        <w:rPr>
          <w:sz w:val="28"/>
        </w:rPr>
        <w:t>Публикация результатов соревновани</w:t>
      </w:r>
      <w:r w:rsidR="00DA0475">
        <w:rPr>
          <w:sz w:val="28"/>
        </w:rPr>
        <w:t>й</w:t>
      </w:r>
      <w:r>
        <w:rPr>
          <w:sz w:val="28"/>
        </w:rPr>
        <w:t xml:space="preserve"> или результатов тура соревновани</w:t>
      </w:r>
      <w:r w:rsidR="00DA0475">
        <w:rPr>
          <w:sz w:val="28"/>
        </w:rPr>
        <w:t>й</w:t>
      </w:r>
      <w:r>
        <w:rPr>
          <w:sz w:val="28"/>
        </w:rPr>
        <w:t xml:space="preserve"> до окончания соревновани</w:t>
      </w:r>
      <w:r w:rsidR="00DA0475">
        <w:rPr>
          <w:sz w:val="28"/>
        </w:rPr>
        <w:t>й</w:t>
      </w:r>
      <w:r>
        <w:rPr>
          <w:sz w:val="28"/>
        </w:rPr>
        <w:t xml:space="preserve"> запрещена. </w:t>
      </w:r>
    </w:p>
    <w:p w14:paraId="5C318BE2" w14:textId="77777777" w:rsidR="00DA0475" w:rsidRDefault="00085A6F" w:rsidP="00F15969">
      <w:pPr>
        <w:tabs>
          <w:tab w:val="left" w:pos="0"/>
          <w:tab w:val="left" w:pos="709"/>
        </w:tabs>
        <w:spacing w:line="276" w:lineRule="auto"/>
        <w:ind w:firstLine="851"/>
        <w:jc w:val="both"/>
        <w:rPr>
          <w:sz w:val="28"/>
        </w:rPr>
      </w:pPr>
      <w:r>
        <w:rPr>
          <w:sz w:val="28"/>
        </w:rPr>
        <w:t xml:space="preserve">Форма итогового протокола соревнований утверждается </w:t>
      </w:r>
      <w:r w:rsidR="00DA0475">
        <w:rPr>
          <w:sz w:val="28"/>
        </w:rPr>
        <w:t>п</w:t>
      </w:r>
      <w:r>
        <w:rPr>
          <w:sz w:val="28"/>
        </w:rPr>
        <w:t>резидиумом ОСФ.</w:t>
      </w:r>
    </w:p>
    <w:p w14:paraId="73D0476C" w14:textId="7D961D6E" w:rsidR="00DA0475" w:rsidRDefault="008D1733" w:rsidP="00F15969">
      <w:pPr>
        <w:tabs>
          <w:tab w:val="left" w:pos="0"/>
          <w:tab w:val="left" w:pos="709"/>
        </w:tabs>
        <w:spacing w:line="276" w:lineRule="auto"/>
        <w:ind w:firstLine="851"/>
        <w:jc w:val="both"/>
        <w:rPr>
          <w:sz w:val="28"/>
        </w:rPr>
      </w:pPr>
      <w:r>
        <w:rPr>
          <w:sz w:val="28"/>
          <w:szCs w:val="28"/>
        </w:rPr>
        <w:t>3</w:t>
      </w:r>
      <w:r w:rsidR="00085A6F" w:rsidRPr="00DA0475">
        <w:rPr>
          <w:sz w:val="28"/>
          <w:szCs w:val="28"/>
        </w:rPr>
        <w:t>.</w:t>
      </w:r>
      <w:r w:rsidR="00DA0475" w:rsidRPr="00DA0475">
        <w:rPr>
          <w:sz w:val="28"/>
          <w:szCs w:val="28"/>
        </w:rPr>
        <w:t>3</w:t>
      </w:r>
      <w:r w:rsidR="00FA21B3">
        <w:rPr>
          <w:sz w:val="28"/>
          <w:szCs w:val="28"/>
        </w:rPr>
        <w:t>4</w:t>
      </w:r>
      <w:r w:rsidR="00085A6F" w:rsidRPr="00DA0475">
        <w:rPr>
          <w:sz w:val="28"/>
          <w:szCs w:val="28"/>
        </w:rPr>
        <w:t>.</w:t>
      </w:r>
      <w:r w:rsidR="00085A6F">
        <w:t xml:space="preserve"> </w:t>
      </w:r>
      <w:r w:rsidR="00085A6F">
        <w:rPr>
          <w:sz w:val="28"/>
        </w:rPr>
        <w:t>После окончания соревнований проводится процедура награждения спортсменов</w:t>
      </w:r>
      <w:r w:rsidR="00FA21B3">
        <w:rPr>
          <w:sz w:val="28"/>
        </w:rPr>
        <w:t xml:space="preserve">, </w:t>
      </w:r>
      <w:r w:rsidR="00DA0475">
        <w:rPr>
          <w:sz w:val="28"/>
        </w:rPr>
        <w:t>пар, команд</w:t>
      </w:r>
      <w:r w:rsidR="00FA21B3">
        <w:rPr>
          <w:sz w:val="28"/>
        </w:rPr>
        <w:t xml:space="preserve"> и</w:t>
      </w:r>
      <w:r w:rsidR="00085A6F">
        <w:rPr>
          <w:sz w:val="28"/>
        </w:rPr>
        <w:t xml:space="preserve"> </w:t>
      </w:r>
      <w:r w:rsidR="00085A6F" w:rsidRPr="00FC3826">
        <w:rPr>
          <w:sz w:val="28"/>
        </w:rPr>
        <w:t>ансамблей,</w:t>
      </w:r>
      <w:r w:rsidR="00085A6F">
        <w:rPr>
          <w:sz w:val="28"/>
        </w:rPr>
        <w:t xml:space="preserve"> участвовавших в малом финале и финале соревновани</w:t>
      </w:r>
      <w:r w:rsidR="00DA0475">
        <w:rPr>
          <w:sz w:val="28"/>
        </w:rPr>
        <w:t>й</w:t>
      </w:r>
      <w:r w:rsidR="00085A6F">
        <w:rPr>
          <w:sz w:val="28"/>
        </w:rPr>
        <w:t xml:space="preserve">. Награждение проводится согласно занятым местам, начиная с последнего места и заканчивая первым. </w:t>
      </w:r>
    </w:p>
    <w:p w14:paraId="1850F0C6" w14:textId="77777777" w:rsidR="00A60C1B" w:rsidRDefault="00085A6F" w:rsidP="00F15969">
      <w:pPr>
        <w:tabs>
          <w:tab w:val="left" w:pos="0"/>
          <w:tab w:val="left" w:pos="709"/>
        </w:tabs>
        <w:spacing w:line="276" w:lineRule="auto"/>
        <w:ind w:firstLine="851"/>
        <w:jc w:val="both"/>
        <w:rPr>
          <w:sz w:val="28"/>
        </w:rPr>
      </w:pPr>
      <w:r>
        <w:rPr>
          <w:sz w:val="28"/>
        </w:rPr>
        <w:t>Разрешается награждать тренеров, подготовивших победителей, призеров и финалистов соревнований.</w:t>
      </w:r>
    </w:p>
    <w:p w14:paraId="74319D30" w14:textId="77777777" w:rsidR="00DA0475" w:rsidRDefault="00085A6F" w:rsidP="00F15969">
      <w:pPr>
        <w:tabs>
          <w:tab w:val="left" w:pos="0"/>
          <w:tab w:val="left" w:pos="709"/>
        </w:tabs>
        <w:spacing w:line="276" w:lineRule="auto"/>
        <w:ind w:firstLine="851"/>
        <w:jc w:val="both"/>
        <w:rPr>
          <w:sz w:val="28"/>
        </w:rPr>
      </w:pPr>
      <w:r>
        <w:rPr>
          <w:sz w:val="28"/>
        </w:rPr>
        <w:t xml:space="preserve">Награждение проводится официальными лицами и/или представителями главной судейской коллегии. </w:t>
      </w:r>
    </w:p>
    <w:p w14:paraId="2E6842A9" w14:textId="77777777" w:rsidR="00A60C1B" w:rsidRDefault="00085A6F" w:rsidP="00F15969">
      <w:pPr>
        <w:tabs>
          <w:tab w:val="left" w:pos="0"/>
          <w:tab w:val="left" w:pos="709"/>
        </w:tabs>
        <w:spacing w:line="276" w:lineRule="auto"/>
        <w:ind w:firstLine="851"/>
        <w:jc w:val="both"/>
        <w:rPr>
          <w:sz w:val="28"/>
        </w:rPr>
      </w:pPr>
      <w:r>
        <w:rPr>
          <w:sz w:val="28"/>
        </w:rPr>
        <w:t>На официальной церемонии награждения спонсорам и зрителям не разрешается поздравлять и</w:t>
      </w:r>
      <w:r w:rsidR="00DA0475">
        <w:rPr>
          <w:sz w:val="28"/>
        </w:rPr>
        <w:t>/или</w:t>
      </w:r>
      <w:r>
        <w:rPr>
          <w:sz w:val="28"/>
        </w:rPr>
        <w:t xml:space="preserve"> награждать отдельные пары.</w:t>
      </w:r>
    </w:p>
    <w:bookmarkEnd w:id="7"/>
    <w:p w14:paraId="70D2098F" w14:textId="77777777" w:rsidR="00A60C1B" w:rsidRDefault="00A60C1B" w:rsidP="00A81646">
      <w:pPr>
        <w:tabs>
          <w:tab w:val="left" w:pos="0"/>
          <w:tab w:val="left" w:pos="426"/>
          <w:tab w:val="left" w:pos="1276"/>
        </w:tabs>
        <w:spacing w:line="276" w:lineRule="auto"/>
        <w:jc w:val="both"/>
        <w:rPr>
          <w:sz w:val="28"/>
        </w:rPr>
      </w:pPr>
    </w:p>
    <w:p w14:paraId="44C5ADAF" w14:textId="603A1B34" w:rsidR="00A60C1B" w:rsidRPr="00C74F2C" w:rsidRDefault="008D1733" w:rsidP="00C74F2C">
      <w:pPr>
        <w:pStyle w:val="10"/>
        <w:ind w:left="0"/>
        <w:rPr>
          <w:b w:val="0"/>
        </w:rPr>
      </w:pPr>
      <w:r w:rsidRPr="00C74F2C">
        <w:rPr>
          <w:b w:val="0"/>
          <w:lang w:val="en-US"/>
        </w:rPr>
        <w:lastRenderedPageBreak/>
        <w:t>IV</w:t>
      </w:r>
      <w:r w:rsidRPr="00C74F2C">
        <w:rPr>
          <w:b w:val="0"/>
        </w:rPr>
        <w:t xml:space="preserve">. </w:t>
      </w:r>
      <w:r w:rsidR="00085A6F" w:rsidRPr="00C74F2C">
        <w:rPr>
          <w:b w:val="0"/>
        </w:rPr>
        <w:t>ТРЕБОВАНИЯ К МУЗЫКАЛЬНОМУ СОПРОВОЖДЕНИЮ</w:t>
      </w:r>
    </w:p>
    <w:p w14:paraId="6EA4DA6E" w14:textId="77777777" w:rsidR="00A60C1B" w:rsidRDefault="00A60C1B" w:rsidP="00A81646">
      <w:pPr>
        <w:tabs>
          <w:tab w:val="left" w:pos="0"/>
          <w:tab w:val="left" w:pos="426"/>
          <w:tab w:val="left" w:pos="1276"/>
        </w:tabs>
        <w:spacing w:line="276" w:lineRule="auto"/>
        <w:jc w:val="both"/>
        <w:rPr>
          <w:sz w:val="28"/>
        </w:rPr>
      </w:pPr>
    </w:p>
    <w:p w14:paraId="455C8F38" w14:textId="02A98B6F" w:rsidR="00A60C1B" w:rsidRDefault="00630BAA" w:rsidP="00630BAA">
      <w:pPr>
        <w:pStyle w:val="af9"/>
        <w:tabs>
          <w:tab w:val="left" w:pos="567"/>
        </w:tabs>
        <w:spacing w:line="276" w:lineRule="auto"/>
        <w:ind w:left="0" w:firstLine="851"/>
        <w:jc w:val="both"/>
      </w:pPr>
      <w:r>
        <w:t>4.1. </w:t>
      </w:r>
      <w:r w:rsidR="00085A6F">
        <w:t>Музыкальное сопровождение</w:t>
      </w:r>
      <w:r w:rsidR="00DA0475" w:rsidRPr="00DA0475">
        <w:t xml:space="preserve"> </w:t>
      </w:r>
      <w:r w:rsidR="00DA0475">
        <w:t>соревнований</w:t>
      </w:r>
      <w:r w:rsidR="00085A6F">
        <w:t xml:space="preserve"> должно соответствовать характеру исполняемого танца и быть качественным по звучанию.</w:t>
      </w:r>
    </w:p>
    <w:p w14:paraId="0AEF287F" w14:textId="6A4CDCF8" w:rsidR="00DA0475" w:rsidRDefault="00630BAA" w:rsidP="00630BAA">
      <w:pPr>
        <w:tabs>
          <w:tab w:val="left" w:pos="709"/>
          <w:tab w:val="left" w:pos="1276"/>
        </w:tabs>
        <w:spacing w:line="276" w:lineRule="auto"/>
        <w:ind w:firstLine="851"/>
        <w:jc w:val="both"/>
        <w:rPr>
          <w:sz w:val="28"/>
        </w:rPr>
      </w:pPr>
      <w:r>
        <w:rPr>
          <w:sz w:val="28"/>
        </w:rPr>
        <w:t>4.2.</w:t>
      </w:r>
      <w:r>
        <w:t> </w:t>
      </w:r>
      <w:r w:rsidR="00085A6F" w:rsidRPr="0030551E">
        <w:rPr>
          <w:sz w:val="28"/>
        </w:rPr>
        <w:t>Допустимая продолжительность</w:t>
      </w:r>
      <w:r w:rsidR="00085A6F">
        <w:rPr>
          <w:sz w:val="28"/>
        </w:rPr>
        <w:t xml:space="preserve"> звучания музыкального сопровождения каждого из танцев</w:t>
      </w:r>
      <w:r w:rsidR="00DA0475">
        <w:rPr>
          <w:sz w:val="28"/>
        </w:rPr>
        <w:t xml:space="preserve"> составляет </w:t>
      </w:r>
      <w:r w:rsidR="00085A6F">
        <w:rPr>
          <w:sz w:val="28"/>
        </w:rPr>
        <w:t xml:space="preserve">минимум — 90 секунд, максимум — 120 секунд, за исключением танца Пасодобль. </w:t>
      </w:r>
    </w:p>
    <w:p w14:paraId="13F138C0" w14:textId="701B7043" w:rsidR="00A60C1B" w:rsidRDefault="00630BAA" w:rsidP="00630BAA">
      <w:pPr>
        <w:tabs>
          <w:tab w:val="left" w:pos="709"/>
          <w:tab w:val="left" w:pos="1276"/>
        </w:tabs>
        <w:spacing w:line="276" w:lineRule="auto"/>
        <w:ind w:firstLine="851"/>
        <w:jc w:val="both"/>
        <w:rPr>
          <w:sz w:val="28"/>
        </w:rPr>
      </w:pPr>
      <w:r>
        <w:rPr>
          <w:sz w:val="28"/>
        </w:rPr>
        <w:t>4.3.</w:t>
      </w:r>
      <w:r>
        <w:t> </w:t>
      </w:r>
      <w:r w:rsidR="00085A6F">
        <w:rPr>
          <w:sz w:val="28"/>
        </w:rPr>
        <w:t xml:space="preserve">В финальном туре, где принимают участие более шести пар, продолжительность звучания музыкального сопровождения каждого из танцев </w:t>
      </w:r>
      <w:r w:rsidR="00DA0475">
        <w:rPr>
          <w:sz w:val="28"/>
        </w:rPr>
        <w:t>составляет</w:t>
      </w:r>
      <w:r w:rsidR="00085A6F">
        <w:rPr>
          <w:sz w:val="28"/>
        </w:rPr>
        <w:t xml:space="preserve"> минимум — 105 секунд, максимум — 120 секунд, за исключением танца Пасодобль.</w:t>
      </w:r>
    </w:p>
    <w:p w14:paraId="281AE276" w14:textId="3D0608CC" w:rsidR="00A60C1B" w:rsidRDefault="00630BAA" w:rsidP="00630BAA">
      <w:pPr>
        <w:tabs>
          <w:tab w:val="left" w:pos="709"/>
          <w:tab w:val="left" w:pos="1276"/>
        </w:tabs>
        <w:spacing w:line="276" w:lineRule="auto"/>
        <w:ind w:firstLine="851"/>
        <w:jc w:val="both"/>
        <w:rPr>
          <w:sz w:val="28"/>
        </w:rPr>
      </w:pPr>
      <w:r>
        <w:rPr>
          <w:sz w:val="28"/>
        </w:rPr>
        <w:t>4.4.</w:t>
      </w:r>
      <w:r>
        <w:t> </w:t>
      </w:r>
      <w:r w:rsidR="00085A6F">
        <w:rPr>
          <w:sz w:val="28"/>
        </w:rPr>
        <w:t>На чемпиона</w:t>
      </w:r>
      <w:r w:rsidR="00DA0475">
        <w:rPr>
          <w:sz w:val="28"/>
        </w:rPr>
        <w:t xml:space="preserve">тах России, </w:t>
      </w:r>
      <w:r w:rsidR="00085A6F">
        <w:rPr>
          <w:sz w:val="28"/>
        </w:rPr>
        <w:t>первенствах</w:t>
      </w:r>
      <w:r w:rsidR="00DA0475">
        <w:rPr>
          <w:sz w:val="28"/>
        </w:rPr>
        <w:t xml:space="preserve"> России, </w:t>
      </w:r>
      <w:r w:rsidR="0030551E">
        <w:rPr>
          <w:sz w:val="28"/>
        </w:rPr>
        <w:t>К</w:t>
      </w:r>
      <w:r w:rsidR="00085A6F">
        <w:rPr>
          <w:sz w:val="28"/>
        </w:rPr>
        <w:t>убке России, всероссийских соревнованиях</w:t>
      </w:r>
      <w:r w:rsidR="00DA0475">
        <w:rPr>
          <w:sz w:val="28"/>
        </w:rPr>
        <w:t xml:space="preserve"> </w:t>
      </w:r>
      <w:r w:rsidR="00085A6F">
        <w:rPr>
          <w:sz w:val="28"/>
        </w:rPr>
        <w:t>в возрастных группах «мужчины и женщины», «юниоры и юниорки (16 – 20 лет)», «юниоры и юниорки (16 – 18 лет)»</w:t>
      </w:r>
      <w:r w:rsidR="0030551E">
        <w:rPr>
          <w:sz w:val="28"/>
        </w:rPr>
        <w:t>,</w:t>
      </w:r>
      <w:r w:rsidR="00085A6F">
        <w:rPr>
          <w:sz w:val="28"/>
        </w:rPr>
        <w:t xml:space="preserve"> «юниоры и юниорки (17 – 25 лет)», чемпионатах федеральн</w:t>
      </w:r>
      <w:r w:rsidR="00DA0475">
        <w:rPr>
          <w:sz w:val="28"/>
        </w:rPr>
        <w:t>ых</w:t>
      </w:r>
      <w:r w:rsidR="00085A6F">
        <w:rPr>
          <w:sz w:val="28"/>
        </w:rPr>
        <w:t xml:space="preserve"> округ</w:t>
      </w:r>
      <w:r w:rsidR="00DA0475">
        <w:rPr>
          <w:sz w:val="28"/>
        </w:rPr>
        <w:t>ов</w:t>
      </w:r>
      <w:r w:rsidR="00085A6F">
        <w:rPr>
          <w:sz w:val="28"/>
        </w:rPr>
        <w:t>, чемпионатах г</w:t>
      </w:r>
      <w:r w:rsidR="00DA0475">
        <w:rPr>
          <w:sz w:val="28"/>
        </w:rPr>
        <w:t>ородов</w:t>
      </w:r>
      <w:r w:rsidR="00085A6F">
        <w:rPr>
          <w:sz w:val="28"/>
        </w:rPr>
        <w:t xml:space="preserve"> Москвы и Санкт-Петербурга в финальном туре обязательно исполнение всех трех частей танца Пасодобль, в других случаях решение принимает главный судья соревнований.</w:t>
      </w:r>
    </w:p>
    <w:p w14:paraId="2A6E9200" w14:textId="1701FA93" w:rsidR="00A60C1B" w:rsidRPr="00DA0475" w:rsidRDefault="00630BAA" w:rsidP="00630BAA">
      <w:pPr>
        <w:tabs>
          <w:tab w:val="left" w:pos="709"/>
          <w:tab w:val="left" w:pos="1276"/>
        </w:tabs>
        <w:spacing w:line="276" w:lineRule="auto"/>
        <w:ind w:firstLine="851"/>
        <w:jc w:val="both"/>
        <w:rPr>
          <w:color w:val="000000" w:themeColor="text1"/>
          <w:sz w:val="28"/>
        </w:rPr>
      </w:pPr>
      <w:r>
        <w:rPr>
          <w:color w:val="000000" w:themeColor="text1"/>
          <w:sz w:val="28"/>
        </w:rPr>
        <w:t>4.5.</w:t>
      </w:r>
      <w:r>
        <w:t> </w:t>
      </w:r>
      <w:r w:rsidR="00085A6F" w:rsidRPr="00DA0475">
        <w:rPr>
          <w:color w:val="000000" w:themeColor="text1"/>
          <w:sz w:val="28"/>
        </w:rPr>
        <w:t xml:space="preserve">При проведении </w:t>
      </w:r>
      <w:r w:rsidR="009C70D1" w:rsidRPr="00DA0475">
        <w:rPr>
          <w:color w:val="000000" w:themeColor="text1"/>
          <w:sz w:val="28"/>
        </w:rPr>
        <w:t>всероссийских физкультурных мероприятий,</w:t>
      </w:r>
      <w:r w:rsidR="00085A6F" w:rsidRPr="00DA0475">
        <w:rPr>
          <w:color w:val="000000" w:themeColor="text1"/>
          <w:sz w:val="28"/>
        </w:rPr>
        <w:t xml:space="preserve"> включённых в ЕКП Минспорта России </w:t>
      </w:r>
      <w:r w:rsidR="00DA0475" w:rsidRPr="00DA0475">
        <w:rPr>
          <w:color w:val="000000" w:themeColor="text1"/>
          <w:sz w:val="28"/>
        </w:rPr>
        <w:t>в</w:t>
      </w:r>
      <w:r w:rsidR="00085A6F" w:rsidRPr="00DA0475">
        <w:rPr>
          <w:color w:val="000000" w:themeColor="text1"/>
          <w:sz w:val="28"/>
        </w:rPr>
        <w:t xml:space="preserve"> возрастной групп</w:t>
      </w:r>
      <w:r w:rsidR="00DA0475" w:rsidRPr="00DA0475">
        <w:rPr>
          <w:color w:val="000000" w:themeColor="text1"/>
          <w:sz w:val="28"/>
        </w:rPr>
        <w:t>е</w:t>
      </w:r>
      <w:r w:rsidR="00085A6F" w:rsidRPr="00DA0475">
        <w:rPr>
          <w:color w:val="000000" w:themeColor="text1"/>
          <w:sz w:val="28"/>
        </w:rPr>
        <w:t xml:space="preserve"> </w:t>
      </w:r>
      <w:r w:rsidR="00DA0475" w:rsidRPr="00DA0475">
        <w:rPr>
          <w:color w:val="000000" w:themeColor="text1"/>
          <w:sz w:val="28"/>
        </w:rPr>
        <w:t>«</w:t>
      </w:r>
      <w:r w:rsidR="00085A6F" w:rsidRPr="00DA0475">
        <w:rPr>
          <w:color w:val="000000" w:themeColor="text1"/>
          <w:sz w:val="28"/>
        </w:rPr>
        <w:t>мужчины и женщины</w:t>
      </w:r>
      <w:r w:rsidR="00DA0475" w:rsidRPr="00DA0475">
        <w:rPr>
          <w:color w:val="000000" w:themeColor="text1"/>
          <w:sz w:val="28"/>
        </w:rPr>
        <w:t>»</w:t>
      </w:r>
      <w:r w:rsidR="00DA0475">
        <w:rPr>
          <w:color w:val="000000" w:themeColor="text1"/>
          <w:sz w:val="28"/>
        </w:rPr>
        <w:t>,</w:t>
      </w:r>
      <w:r w:rsidR="00085A6F" w:rsidRPr="00DA0475">
        <w:rPr>
          <w:color w:val="000000" w:themeColor="text1"/>
          <w:sz w:val="28"/>
        </w:rPr>
        <w:t xml:space="preserve"> по решению </w:t>
      </w:r>
      <w:r w:rsidR="00DA0475" w:rsidRPr="00DA0475">
        <w:rPr>
          <w:color w:val="000000" w:themeColor="text1"/>
          <w:sz w:val="28"/>
        </w:rPr>
        <w:t>г</w:t>
      </w:r>
      <w:r w:rsidR="00085A6F" w:rsidRPr="00DA0475">
        <w:rPr>
          <w:color w:val="000000" w:themeColor="text1"/>
          <w:sz w:val="28"/>
        </w:rPr>
        <w:t>лавного судьи соревновани</w:t>
      </w:r>
      <w:r w:rsidR="00DA0475" w:rsidRPr="00DA0475">
        <w:rPr>
          <w:color w:val="000000" w:themeColor="text1"/>
          <w:sz w:val="28"/>
        </w:rPr>
        <w:t>й</w:t>
      </w:r>
      <w:r w:rsidR="00085A6F" w:rsidRPr="00DA0475">
        <w:rPr>
          <w:color w:val="000000" w:themeColor="text1"/>
          <w:sz w:val="28"/>
        </w:rPr>
        <w:t xml:space="preserve"> продолжительность звучания музыкального сопровождения каждого из танцев может быть сокращена до 60 секунд.</w:t>
      </w:r>
    </w:p>
    <w:p w14:paraId="6EE3C843" w14:textId="0F954DE8" w:rsidR="00A60C1B" w:rsidRDefault="00630BAA" w:rsidP="00630BAA">
      <w:pPr>
        <w:pStyle w:val="af9"/>
        <w:tabs>
          <w:tab w:val="left" w:pos="709"/>
          <w:tab w:val="left" w:pos="1276"/>
          <w:tab w:val="left" w:pos="2103"/>
        </w:tabs>
        <w:spacing w:line="276" w:lineRule="auto"/>
        <w:ind w:left="0" w:firstLine="851"/>
        <w:jc w:val="both"/>
      </w:pPr>
      <w:r>
        <w:t xml:space="preserve">4.6. </w:t>
      </w:r>
      <w:r w:rsidR="00085A6F">
        <w:t xml:space="preserve">На соревнованиях </w:t>
      </w:r>
      <w:r w:rsidR="00DA0475">
        <w:t>в</w:t>
      </w:r>
      <w:r w:rsidR="00085A6F">
        <w:t xml:space="preserve"> возрастны</w:t>
      </w:r>
      <w:r w:rsidR="00DA0475">
        <w:t>х</w:t>
      </w:r>
      <w:r w:rsidR="00085A6F">
        <w:t xml:space="preserve"> группа</w:t>
      </w:r>
      <w:r w:rsidR="00DA0475">
        <w:t>х</w:t>
      </w:r>
      <w:r w:rsidR="00085A6F">
        <w:t xml:space="preserve"> «мальчики и девочки (7 – 9 лет)» и «мальчики и девочки (10 – 11 лет)» должна использоваться только инструментальная музыка (без вокала).</w:t>
      </w:r>
    </w:p>
    <w:p w14:paraId="3386B05F" w14:textId="25FF7F30" w:rsidR="00A60C1B" w:rsidRPr="00630BAA" w:rsidRDefault="00630BAA" w:rsidP="00630BAA">
      <w:pPr>
        <w:tabs>
          <w:tab w:val="left" w:pos="0"/>
          <w:tab w:val="left" w:pos="426"/>
          <w:tab w:val="left" w:pos="1276"/>
        </w:tabs>
        <w:spacing w:line="276" w:lineRule="auto"/>
        <w:ind w:firstLine="851"/>
        <w:jc w:val="both"/>
        <w:rPr>
          <w:sz w:val="28"/>
        </w:rPr>
      </w:pPr>
      <w:r>
        <w:rPr>
          <w:sz w:val="28"/>
        </w:rPr>
        <w:t>4.7.</w:t>
      </w:r>
      <w:r>
        <w:t> </w:t>
      </w:r>
      <w:r w:rsidR="00085A6F" w:rsidRPr="00630BAA">
        <w:rPr>
          <w:sz w:val="28"/>
        </w:rPr>
        <w:t xml:space="preserve">Допустимые значения темпа музыкального сопровождения для каждого танца (количество тактов в минуту) указаны в </w:t>
      </w:r>
      <w:r w:rsidR="0030551E" w:rsidRPr="00630BAA">
        <w:rPr>
          <w:sz w:val="28"/>
        </w:rPr>
        <w:t>Т</w:t>
      </w:r>
      <w:r w:rsidR="00085A6F" w:rsidRPr="00630BAA">
        <w:rPr>
          <w:sz w:val="28"/>
        </w:rPr>
        <w:t>аблице № 1</w:t>
      </w:r>
      <w:r w:rsidR="008D1733" w:rsidRPr="00630BAA">
        <w:rPr>
          <w:sz w:val="28"/>
        </w:rPr>
        <w:t>6</w:t>
      </w:r>
      <w:r w:rsidR="00085A6F" w:rsidRPr="00630BAA">
        <w:rPr>
          <w:sz w:val="28"/>
        </w:rPr>
        <w:t>.</w:t>
      </w:r>
    </w:p>
    <w:p w14:paraId="5128F411" w14:textId="3013A324" w:rsidR="00A60C1B" w:rsidRDefault="00DA0475" w:rsidP="00A81646">
      <w:pPr>
        <w:pStyle w:val="a5"/>
        <w:tabs>
          <w:tab w:val="left" w:pos="709"/>
        </w:tabs>
        <w:spacing w:line="276" w:lineRule="auto"/>
        <w:ind w:left="892"/>
        <w:jc w:val="right"/>
        <w:rPr>
          <w:sz w:val="28"/>
        </w:rPr>
      </w:pPr>
      <w:r>
        <w:rPr>
          <w:sz w:val="28"/>
        </w:rPr>
        <w:t xml:space="preserve"> </w:t>
      </w:r>
      <w:r w:rsidR="00085A6F">
        <w:rPr>
          <w:sz w:val="28"/>
        </w:rPr>
        <w:t>Таблица № 1</w:t>
      </w:r>
      <w:r w:rsidR="008D1733">
        <w:rPr>
          <w:sz w:val="28"/>
        </w:rPr>
        <w:t>6</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722"/>
        <w:gridCol w:w="2268"/>
      </w:tblGrid>
      <w:tr w:rsidR="00A60C1B" w14:paraId="4AB52927" w14:textId="77777777" w:rsidTr="00DA0475">
        <w:trPr>
          <w:trHeight w:val="1288"/>
        </w:trPr>
        <w:tc>
          <w:tcPr>
            <w:tcW w:w="2268" w:type="dxa"/>
            <w:tcBorders>
              <w:top w:val="single" w:sz="4" w:space="0" w:color="000000"/>
              <w:left w:val="single" w:sz="4" w:space="0" w:color="000000"/>
              <w:bottom w:val="single" w:sz="4" w:space="0" w:color="000000"/>
              <w:right w:val="single" w:sz="4" w:space="0" w:color="000000"/>
            </w:tcBorders>
            <w:vAlign w:val="center"/>
          </w:tcPr>
          <w:p w14:paraId="2B281BED" w14:textId="77777777" w:rsidR="00A60C1B" w:rsidRDefault="00085A6F" w:rsidP="00A81646">
            <w:pPr>
              <w:tabs>
                <w:tab w:val="left" w:pos="709"/>
              </w:tabs>
              <w:spacing w:line="276" w:lineRule="auto"/>
              <w:jc w:val="center"/>
              <w:rPr>
                <w:sz w:val="28"/>
              </w:rPr>
            </w:pPr>
            <w:bookmarkStart w:id="10" w:name="_Hlk109818076"/>
            <w:r>
              <w:rPr>
                <w:sz w:val="28"/>
              </w:rPr>
              <w:t>Европейская программа</w:t>
            </w:r>
          </w:p>
        </w:tc>
        <w:tc>
          <w:tcPr>
            <w:tcW w:w="2268" w:type="dxa"/>
            <w:tcBorders>
              <w:top w:val="single" w:sz="4" w:space="0" w:color="000000"/>
              <w:left w:val="single" w:sz="4" w:space="0" w:color="000000"/>
              <w:bottom w:val="single" w:sz="4" w:space="0" w:color="000000"/>
              <w:right w:val="single" w:sz="4" w:space="0" w:color="000000"/>
            </w:tcBorders>
            <w:vAlign w:val="center"/>
          </w:tcPr>
          <w:p w14:paraId="3CC40E37" w14:textId="77777777" w:rsidR="00A60C1B" w:rsidRDefault="00085A6F" w:rsidP="00A81646">
            <w:pPr>
              <w:tabs>
                <w:tab w:val="left" w:pos="147"/>
                <w:tab w:val="left" w:pos="709"/>
                <w:tab w:val="left" w:pos="2194"/>
              </w:tabs>
              <w:spacing w:line="276" w:lineRule="auto"/>
              <w:ind w:right="34" w:firstLine="34"/>
              <w:jc w:val="center"/>
              <w:rPr>
                <w:sz w:val="28"/>
              </w:rPr>
            </w:pPr>
            <w:r>
              <w:rPr>
                <w:sz w:val="28"/>
              </w:rPr>
              <w:t>Допустимые значения темпа музыкального сопровождения</w:t>
            </w:r>
          </w:p>
        </w:tc>
        <w:tc>
          <w:tcPr>
            <w:tcW w:w="2722" w:type="dxa"/>
            <w:tcBorders>
              <w:top w:val="single" w:sz="4" w:space="0" w:color="000000"/>
              <w:left w:val="single" w:sz="4" w:space="0" w:color="000000"/>
              <w:bottom w:val="single" w:sz="4" w:space="0" w:color="000000"/>
              <w:right w:val="single" w:sz="4" w:space="0" w:color="000000"/>
            </w:tcBorders>
            <w:vAlign w:val="center"/>
          </w:tcPr>
          <w:p w14:paraId="486239E2" w14:textId="77777777" w:rsidR="00A60C1B" w:rsidRDefault="009C70D1" w:rsidP="00A81646">
            <w:pPr>
              <w:tabs>
                <w:tab w:val="left" w:pos="21"/>
              </w:tabs>
              <w:spacing w:line="276" w:lineRule="auto"/>
              <w:ind w:left="21" w:right="-37"/>
              <w:jc w:val="center"/>
              <w:rPr>
                <w:sz w:val="28"/>
              </w:rPr>
            </w:pPr>
            <w:r w:rsidRPr="00DA0475">
              <w:rPr>
                <w:color w:val="000000" w:themeColor="text1"/>
                <w:sz w:val="28"/>
              </w:rPr>
              <w:t>Латиноамер</w:t>
            </w:r>
            <w:r w:rsidR="00085A6F" w:rsidRPr="00DA0475">
              <w:rPr>
                <w:color w:val="000000" w:themeColor="text1"/>
                <w:sz w:val="28"/>
              </w:rPr>
              <w:t>иканская</w:t>
            </w:r>
            <w:r w:rsidR="00085A6F">
              <w:rPr>
                <w:sz w:val="28"/>
              </w:rPr>
              <w:t xml:space="preserve"> программа</w:t>
            </w:r>
          </w:p>
        </w:tc>
        <w:tc>
          <w:tcPr>
            <w:tcW w:w="2268" w:type="dxa"/>
            <w:tcBorders>
              <w:top w:val="single" w:sz="4" w:space="0" w:color="000000"/>
              <w:left w:val="single" w:sz="4" w:space="0" w:color="000000"/>
              <w:bottom w:val="single" w:sz="4" w:space="0" w:color="000000"/>
              <w:right w:val="single" w:sz="4" w:space="0" w:color="000000"/>
            </w:tcBorders>
            <w:vAlign w:val="center"/>
          </w:tcPr>
          <w:p w14:paraId="7B536E23" w14:textId="77777777" w:rsidR="00A60C1B" w:rsidRDefault="00085A6F" w:rsidP="00A81646">
            <w:pPr>
              <w:tabs>
                <w:tab w:val="left" w:pos="709"/>
              </w:tabs>
              <w:spacing w:line="276" w:lineRule="auto"/>
              <w:ind w:left="33" w:right="34" w:hanging="1"/>
              <w:jc w:val="center"/>
              <w:rPr>
                <w:sz w:val="28"/>
              </w:rPr>
            </w:pPr>
            <w:r>
              <w:rPr>
                <w:sz w:val="28"/>
              </w:rPr>
              <w:t>Допустимые значения темпа музыкального сопровождения</w:t>
            </w:r>
          </w:p>
        </w:tc>
      </w:tr>
      <w:tr w:rsidR="00A60C1B" w14:paraId="3C4B1861" w14:textId="77777777" w:rsidTr="00DA0475">
        <w:trPr>
          <w:trHeight w:val="323"/>
        </w:trPr>
        <w:tc>
          <w:tcPr>
            <w:tcW w:w="2268" w:type="dxa"/>
            <w:tcBorders>
              <w:top w:val="single" w:sz="4" w:space="0" w:color="000000"/>
              <w:left w:val="single" w:sz="4" w:space="0" w:color="000000"/>
              <w:bottom w:val="single" w:sz="4" w:space="0" w:color="000000"/>
              <w:right w:val="single" w:sz="4" w:space="0" w:color="000000"/>
            </w:tcBorders>
            <w:vAlign w:val="center"/>
          </w:tcPr>
          <w:p w14:paraId="22F8A180" w14:textId="77777777" w:rsidR="00A60C1B" w:rsidRDefault="00085A6F" w:rsidP="00A81646">
            <w:pPr>
              <w:tabs>
                <w:tab w:val="left" w:pos="709"/>
              </w:tabs>
              <w:spacing w:line="276" w:lineRule="auto"/>
              <w:jc w:val="center"/>
              <w:rPr>
                <w:sz w:val="28"/>
              </w:rPr>
            </w:pPr>
            <w:r>
              <w:rPr>
                <w:sz w:val="28"/>
              </w:rPr>
              <w:t>МВ</w:t>
            </w:r>
          </w:p>
          <w:p w14:paraId="3758674B" w14:textId="77777777" w:rsidR="00A60C1B" w:rsidRDefault="00085A6F" w:rsidP="00A81646">
            <w:pPr>
              <w:tabs>
                <w:tab w:val="left" w:pos="709"/>
              </w:tabs>
              <w:spacing w:line="276" w:lineRule="auto"/>
              <w:jc w:val="center"/>
              <w:rPr>
                <w:sz w:val="28"/>
              </w:rPr>
            </w:pPr>
            <w:r>
              <w:rPr>
                <w:sz w:val="28"/>
              </w:rPr>
              <w:t>МВ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557F8023" w14:textId="77777777" w:rsidR="00A60C1B" w:rsidRDefault="00085A6F" w:rsidP="00A81646">
            <w:pPr>
              <w:tabs>
                <w:tab w:val="left" w:pos="147"/>
                <w:tab w:val="left" w:pos="709"/>
              </w:tabs>
              <w:spacing w:line="276" w:lineRule="auto"/>
              <w:ind w:right="34" w:firstLine="34"/>
              <w:jc w:val="center"/>
              <w:rPr>
                <w:sz w:val="28"/>
              </w:rPr>
            </w:pPr>
            <w:r>
              <w:rPr>
                <w:sz w:val="28"/>
              </w:rPr>
              <w:t>от 28 до 30</w:t>
            </w:r>
          </w:p>
          <w:p w14:paraId="17639B08" w14:textId="77777777" w:rsidR="00A60C1B" w:rsidRDefault="00085A6F" w:rsidP="00A81646">
            <w:pPr>
              <w:tabs>
                <w:tab w:val="left" w:pos="147"/>
                <w:tab w:val="left" w:pos="709"/>
              </w:tabs>
              <w:spacing w:line="276" w:lineRule="auto"/>
              <w:ind w:right="34" w:firstLine="34"/>
              <w:jc w:val="center"/>
              <w:rPr>
                <w:sz w:val="28"/>
              </w:rPr>
            </w:pPr>
            <w:r>
              <w:rPr>
                <w:sz w:val="28"/>
              </w:rPr>
              <w:t>от 24 до 28</w:t>
            </w:r>
          </w:p>
        </w:tc>
        <w:tc>
          <w:tcPr>
            <w:tcW w:w="2722" w:type="dxa"/>
            <w:tcBorders>
              <w:top w:val="single" w:sz="4" w:space="0" w:color="000000"/>
              <w:left w:val="single" w:sz="4" w:space="0" w:color="000000"/>
              <w:bottom w:val="single" w:sz="4" w:space="0" w:color="000000"/>
              <w:right w:val="single" w:sz="4" w:space="0" w:color="000000"/>
            </w:tcBorders>
            <w:vAlign w:val="center"/>
          </w:tcPr>
          <w:p w14:paraId="633F2CFD" w14:textId="77777777" w:rsidR="00A60C1B" w:rsidRDefault="00085A6F" w:rsidP="00A81646">
            <w:pPr>
              <w:tabs>
                <w:tab w:val="left" w:pos="709"/>
              </w:tabs>
              <w:spacing w:line="276" w:lineRule="auto"/>
              <w:ind w:left="6"/>
              <w:jc w:val="center"/>
              <w:rPr>
                <w:sz w:val="28"/>
              </w:rPr>
            </w:pPr>
            <w:r>
              <w:rPr>
                <w:sz w:val="28"/>
              </w:rPr>
              <w:t>С</w:t>
            </w:r>
          </w:p>
          <w:p w14:paraId="09ADD0C3" w14:textId="77777777" w:rsidR="00A60C1B" w:rsidRDefault="00085A6F" w:rsidP="00A81646">
            <w:pPr>
              <w:tabs>
                <w:tab w:val="left" w:pos="709"/>
              </w:tabs>
              <w:spacing w:line="276" w:lineRule="auto"/>
              <w:ind w:left="6"/>
              <w:jc w:val="center"/>
              <w:rPr>
                <w:sz w:val="28"/>
              </w:rPr>
            </w:pPr>
            <w:r>
              <w:rPr>
                <w:sz w:val="28"/>
              </w:rPr>
              <w:t>С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6C2E7D10" w14:textId="77777777" w:rsidR="00A60C1B" w:rsidRDefault="00085A6F" w:rsidP="00A81646">
            <w:pPr>
              <w:tabs>
                <w:tab w:val="left" w:pos="709"/>
              </w:tabs>
              <w:spacing w:line="276" w:lineRule="auto"/>
              <w:ind w:left="33" w:right="34" w:hanging="1"/>
              <w:jc w:val="center"/>
              <w:rPr>
                <w:sz w:val="28"/>
              </w:rPr>
            </w:pPr>
            <w:r>
              <w:rPr>
                <w:sz w:val="28"/>
              </w:rPr>
              <w:t>от 50 до 52</w:t>
            </w:r>
          </w:p>
          <w:p w14:paraId="4E80BFCE" w14:textId="77777777" w:rsidR="00A60C1B" w:rsidRDefault="00085A6F" w:rsidP="00A81646">
            <w:pPr>
              <w:tabs>
                <w:tab w:val="left" w:pos="709"/>
              </w:tabs>
              <w:spacing w:line="276" w:lineRule="auto"/>
              <w:ind w:left="33" w:right="34" w:hanging="1"/>
              <w:jc w:val="center"/>
              <w:rPr>
                <w:sz w:val="28"/>
              </w:rPr>
            </w:pPr>
            <w:r>
              <w:rPr>
                <w:sz w:val="28"/>
              </w:rPr>
              <w:t>от 46 до 50</w:t>
            </w:r>
          </w:p>
        </w:tc>
      </w:tr>
      <w:tr w:rsidR="00A60C1B" w14:paraId="0B3A0BA4" w14:textId="77777777" w:rsidTr="00DA0475">
        <w:trPr>
          <w:trHeight w:val="321"/>
        </w:trPr>
        <w:tc>
          <w:tcPr>
            <w:tcW w:w="2268" w:type="dxa"/>
            <w:tcBorders>
              <w:top w:val="single" w:sz="4" w:space="0" w:color="000000"/>
              <w:left w:val="single" w:sz="4" w:space="0" w:color="000000"/>
              <w:bottom w:val="single" w:sz="4" w:space="0" w:color="000000"/>
              <w:right w:val="single" w:sz="4" w:space="0" w:color="000000"/>
            </w:tcBorders>
            <w:vAlign w:val="center"/>
          </w:tcPr>
          <w:p w14:paraId="27F31336" w14:textId="77777777" w:rsidR="00A60C1B" w:rsidRDefault="00085A6F" w:rsidP="00A81646">
            <w:pPr>
              <w:tabs>
                <w:tab w:val="left" w:pos="709"/>
              </w:tabs>
              <w:spacing w:line="276" w:lineRule="auto"/>
              <w:jc w:val="center"/>
              <w:rPr>
                <w:sz w:val="28"/>
              </w:rPr>
            </w:pPr>
            <w:r>
              <w:rPr>
                <w:sz w:val="28"/>
              </w:rPr>
              <w:t>Т</w:t>
            </w:r>
          </w:p>
          <w:p w14:paraId="3334CD85" w14:textId="77777777" w:rsidR="00A60C1B" w:rsidRDefault="00085A6F" w:rsidP="00A81646">
            <w:pPr>
              <w:tabs>
                <w:tab w:val="left" w:pos="709"/>
              </w:tabs>
              <w:spacing w:line="276" w:lineRule="auto"/>
              <w:jc w:val="center"/>
              <w:rPr>
                <w:sz w:val="28"/>
              </w:rPr>
            </w:pPr>
            <w:r>
              <w:rPr>
                <w:sz w:val="28"/>
              </w:rPr>
              <w:t>Т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0BBD2510" w14:textId="77777777" w:rsidR="00A60C1B" w:rsidRDefault="00085A6F" w:rsidP="00A81646">
            <w:pPr>
              <w:tabs>
                <w:tab w:val="left" w:pos="147"/>
                <w:tab w:val="left" w:pos="709"/>
              </w:tabs>
              <w:spacing w:line="276" w:lineRule="auto"/>
              <w:ind w:right="34" w:firstLine="34"/>
              <w:jc w:val="center"/>
              <w:rPr>
                <w:sz w:val="28"/>
              </w:rPr>
            </w:pPr>
            <w:r>
              <w:rPr>
                <w:sz w:val="28"/>
              </w:rPr>
              <w:t>от 31 до 33</w:t>
            </w:r>
          </w:p>
          <w:p w14:paraId="72437DB3" w14:textId="77777777" w:rsidR="00A60C1B" w:rsidRDefault="00085A6F" w:rsidP="00A81646">
            <w:pPr>
              <w:tabs>
                <w:tab w:val="left" w:pos="147"/>
                <w:tab w:val="left" w:pos="709"/>
              </w:tabs>
              <w:spacing w:line="276" w:lineRule="auto"/>
              <w:ind w:right="34" w:firstLine="34"/>
              <w:jc w:val="center"/>
              <w:rPr>
                <w:sz w:val="28"/>
              </w:rPr>
            </w:pPr>
            <w:r>
              <w:rPr>
                <w:sz w:val="28"/>
              </w:rPr>
              <w:t>от 27 до 31</w:t>
            </w:r>
          </w:p>
        </w:tc>
        <w:tc>
          <w:tcPr>
            <w:tcW w:w="2722" w:type="dxa"/>
            <w:tcBorders>
              <w:top w:val="single" w:sz="4" w:space="0" w:color="000000"/>
              <w:left w:val="single" w:sz="4" w:space="0" w:color="000000"/>
              <w:bottom w:val="single" w:sz="4" w:space="0" w:color="000000"/>
              <w:right w:val="single" w:sz="4" w:space="0" w:color="000000"/>
            </w:tcBorders>
            <w:vAlign w:val="center"/>
          </w:tcPr>
          <w:p w14:paraId="223A2049" w14:textId="77777777" w:rsidR="00A60C1B" w:rsidRDefault="00085A6F" w:rsidP="00A81646">
            <w:pPr>
              <w:tabs>
                <w:tab w:val="left" w:pos="709"/>
              </w:tabs>
              <w:spacing w:line="276" w:lineRule="auto"/>
              <w:ind w:left="6"/>
              <w:jc w:val="center"/>
              <w:rPr>
                <w:sz w:val="28"/>
              </w:rPr>
            </w:pPr>
            <w:r>
              <w:rPr>
                <w:sz w:val="28"/>
              </w:rPr>
              <w:t>Ч</w:t>
            </w:r>
          </w:p>
          <w:p w14:paraId="2AF5457F" w14:textId="77777777" w:rsidR="00A60C1B" w:rsidRDefault="00085A6F" w:rsidP="00A81646">
            <w:pPr>
              <w:tabs>
                <w:tab w:val="left" w:pos="709"/>
              </w:tabs>
              <w:spacing w:line="276" w:lineRule="auto"/>
              <w:ind w:left="6"/>
              <w:jc w:val="center"/>
              <w:rPr>
                <w:sz w:val="28"/>
              </w:rPr>
            </w:pPr>
            <w:r>
              <w:rPr>
                <w:sz w:val="28"/>
              </w:rPr>
              <w:t>Ч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1E77DCB9" w14:textId="77777777" w:rsidR="00A60C1B" w:rsidRDefault="00085A6F" w:rsidP="00A81646">
            <w:pPr>
              <w:tabs>
                <w:tab w:val="left" w:pos="709"/>
              </w:tabs>
              <w:spacing w:line="276" w:lineRule="auto"/>
              <w:ind w:left="33" w:right="34" w:hanging="1"/>
              <w:jc w:val="center"/>
              <w:rPr>
                <w:sz w:val="28"/>
              </w:rPr>
            </w:pPr>
            <w:r>
              <w:rPr>
                <w:sz w:val="28"/>
              </w:rPr>
              <w:t>от 30 до 32</w:t>
            </w:r>
          </w:p>
          <w:p w14:paraId="775B78E6" w14:textId="77777777" w:rsidR="00A60C1B" w:rsidRDefault="00085A6F" w:rsidP="00A81646">
            <w:pPr>
              <w:tabs>
                <w:tab w:val="left" w:pos="709"/>
              </w:tabs>
              <w:spacing w:line="276" w:lineRule="auto"/>
              <w:ind w:left="33" w:right="34" w:hanging="1"/>
              <w:jc w:val="center"/>
              <w:rPr>
                <w:sz w:val="28"/>
              </w:rPr>
            </w:pPr>
            <w:r>
              <w:rPr>
                <w:sz w:val="28"/>
              </w:rPr>
              <w:t>от 26 до 30</w:t>
            </w:r>
          </w:p>
        </w:tc>
      </w:tr>
    </w:tbl>
    <w:p w14:paraId="0C6F3A53" w14:textId="77777777" w:rsidR="00630BAA" w:rsidRDefault="00630BAA">
      <w:r>
        <w:br w:type="page"/>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722"/>
        <w:gridCol w:w="2268"/>
      </w:tblGrid>
      <w:tr w:rsidR="00A60C1B" w14:paraId="1F704842" w14:textId="77777777" w:rsidTr="00DA0475">
        <w:trPr>
          <w:trHeight w:val="321"/>
        </w:trPr>
        <w:tc>
          <w:tcPr>
            <w:tcW w:w="2268" w:type="dxa"/>
            <w:tcBorders>
              <w:top w:val="single" w:sz="4" w:space="0" w:color="000000"/>
              <w:left w:val="single" w:sz="4" w:space="0" w:color="000000"/>
              <w:bottom w:val="single" w:sz="4" w:space="0" w:color="000000"/>
              <w:right w:val="single" w:sz="4" w:space="0" w:color="000000"/>
            </w:tcBorders>
            <w:vAlign w:val="center"/>
          </w:tcPr>
          <w:p w14:paraId="4CDD3E43" w14:textId="1399C034" w:rsidR="00A60C1B" w:rsidRDefault="00085A6F" w:rsidP="00A81646">
            <w:pPr>
              <w:tabs>
                <w:tab w:val="left" w:pos="709"/>
              </w:tabs>
              <w:spacing w:line="276" w:lineRule="auto"/>
              <w:jc w:val="center"/>
              <w:rPr>
                <w:sz w:val="28"/>
              </w:rPr>
            </w:pPr>
            <w:r>
              <w:rPr>
                <w:sz w:val="28"/>
              </w:rPr>
              <w:lastRenderedPageBreak/>
              <w:t>ВВ</w:t>
            </w:r>
          </w:p>
          <w:p w14:paraId="5EAA6635" w14:textId="77777777" w:rsidR="00A60C1B" w:rsidRDefault="00085A6F" w:rsidP="00A81646">
            <w:pPr>
              <w:tabs>
                <w:tab w:val="left" w:pos="709"/>
              </w:tabs>
              <w:spacing w:line="276" w:lineRule="auto"/>
              <w:jc w:val="center"/>
              <w:rPr>
                <w:sz w:val="28"/>
              </w:rPr>
            </w:pPr>
            <w:r>
              <w:rPr>
                <w:sz w:val="28"/>
              </w:rPr>
              <w:t>ВВ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4A1FDF3D" w14:textId="77777777" w:rsidR="00A60C1B" w:rsidRDefault="00085A6F" w:rsidP="00A81646">
            <w:pPr>
              <w:tabs>
                <w:tab w:val="left" w:pos="147"/>
                <w:tab w:val="left" w:pos="709"/>
              </w:tabs>
              <w:spacing w:line="276" w:lineRule="auto"/>
              <w:ind w:right="34" w:firstLine="34"/>
              <w:jc w:val="center"/>
              <w:rPr>
                <w:sz w:val="28"/>
              </w:rPr>
            </w:pPr>
            <w:r>
              <w:rPr>
                <w:sz w:val="28"/>
              </w:rPr>
              <w:t>от 58 до 60</w:t>
            </w:r>
          </w:p>
          <w:p w14:paraId="43C3F4C9" w14:textId="77777777" w:rsidR="00A60C1B" w:rsidRDefault="00085A6F" w:rsidP="00A81646">
            <w:pPr>
              <w:tabs>
                <w:tab w:val="left" w:pos="147"/>
                <w:tab w:val="left" w:pos="709"/>
              </w:tabs>
              <w:spacing w:line="276" w:lineRule="auto"/>
              <w:ind w:right="34" w:firstLine="34"/>
              <w:jc w:val="center"/>
              <w:rPr>
                <w:sz w:val="28"/>
              </w:rPr>
            </w:pPr>
            <w:r>
              <w:rPr>
                <w:sz w:val="28"/>
              </w:rPr>
              <w:t>от 54 до 58</w:t>
            </w:r>
          </w:p>
        </w:tc>
        <w:tc>
          <w:tcPr>
            <w:tcW w:w="2722" w:type="dxa"/>
            <w:tcBorders>
              <w:top w:val="single" w:sz="4" w:space="0" w:color="000000"/>
              <w:left w:val="single" w:sz="4" w:space="0" w:color="000000"/>
              <w:bottom w:val="single" w:sz="4" w:space="0" w:color="000000"/>
              <w:right w:val="single" w:sz="4" w:space="0" w:color="000000"/>
            </w:tcBorders>
            <w:vAlign w:val="center"/>
          </w:tcPr>
          <w:p w14:paraId="4F92A3C0" w14:textId="77777777" w:rsidR="00A60C1B" w:rsidRDefault="00085A6F" w:rsidP="00A81646">
            <w:pPr>
              <w:tabs>
                <w:tab w:val="left" w:pos="709"/>
              </w:tabs>
              <w:spacing w:line="276" w:lineRule="auto"/>
              <w:ind w:left="9"/>
              <w:jc w:val="center"/>
              <w:rPr>
                <w:sz w:val="28"/>
              </w:rPr>
            </w:pPr>
            <w:r>
              <w:rPr>
                <w:sz w:val="28"/>
              </w:rPr>
              <w:t>Р</w:t>
            </w:r>
          </w:p>
          <w:p w14:paraId="47A0E9B2" w14:textId="77777777" w:rsidR="00A60C1B" w:rsidRDefault="00085A6F" w:rsidP="00A81646">
            <w:pPr>
              <w:tabs>
                <w:tab w:val="left" w:pos="709"/>
              </w:tabs>
              <w:spacing w:line="276" w:lineRule="auto"/>
              <w:ind w:left="9"/>
              <w:jc w:val="center"/>
              <w:rPr>
                <w:sz w:val="28"/>
              </w:rPr>
            </w:pPr>
            <w:r>
              <w:rPr>
                <w:sz w:val="28"/>
              </w:rPr>
              <w:t>Р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03322F8E" w14:textId="77777777" w:rsidR="00A60C1B" w:rsidRDefault="00085A6F" w:rsidP="00A81646">
            <w:pPr>
              <w:tabs>
                <w:tab w:val="left" w:pos="709"/>
              </w:tabs>
              <w:spacing w:line="276" w:lineRule="auto"/>
              <w:ind w:left="33" w:right="34" w:hanging="1"/>
              <w:jc w:val="center"/>
              <w:rPr>
                <w:sz w:val="28"/>
              </w:rPr>
            </w:pPr>
            <w:r>
              <w:rPr>
                <w:sz w:val="28"/>
              </w:rPr>
              <w:t>от 24 до 26</w:t>
            </w:r>
          </w:p>
          <w:p w14:paraId="3756FE8D" w14:textId="77777777" w:rsidR="00A60C1B" w:rsidRDefault="00085A6F" w:rsidP="00A81646">
            <w:pPr>
              <w:tabs>
                <w:tab w:val="left" w:pos="709"/>
              </w:tabs>
              <w:spacing w:line="276" w:lineRule="auto"/>
              <w:ind w:left="33" w:right="34" w:hanging="1"/>
              <w:jc w:val="center"/>
              <w:rPr>
                <w:sz w:val="28"/>
              </w:rPr>
            </w:pPr>
            <w:r>
              <w:rPr>
                <w:sz w:val="28"/>
              </w:rPr>
              <w:t>от 21 до 24</w:t>
            </w:r>
          </w:p>
        </w:tc>
      </w:tr>
      <w:tr w:rsidR="00A60C1B" w14:paraId="03387D10" w14:textId="77777777" w:rsidTr="00DA0475">
        <w:trPr>
          <w:trHeight w:val="323"/>
        </w:trPr>
        <w:tc>
          <w:tcPr>
            <w:tcW w:w="2268" w:type="dxa"/>
            <w:tcBorders>
              <w:top w:val="single" w:sz="4" w:space="0" w:color="000000"/>
              <w:left w:val="single" w:sz="4" w:space="0" w:color="000000"/>
              <w:bottom w:val="single" w:sz="4" w:space="0" w:color="000000"/>
              <w:right w:val="single" w:sz="4" w:space="0" w:color="000000"/>
            </w:tcBorders>
            <w:vAlign w:val="center"/>
          </w:tcPr>
          <w:p w14:paraId="3190DF13" w14:textId="77777777" w:rsidR="00A60C1B" w:rsidRDefault="00085A6F" w:rsidP="00A81646">
            <w:pPr>
              <w:tabs>
                <w:tab w:val="left" w:pos="709"/>
              </w:tabs>
              <w:spacing w:line="276" w:lineRule="auto"/>
              <w:jc w:val="center"/>
              <w:rPr>
                <w:sz w:val="28"/>
              </w:rPr>
            </w:pPr>
            <w:r>
              <w:rPr>
                <w:sz w:val="28"/>
              </w:rPr>
              <w:t>МФ</w:t>
            </w:r>
          </w:p>
          <w:p w14:paraId="1DCAA03D" w14:textId="77777777" w:rsidR="00A60C1B" w:rsidRDefault="00085A6F" w:rsidP="00A81646">
            <w:pPr>
              <w:tabs>
                <w:tab w:val="left" w:pos="709"/>
              </w:tabs>
              <w:spacing w:line="276" w:lineRule="auto"/>
              <w:jc w:val="center"/>
              <w:rPr>
                <w:sz w:val="28"/>
              </w:rPr>
            </w:pPr>
            <w:r>
              <w:rPr>
                <w:sz w:val="28"/>
              </w:rPr>
              <w:t>МФ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017210D1" w14:textId="77777777" w:rsidR="00A60C1B" w:rsidRDefault="00085A6F" w:rsidP="00A81646">
            <w:pPr>
              <w:tabs>
                <w:tab w:val="left" w:pos="147"/>
                <w:tab w:val="left" w:pos="709"/>
              </w:tabs>
              <w:spacing w:line="276" w:lineRule="auto"/>
              <w:ind w:right="34" w:firstLine="34"/>
              <w:jc w:val="center"/>
              <w:rPr>
                <w:sz w:val="28"/>
              </w:rPr>
            </w:pPr>
            <w:r>
              <w:rPr>
                <w:sz w:val="28"/>
              </w:rPr>
              <w:t>от 28 до 30</w:t>
            </w:r>
          </w:p>
          <w:p w14:paraId="0FFBCE70" w14:textId="77777777" w:rsidR="00A60C1B" w:rsidRDefault="00085A6F" w:rsidP="00A81646">
            <w:pPr>
              <w:tabs>
                <w:tab w:val="left" w:pos="147"/>
                <w:tab w:val="left" w:pos="709"/>
              </w:tabs>
              <w:spacing w:line="276" w:lineRule="auto"/>
              <w:ind w:right="34" w:firstLine="34"/>
              <w:jc w:val="center"/>
              <w:rPr>
                <w:sz w:val="28"/>
              </w:rPr>
            </w:pPr>
            <w:r>
              <w:rPr>
                <w:sz w:val="28"/>
              </w:rPr>
              <w:t>от 24 до 28</w:t>
            </w:r>
          </w:p>
        </w:tc>
        <w:tc>
          <w:tcPr>
            <w:tcW w:w="2722" w:type="dxa"/>
            <w:tcBorders>
              <w:top w:val="single" w:sz="4" w:space="0" w:color="000000"/>
              <w:left w:val="single" w:sz="4" w:space="0" w:color="000000"/>
              <w:bottom w:val="single" w:sz="4" w:space="0" w:color="000000"/>
              <w:right w:val="single" w:sz="4" w:space="0" w:color="000000"/>
            </w:tcBorders>
            <w:vAlign w:val="center"/>
          </w:tcPr>
          <w:p w14:paraId="4A2B4E1E" w14:textId="77777777" w:rsidR="00A60C1B" w:rsidRDefault="00085A6F" w:rsidP="00A81646">
            <w:pPr>
              <w:tabs>
                <w:tab w:val="left" w:pos="709"/>
              </w:tabs>
              <w:spacing w:line="276" w:lineRule="auto"/>
              <w:ind w:left="7"/>
              <w:jc w:val="center"/>
              <w:rPr>
                <w:sz w:val="28"/>
              </w:rPr>
            </w:pPr>
            <w:r>
              <w:rPr>
                <w:sz w:val="28"/>
              </w:rPr>
              <w:t>П</w:t>
            </w:r>
          </w:p>
          <w:p w14:paraId="7A60B969" w14:textId="77777777" w:rsidR="00A60C1B" w:rsidRDefault="00085A6F" w:rsidP="00A81646">
            <w:pPr>
              <w:tabs>
                <w:tab w:val="left" w:pos="709"/>
              </w:tabs>
              <w:spacing w:line="276" w:lineRule="auto"/>
              <w:ind w:left="7"/>
              <w:jc w:val="center"/>
              <w:rPr>
                <w:sz w:val="28"/>
              </w:rPr>
            </w:pPr>
            <w:r>
              <w:rPr>
                <w:sz w:val="28"/>
              </w:rPr>
              <w:t>П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6BB5F7DD" w14:textId="77777777" w:rsidR="00A60C1B" w:rsidRDefault="00085A6F" w:rsidP="00A81646">
            <w:pPr>
              <w:tabs>
                <w:tab w:val="left" w:pos="709"/>
              </w:tabs>
              <w:spacing w:line="276" w:lineRule="auto"/>
              <w:ind w:left="33" w:right="34" w:hanging="1"/>
              <w:jc w:val="center"/>
              <w:rPr>
                <w:sz w:val="28"/>
              </w:rPr>
            </w:pPr>
            <w:r>
              <w:rPr>
                <w:sz w:val="28"/>
              </w:rPr>
              <w:t>от 58 до 60</w:t>
            </w:r>
          </w:p>
          <w:p w14:paraId="3EF2C9E7" w14:textId="77777777" w:rsidR="00A60C1B" w:rsidRDefault="00085A6F" w:rsidP="00A81646">
            <w:pPr>
              <w:tabs>
                <w:tab w:val="left" w:pos="709"/>
              </w:tabs>
              <w:spacing w:line="276" w:lineRule="auto"/>
              <w:ind w:left="33" w:right="34" w:hanging="1"/>
              <w:jc w:val="center"/>
              <w:rPr>
                <w:sz w:val="28"/>
              </w:rPr>
            </w:pPr>
            <w:r>
              <w:rPr>
                <w:sz w:val="28"/>
              </w:rPr>
              <w:t>от 54 до 58</w:t>
            </w:r>
          </w:p>
        </w:tc>
      </w:tr>
      <w:tr w:rsidR="00A60C1B" w14:paraId="0C89FFC0" w14:textId="77777777" w:rsidTr="00DA0475">
        <w:trPr>
          <w:trHeight w:val="321"/>
        </w:trPr>
        <w:tc>
          <w:tcPr>
            <w:tcW w:w="2268" w:type="dxa"/>
            <w:tcBorders>
              <w:top w:val="single" w:sz="4" w:space="0" w:color="000000"/>
              <w:left w:val="single" w:sz="4" w:space="0" w:color="000000"/>
              <w:bottom w:val="single" w:sz="4" w:space="0" w:color="000000"/>
              <w:right w:val="single" w:sz="4" w:space="0" w:color="000000"/>
            </w:tcBorders>
            <w:vAlign w:val="center"/>
          </w:tcPr>
          <w:p w14:paraId="29226FA2" w14:textId="77777777" w:rsidR="00A60C1B" w:rsidRDefault="00085A6F" w:rsidP="00A81646">
            <w:pPr>
              <w:tabs>
                <w:tab w:val="left" w:pos="709"/>
              </w:tabs>
              <w:spacing w:line="276" w:lineRule="auto"/>
              <w:jc w:val="center"/>
              <w:rPr>
                <w:sz w:val="28"/>
              </w:rPr>
            </w:pPr>
            <w:r>
              <w:rPr>
                <w:sz w:val="28"/>
              </w:rPr>
              <w:t>К</w:t>
            </w:r>
          </w:p>
          <w:p w14:paraId="292162C3" w14:textId="77777777" w:rsidR="00A60C1B" w:rsidRDefault="00085A6F" w:rsidP="00A81646">
            <w:pPr>
              <w:tabs>
                <w:tab w:val="left" w:pos="709"/>
              </w:tabs>
              <w:spacing w:line="276" w:lineRule="auto"/>
              <w:jc w:val="center"/>
              <w:rPr>
                <w:sz w:val="28"/>
              </w:rPr>
            </w:pPr>
            <w:r>
              <w:rPr>
                <w:sz w:val="28"/>
              </w:rPr>
              <w:t>К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00D69335" w14:textId="77777777" w:rsidR="00A60C1B" w:rsidRDefault="00085A6F" w:rsidP="00A81646">
            <w:pPr>
              <w:tabs>
                <w:tab w:val="left" w:pos="147"/>
                <w:tab w:val="left" w:pos="709"/>
              </w:tabs>
              <w:spacing w:line="276" w:lineRule="auto"/>
              <w:ind w:right="34" w:firstLine="34"/>
              <w:jc w:val="center"/>
              <w:rPr>
                <w:sz w:val="28"/>
              </w:rPr>
            </w:pPr>
            <w:r>
              <w:rPr>
                <w:sz w:val="28"/>
              </w:rPr>
              <w:t>от 50 до 52</w:t>
            </w:r>
          </w:p>
          <w:p w14:paraId="42DA0CDB" w14:textId="77777777" w:rsidR="00A60C1B" w:rsidRDefault="00085A6F" w:rsidP="00A81646">
            <w:pPr>
              <w:tabs>
                <w:tab w:val="left" w:pos="147"/>
                <w:tab w:val="left" w:pos="709"/>
              </w:tabs>
              <w:spacing w:line="276" w:lineRule="auto"/>
              <w:ind w:right="34" w:firstLine="34"/>
              <w:jc w:val="center"/>
              <w:rPr>
                <w:sz w:val="28"/>
              </w:rPr>
            </w:pPr>
            <w:r>
              <w:rPr>
                <w:sz w:val="28"/>
              </w:rPr>
              <w:t>от 46 до 50</w:t>
            </w:r>
          </w:p>
        </w:tc>
        <w:tc>
          <w:tcPr>
            <w:tcW w:w="2722" w:type="dxa"/>
            <w:tcBorders>
              <w:top w:val="single" w:sz="4" w:space="0" w:color="000000"/>
              <w:left w:val="single" w:sz="4" w:space="0" w:color="000000"/>
              <w:bottom w:val="single" w:sz="4" w:space="0" w:color="000000"/>
              <w:right w:val="single" w:sz="4" w:space="0" w:color="000000"/>
            </w:tcBorders>
            <w:vAlign w:val="center"/>
          </w:tcPr>
          <w:p w14:paraId="422BF4AB" w14:textId="77777777" w:rsidR="00A60C1B" w:rsidRDefault="00085A6F" w:rsidP="00A81646">
            <w:pPr>
              <w:tabs>
                <w:tab w:val="left" w:pos="709"/>
              </w:tabs>
              <w:spacing w:line="276" w:lineRule="auto"/>
              <w:ind w:left="5"/>
              <w:jc w:val="center"/>
              <w:rPr>
                <w:sz w:val="28"/>
              </w:rPr>
            </w:pPr>
            <w:r>
              <w:rPr>
                <w:sz w:val="28"/>
              </w:rPr>
              <w:t>Д</w:t>
            </w:r>
          </w:p>
          <w:p w14:paraId="2B561186" w14:textId="77777777" w:rsidR="00A60C1B" w:rsidRDefault="00085A6F" w:rsidP="00A81646">
            <w:pPr>
              <w:tabs>
                <w:tab w:val="left" w:pos="709"/>
              </w:tabs>
              <w:spacing w:line="276" w:lineRule="auto"/>
              <w:ind w:left="5"/>
              <w:jc w:val="center"/>
              <w:rPr>
                <w:sz w:val="28"/>
              </w:rPr>
            </w:pPr>
            <w:r>
              <w:rPr>
                <w:sz w:val="28"/>
              </w:rPr>
              <w:t>Д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1FEB0D82" w14:textId="77777777" w:rsidR="00A60C1B" w:rsidRDefault="00085A6F" w:rsidP="00A81646">
            <w:pPr>
              <w:tabs>
                <w:tab w:val="left" w:pos="709"/>
              </w:tabs>
              <w:spacing w:line="276" w:lineRule="auto"/>
              <w:ind w:left="33" w:right="34" w:hanging="1"/>
              <w:jc w:val="center"/>
              <w:rPr>
                <w:sz w:val="28"/>
              </w:rPr>
            </w:pPr>
            <w:r>
              <w:rPr>
                <w:sz w:val="28"/>
              </w:rPr>
              <w:t>от 42 до 44</w:t>
            </w:r>
          </w:p>
          <w:p w14:paraId="1772072D" w14:textId="77777777" w:rsidR="00A60C1B" w:rsidRDefault="00085A6F" w:rsidP="00A81646">
            <w:pPr>
              <w:tabs>
                <w:tab w:val="left" w:pos="709"/>
              </w:tabs>
              <w:spacing w:line="276" w:lineRule="auto"/>
              <w:ind w:left="33" w:right="34" w:hanging="1"/>
              <w:jc w:val="center"/>
              <w:rPr>
                <w:sz w:val="28"/>
              </w:rPr>
            </w:pPr>
            <w:r>
              <w:rPr>
                <w:sz w:val="28"/>
              </w:rPr>
              <w:t>от 38 до 42</w:t>
            </w:r>
          </w:p>
        </w:tc>
      </w:tr>
      <w:bookmarkEnd w:id="10"/>
    </w:tbl>
    <w:p w14:paraId="25251748" w14:textId="77777777" w:rsidR="0030551E" w:rsidRDefault="0030551E" w:rsidP="0030551E">
      <w:pPr>
        <w:pStyle w:val="af9"/>
        <w:tabs>
          <w:tab w:val="left" w:pos="709"/>
          <w:tab w:val="left" w:pos="1276"/>
        </w:tabs>
        <w:spacing w:line="276" w:lineRule="auto"/>
        <w:ind w:left="709" w:firstLine="0"/>
        <w:jc w:val="both"/>
      </w:pPr>
    </w:p>
    <w:p w14:paraId="1AFAF748" w14:textId="520FF2DC" w:rsidR="00A60C1B" w:rsidRDefault="00630BAA" w:rsidP="00630BAA">
      <w:pPr>
        <w:pStyle w:val="af9"/>
        <w:tabs>
          <w:tab w:val="left" w:pos="709"/>
          <w:tab w:val="left" w:pos="1276"/>
        </w:tabs>
        <w:spacing w:line="276" w:lineRule="auto"/>
        <w:ind w:left="0" w:firstLine="851"/>
        <w:jc w:val="both"/>
      </w:pPr>
      <w:r>
        <w:t xml:space="preserve">4.8. </w:t>
      </w:r>
      <w:r w:rsidR="00085A6F">
        <w:t>В пределах одного тура темп музыкального сопровождения для каждого танца во всех заходах должен быть одинаковым.</w:t>
      </w:r>
    </w:p>
    <w:p w14:paraId="28ED3BA1" w14:textId="565C5684" w:rsidR="00A60C1B" w:rsidRDefault="00630BAA" w:rsidP="00630BAA">
      <w:pPr>
        <w:pStyle w:val="af9"/>
        <w:tabs>
          <w:tab w:val="left" w:pos="709"/>
          <w:tab w:val="left" w:pos="1276"/>
          <w:tab w:val="left" w:pos="2390"/>
          <w:tab w:val="left" w:pos="2391"/>
          <w:tab w:val="left" w:pos="3343"/>
          <w:tab w:val="left" w:pos="3983"/>
          <w:tab w:val="left" w:pos="6007"/>
          <w:tab w:val="left" w:pos="7953"/>
          <w:tab w:val="left" w:pos="9265"/>
        </w:tabs>
        <w:spacing w:line="276" w:lineRule="auto"/>
        <w:ind w:left="0" w:firstLine="851"/>
        <w:jc w:val="both"/>
      </w:pPr>
      <w:r>
        <w:t xml:space="preserve">4.9. </w:t>
      </w:r>
      <w:r w:rsidR="00085A6F">
        <w:t>Если на соревновани</w:t>
      </w:r>
      <w:r w:rsidR="00DA0475">
        <w:t>ях</w:t>
      </w:r>
      <w:r w:rsidR="00085A6F">
        <w:t xml:space="preserve"> используется вариант музыкального сопровождения, не соответствующий темпу, ритму или характеру данного танца, главный судья</w:t>
      </w:r>
      <w:r w:rsidR="00DA0475">
        <w:t xml:space="preserve"> соревнований</w:t>
      </w:r>
      <w:r w:rsidR="00085A6F">
        <w:t xml:space="preserve"> имеет право остановить </w:t>
      </w:r>
      <w:r w:rsidR="00DA0475">
        <w:t>соревнования</w:t>
      </w:r>
      <w:r w:rsidR="00085A6F">
        <w:t xml:space="preserve"> и потребовать от звукорежиссера замены музыкального сопровождения.</w:t>
      </w:r>
    </w:p>
    <w:p w14:paraId="30156B5A" w14:textId="77777777" w:rsidR="00A60C1B" w:rsidRDefault="00A60C1B" w:rsidP="0030551E">
      <w:pPr>
        <w:pStyle w:val="af9"/>
        <w:tabs>
          <w:tab w:val="left" w:pos="709"/>
          <w:tab w:val="left" w:pos="1276"/>
          <w:tab w:val="left" w:pos="2390"/>
          <w:tab w:val="left" w:pos="2391"/>
          <w:tab w:val="left" w:pos="3343"/>
          <w:tab w:val="left" w:pos="3983"/>
          <w:tab w:val="left" w:pos="6007"/>
          <w:tab w:val="left" w:pos="7953"/>
          <w:tab w:val="left" w:pos="9265"/>
        </w:tabs>
        <w:spacing w:line="276" w:lineRule="auto"/>
        <w:ind w:left="709" w:firstLine="851"/>
        <w:jc w:val="both"/>
      </w:pPr>
    </w:p>
    <w:p w14:paraId="7C0F942D" w14:textId="221D34CE" w:rsidR="00630BAA" w:rsidRPr="00C74F2C" w:rsidRDefault="00630BAA" w:rsidP="00C74F2C">
      <w:pPr>
        <w:pStyle w:val="10"/>
        <w:ind w:left="0"/>
        <w:rPr>
          <w:b w:val="0"/>
        </w:rPr>
      </w:pPr>
      <w:r w:rsidRPr="00C74F2C">
        <w:rPr>
          <w:b w:val="0"/>
          <w:lang w:val="en-US"/>
        </w:rPr>
        <w:t>V</w:t>
      </w:r>
      <w:r w:rsidRPr="00C74F2C">
        <w:rPr>
          <w:b w:val="0"/>
        </w:rPr>
        <w:t>. МЕСТО ПРОВЕДЕННИЯ СОРЕВНОВАНИЙ</w:t>
      </w:r>
    </w:p>
    <w:p w14:paraId="2853D5E9" w14:textId="77777777" w:rsidR="006D46D7" w:rsidRDefault="006D46D7" w:rsidP="00630BAA">
      <w:pPr>
        <w:pStyle w:val="af9"/>
        <w:tabs>
          <w:tab w:val="left" w:pos="426"/>
          <w:tab w:val="left" w:pos="3681"/>
        </w:tabs>
        <w:spacing w:line="276" w:lineRule="auto"/>
        <w:ind w:left="0" w:firstLine="0"/>
        <w:jc w:val="center"/>
      </w:pPr>
    </w:p>
    <w:p w14:paraId="3221227E" w14:textId="0AEE98FD" w:rsidR="00630BAA" w:rsidRDefault="00630BAA" w:rsidP="00F9561E">
      <w:pPr>
        <w:pStyle w:val="af9"/>
        <w:numPr>
          <w:ilvl w:val="1"/>
          <w:numId w:val="3"/>
        </w:numPr>
        <w:tabs>
          <w:tab w:val="left" w:pos="709"/>
          <w:tab w:val="left" w:pos="1276"/>
        </w:tabs>
        <w:spacing w:line="276" w:lineRule="auto"/>
        <w:ind w:left="0" w:firstLine="851"/>
        <w:jc w:val="both"/>
      </w:pPr>
      <w:r>
        <w:t xml:space="preserve"> Место проведения соревнований должно обеспечивать удобство для подготовки и выступления участников соревнований, работы судейской коллегии, регистрационно-счетной комиссии и размещения зрителей в зале.</w:t>
      </w:r>
    </w:p>
    <w:p w14:paraId="3C3512EA" w14:textId="77777777" w:rsidR="00630BAA" w:rsidRDefault="00630BAA" w:rsidP="00F9561E">
      <w:pPr>
        <w:pStyle w:val="af9"/>
        <w:numPr>
          <w:ilvl w:val="1"/>
          <w:numId w:val="3"/>
        </w:numPr>
        <w:tabs>
          <w:tab w:val="left" w:pos="709"/>
          <w:tab w:val="left" w:pos="1276"/>
        </w:tabs>
        <w:spacing w:line="276" w:lineRule="auto"/>
        <w:ind w:left="0" w:firstLine="851"/>
        <w:jc w:val="both"/>
      </w:pPr>
      <w:r>
        <w:t xml:space="preserve"> В спортивном сооружении, в котором проводятся соревнования, должны быть определены:</w:t>
      </w:r>
    </w:p>
    <w:p w14:paraId="5B237E5D" w14:textId="77777777" w:rsidR="00630BAA" w:rsidRDefault="00630BAA" w:rsidP="00F9561E">
      <w:pPr>
        <w:pStyle w:val="af9"/>
        <w:numPr>
          <w:ilvl w:val="0"/>
          <w:numId w:val="2"/>
        </w:numPr>
        <w:tabs>
          <w:tab w:val="left" w:pos="284"/>
          <w:tab w:val="left" w:pos="993"/>
        </w:tabs>
        <w:spacing w:line="276" w:lineRule="auto"/>
        <w:ind w:left="0" w:firstLine="851"/>
      </w:pPr>
      <w:r>
        <w:t xml:space="preserve"> танцевальная площадка;</w:t>
      </w:r>
    </w:p>
    <w:p w14:paraId="7BB38A13" w14:textId="77777777" w:rsidR="00630BAA" w:rsidRDefault="00630BAA" w:rsidP="00F9561E">
      <w:pPr>
        <w:pStyle w:val="af9"/>
        <w:numPr>
          <w:ilvl w:val="0"/>
          <w:numId w:val="2"/>
        </w:numPr>
        <w:tabs>
          <w:tab w:val="left" w:pos="284"/>
          <w:tab w:val="left" w:pos="993"/>
        </w:tabs>
        <w:spacing w:line="276" w:lineRule="auto"/>
        <w:ind w:left="0" w:firstLine="851"/>
      </w:pPr>
      <w:r>
        <w:t xml:space="preserve"> места для регистрации спортсменов;</w:t>
      </w:r>
    </w:p>
    <w:p w14:paraId="31C5085E" w14:textId="77777777" w:rsidR="00630BAA" w:rsidRDefault="00630BAA" w:rsidP="00F9561E">
      <w:pPr>
        <w:pStyle w:val="af9"/>
        <w:numPr>
          <w:ilvl w:val="0"/>
          <w:numId w:val="2"/>
        </w:numPr>
        <w:tabs>
          <w:tab w:val="left" w:pos="284"/>
          <w:tab w:val="left" w:pos="993"/>
        </w:tabs>
        <w:spacing w:line="276" w:lineRule="auto"/>
        <w:ind w:left="0" w:firstLine="851"/>
      </w:pPr>
      <w:r>
        <w:t xml:space="preserve"> место для работы регистрационно-счетной комиссии;</w:t>
      </w:r>
    </w:p>
    <w:p w14:paraId="6EDED596" w14:textId="77777777" w:rsidR="00630BAA" w:rsidRDefault="00630BAA" w:rsidP="00F9561E">
      <w:pPr>
        <w:pStyle w:val="af9"/>
        <w:numPr>
          <w:ilvl w:val="0"/>
          <w:numId w:val="2"/>
        </w:numPr>
        <w:tabs>
          <w:tab w:val="left" w:pos="284"/>
          <w:tab w:val="left" w:pos="993"/>
        </w:tabs>
        <w:spacing w:line="276" w:lineRule="auto"/>
        <w:ind w:left="0" w:firstLine="851"/>
      </w:pPr>
      <w:r>
        <w:t xml:space="preserve"> помещение для подготовки спортсменов к соревнованиям;</w:t>
      </w:r>
    </w:p>
    <w:p w14:paraId="75B4DAB8" w14:textId="77777777" w:rsidR="00630BAA" w:rsidRDefault="00630BAA" w:rsidP="00F9561E">
      <w:pPr>
        <w:pStyle w:val="af9"/>
        <w:numPr>
          <w:ilvl w:val="0"/>
          <w:numId w:val="2"/>
        </w:numPr>
        <w:tabs>
          <w:tab w:val="left" w:pos="284"/>
          <w:tab w:val="left" w:pos="993"/>
        </w:tabs>
        <w:spacing w:line="276" w:lineRule="auto"/>
        <w:ind w:left="0" w:firstLine="851"/>
      </w:pPr>
      <w:r>
        <w:t xml:space="preserve"> помещение для судейской коллегии;</w:t>
      </w:r>
    </w:p>
    <w:p w14:paraId="3637AF2B" w14:textId="77777777" w:rsidR="00630BAA" w:rsidRDefault="00630BAA" w:rsidP="00F9561E">
      <w:pPr>
        <w:pStyle w:val="af9"/>
        <w:numPr>
          <w:ilvl w:val="0"/>
          <w:numId w:val="2"/>
        </w:numPr>
        <w:tabs>
          <w:tab w:val="left" w:pos="284"/>
          <w:tab w:val="left" w:pos="993"/>
        </w:tabs>
        <w:spacing w:line="276" w:lineRule="auto"/>
        <w:ind w:left="0" w:firstLine="851"/>
      </w:pPr>
      <w:r>
        <w:t xml:space="preserve"> место (стенд, экраны и т.д.) для вывода информации.</w:t>
      </w:r>
    </w:p>
    <w:p w14:paraId="1147D4DF" w14:textId="77777777" w:rsidR="00630BAA" w:rsidRDefault="00630BAA" w:rsidP="00F9561E">
      <w:pPr>
        <w:pStyle w:val="af9"/>
        <w:numPr>
          <w:ilvl w:val="1"/>
          <w:numId w:val="3"/>
        </w:numPr>
        <w:tabs>
          <w:tab w:val="left" w:pos="709"/>
          <w:tab w:val="left" w:pos="1276"/>
        </w:tabs>
        <w:spacing w:line="276" w:lineRule="auto"/>
        <w:ind w:left="0" w:firstLine="851"/>
        <w:jc w:val="both"/>
      </w:pPr>
      <w:r>
        <w:t xml:space="preserve"> Соревнования, включенные в ЕКП, должны проводиться на площадке с гладким покрытием - паркетом. </w:t>
      </w:r>
    </w:p>
    <w:p w14:paraId="0BBE3719" w14:textId="77777777" w:rsidR="00630BAA" w:rsidRDefault="00630BAA" w:rsidP="00F9561E">
      <w:pPr>
        <w:pStyle w:val="af9"/>
        <w:tabs>
          <w:tab w:val="left" w:pos="709"/>
          <w:tab w:val="left" w:pos="1276"/>
        </w:tabs>
        <w:spacing w:line="276" w:lineRule="auto"/>
        <w:ind w:left="0" w:firstLine="851"/>
        <w:jc w:val="both"/>
      </w:pPr>
      <w:r>
        <w:t>Соревнования, не включенные в ЕКП, могут проводиться на площадке с другим гладким покрытием. Площадка должна иметь четко обозначенные по всему периметру границы.</w:t>
      </w:r>
    </w:p>
    <w:p w14:paraId="1B546385" w14:textId="77777777" w:rsidR="00630BAA" w:rsidRDefault="00630BAA" w:rsidP="00F9561E">
      <w:pPr>
        <w:tabs>
          <w:tab w:val="left" w:pos="709"/>
        </w:tabs>
        <w:spacing w:line="276" w:lineRule="auto"/>
        <w:ind w:firstLine="851"/>
        <w:jc w:val="both"/>
        <w:rPr>
          <w:sz w:val="28"/>
        </w:rPr>
      </w:pPr>
      <w:r>
        <w:rPr>
          <w:sz w:val="28"/>
        </w:rPr>
        <w:t xml:space="preserve">На чемпионатах, первенствах и кубках России, а также на всероссийских соревнованиях размер паркетной площадки должен быть не менее 400 кв. м, при этом длина короткой стороны площадки не может быть менее 16 м, а длинной — не менее 22 м. </w:t>
      </w:r>
    </w:p>
    <w:p w14:paraId="0F7AA9F4" w14:textId="77777777" w:rsidR="00630BAA" w:rsidRDefault="00630BAA" w:rsidP="00F9561E">
      <w:pPr>
        <w:tabs>
          <w:tab w:val="left" w:pos="709"/>
        </w:tabs>
        <w:spacing w:line="276" w:lineRule="auto"/>
        <w:ind w:firstLine="851"/>
        <w:jc w:val="both"/>
        <w:rPr>
          <w:sz w:val="28"/>
        </w:rPr>
      </w:pPr>
      <w:r>
        <w:rPr>
          <w:sz w:val="28"/>
        </w:rPr>
        <w:t xml:space="preserve">На чемпионатах, первенствах федеральных округов, межрегиональных соревнованиях размер паркетной площадки должен быть не менее 350 кв. м, длина короткой стороны площадки не может быть менее 16 м, а длинной — не </w:t>
      </w:r>
      <w:r>
        <w:rPr>
          <w:sz w:val="28"/>
        </w:rPr>
        <w:lastRenderedPageBreak/>
        <w:t>менее 21 м.</w:t>
      </w:r>
    </w:p>
    <w:p w14:paraId="6FD6B7CD" w14:textId="77777777" w:rsidR="00630BAA" w:rsidRDefault="00630BAA" w:rsidP="00630BAA">
      <w:pPr>
        <w:tabs>
          <w:tab w:val="left" w:pos="709"/>
        </w:tabs>
        <w:spacing w:line="276" w:lineRule="auto"/>
        <w:ind w:firstLine="851"/>
        <w:jc w:val="both"/>
        <w:rPr>
          <w:sz w:val="28"/>
        </w:rPr>
      </w:pPr>
      <w:r>
        <w:rPr>
          <w:sz w:val="28"/>
        </w:rPr>
        <w:t>На других соревнованиях, указанных в п. 1.1 настоящих Правил, размер паркетной площадки должен быть не менее 250 кв. м, при этом площадка должна иметь форму прямоугольника.</w:t>
      </w:r>
    </w:p>
    <w:p w14:paraId="1B561C3A" w14:textId="77777777" w:rsidR="00630BAA" w:rsidRPr="00002EA7" w:rsidRDefault="00630BAA" w:rsidP="00630BAA">
      <w:pPr>
        <w:pStyle w:val="af9"/>
        <w:numPr>
          <w:ilvl w:val="1"/>
          <w:numId w:val="3"/>
        </w:numPr>
        <w:tabs>
          <w:tab w:val="left" w:pos="709"/>
          <w:tab w:val="left" w:pos="1276"/>
        </w:tabs>
        <w:spacing w:line="276" w:lineRule="auto"/>
        <w:ind w:left="0" w:firstLine="851"/>
        <w:jc w:val="both"/>
      </w:pPr>
      <w:r>
        <w:t xml:space="preserve"> </w:t>
      </w:r>
      <w:r w:rsidRPr="00002EA7">
        <w:t>Место регистрации</w:t>
      </w:r>
      <w:r>
        <w:t xml:space="preserve"> </w:t>
      </w:r>
      <w:r w:rsidRPr="00002EA7">
        <w:t xml:space="preserve">должно обеспечивать удобство регистрации участников соревнований. Место регистрации </w:t>
      </w:r>
      <w:r>
        <w:t xml:space="preserve">должно располагаться </w:t>
      </w:r>
      <w:r w:rsidRPr="00002EA7">
        <w:t>отдельно от площадки, предназначенной для выступления спортсменов. Оно должно быть оборудовано необходимой аппаратурой, которая обеспечит работу регистрационно</w:t>
      </w:r>
      <w:r>
        <w:t>-счетной комиссии</w:t>
      </w:r>
      <w:r w:rsidRPr="00002EA7">
        <w:t>. При проведении чемпионат</w:t>
      </w:r>
      <w:r>
        <w:t>ов</w:t>
      </w:r>
      <w:r w:rsidRPr="00002EA7">
        <w:t>, первенств</w:t>
      </w:r>
      <w:r>
        <w:t xml:space="preserve"> России</w:t>
      </w:r>
      <w:r w:rsidRPr="00002EA7">
        <w:t xml:space="preserve">, </w:t>
      </w:r>
      <w:r>
        <w:t>к</w:t>
      </w:r>
      <w:r w:rsidRPr="00002EA7">
        <w:t>убка России, всероссийских соревнований, чемпионат</w:t>
      </w:r>
      <w:r>
        <w:t>ов</w:t>
      </w:r>
      <w:r w:rsidRPr="00002EA7">
        <w:t>, первенств федеральн</w:t>
      </w:r>
      <w:r>
        <w:t>ых</w:t>
      </w:r>
      <w:r w:rsidRPr="00002EA7">
        <w:t xml:space="preserve"> округ</w:t>
      </w:r>
      <w:r>
        <w:t>ов</w:t>
      </w:r>
      <w:r w:rsidRPr="00002EA7">
        <w:t xml:space="preserve">, межрегиональных </w:t>
      </w:r>
      <w:r>
        <w:t xml:space="preserve">спортивных </w:t>
      </w:r>
      <w:r w:rsidRPr="00002EA7">
        <w:t>соревнований в обязательном порядке для работы регистрационно-счетной комиссии должна быть точка доступа с подключением к высокоскоростному интернету со скоростью не менее 100 Мбит/с.</w:t>
      </w:r>
    </w:p>
    <w:p w14:paraId="51858E26" w14:textId="77777777" w:rsidR="00630BAA" w:rsidRPr="00222E25" w:rsidRDefault="00630BAA" w:rsidP="00630BAA">
      <w:pPr>
        <w:pStyle w:val="af9"/>
        <w:numPr>
          <w:ilvl w:val="1"/>
          <w:numId w:val="3"/>
        </w:numPr>
        <w:tabs>
          <w:tab w:val="left" w:pos="709"/>
          <w:tab w:val="left" w:pos="1276"/>
        </w:tabs>
        <w:spacing w:line="276" w:lineRule="auto"/>
        <w:ind w:left="0" w:firstLine="851"/>
        <w:jc w:val="both"/>
      </w:pPr>
      <w:r>
        <w:t xml:space="preserve"> </w:t>
      </w:r>
      <w:r w:rsidRPr="00222E25">
        <w:t xml:space="preserve">Место для работы регистрационно-счетной комиссии </w:t>
      </w:r>
      <w:r>
        <w:t>должно быть расположено</w:t>
      </w:r>
      <w:r w:rsidRPr="00222E25">
        <w:t xml:space="preserve"> в непосредственной близости к площадке</w:t>
      </w:r>
      <w:r>
        <w:t>,</w:t>
      </w:r>
      <w:r w:rsidRPr="00222E25">
        <w:t xml:space="preserve"> на которой провод</w:t>
      </w:r>
      <w:r>
        <w:t>я</w:t>
      </w:r>
      <w:r w:rsidRPr="00222E25">
        <w:t>тся соревновани</w:t>
      </w:r>
      <w:r>
        <w:t>я,</w:t>
      </w:r>
      <w:r w:rsidRPr="000B3F7E">
        <w:t xml:space="preserve"> </w:t>
      </w:r>
      <w:r w:rsidRPr="00222E25">
        <w:t xml:space="preserve">в зоне видимости </w:t>
      </w:r>
      <w:r>
        <w:t xml:space="preserve">для </w:t>
      </w:r>
      <w:r w:rsidRPr="00222E25">
        <w:t>зрителей</w:t>
      </w:r>
      <w:r>
        <w:t>, и</w:t>
      </w:r>
      <w:r w:rsidRPr="00222E25">
        <w:t xml:space="preserve"> оборудовано необходимой аппаратурой, которая обеспечит работу регистрационно-счетной комиссии.</w:t>
      </w:r>
    </w:p>
    <w:p w14:paraId="0BAB20AC" w14:textId="77777777" w:rsidR="00630BAA" w:rsidRDefault="00630BAA" w:rsidP="00630BAA">
      <w:pPr>
        <w:pStyle w:val="af9"/>
        <w:numPr>
          <w:ilvl w:val="1"/>
          <w:numId w:val="3"/>
        </w:numPr>
        <w:tabs>
          <w:tab w:val="left" w:pos="709"/>
          <w:tab w:val="left" w:pos="1276"/>
        </w:tabs>
        <w:spacing w:line="276" w:lineRule="auto"/>
        <w:ind w:left="0" w:firstLine="851"/>
        <w:jc w:val="both"/>
      </w:pPr>
      <w:r>
        <w:t xml:space="preserve"> Запрещается кому-либо, кроме членов регистрационно-счетной комиссии, главного судьи соревнований и представителя организатора соревнований находиться во время соревнований в месте, отведенном для работы регистрационно-счетной комиссии.</w:t>
      </w:r>
    </w:p>
    <w:p w14:paraId="3F112A4B" w14:textId="77777777" w:rsidR="00630BAA" w:rsidRPr="0002799B" w:rsidRDefault="00630BAA" w:rsidP="00630BAA">
      <w:pPr>
        <w:pStyle w:val="af9"/>
        <w:numPr>
          <w:ilvl w:val="1"/>
          <w:numId w:val="3"/>
        </w:numPr>
        <w:tabs>
          <w:tab w:val="left" w:pos="567"/>
          <w:tab w:val="left" w:pos="1418"/>
        </w:tabs>
        <w:spacing w:line="276" w:lineRule="auto"/>
        <w:ind w:left="0" w:firstLine="851"/>
        <w:jc w:val="both"/>
      </w:pPr>
      <w:r w:rsidRPr="0002799B">
        <w:t>Организаторы соревнований вправе устанавливать заявочные взносы в целях проведения соревнований. Размер взносов определяется Президиумом ОСФ.</w:t>
      </w:r>
    </w:p>
    <w:p w14:paraId="109067D9" w14:textId="77777777" w:rsidR="00630BAA" w:rsidRDefault="00630BAA" w:rsidP="00630BAA">
      <w:pPr>
        <w:pStyle w:val="af9"/>
        <w:tabs>
          <w:tab w:val="left" w:pos="709"/>
          <w:tab w:val="left" w:pos="1560"/>
        </w:tabs>
        <w:spacing w:line="276" w:lineRule="auto"/>
        <w:ind w:left="0" w:firstLine="851"/>
        <w:jc w:val="both"/>
      </w:pPr>
      <w:r>
        <w:t>Для возрастных групп «мальчики и девочки (7 – 9 лет)», «мальчики и девочки (10 – 11 лет)» не более 700 рублей с одного спортсмена за каждую возрастную группу и спортивную дисциплину.</w:t>
      </w:r>
    </w:p>
    <w:p w14:paraId="0EECB931" w14:textId="77777777" w:rsidR="00630BAA" w:rsidRDefault="00630BAA" w:rsidP="00630BAA">
      <w:pPr>
        <w:pStyle w:val="af9"/>
        <w:tabs>
          <w:tab w:val="left" w:pos="709"/>
          <w:tab w:val="left" w:pos="1560"/>
        </w:tabs>
        <w:spacing w:line="276" w:lineRule="auto"/>
        <w:ind w:left="0" w:firstLine="851"/>
        <w:jc w:val="both"/>
      </w:pPr>
      <w:r>
        <w:t>Для возрастных групп «юноши и девушки (12 – 13 лет)», «юноши и девушки (14 – 15 лет)» не более 1000 рублей с одного спортсмена за каждую возрастную группу и спортивную дисциплину.</w:t>
      </w:r>
    </w:p>
    <w:p w14:paraId="2A89399C" w14:textId="77777777" w:rsidR="00630BAA" w:rsidRDefault="00630BAA" w:rsidP="00630BAA">
      <w:pPr>
        <w:pStyle w:val="af9"/>
        <w:tabs>
          <w:tab w:val="left" w:pos="709"/>
          <w:tab w:val="left" w:pos="1560"/>
        </w:tabs>
        <w:spacing w:line="276" w:lineRule="auto"/>
        <w:ind w:left="0" w:firstLine="851"/>
        <w:jc w:val="both"/>
      </w:pPr>
      <w:r>
        <w:t>Для возрастных групп «юниоры и юниорки (16 – 18 лет)», «юниоры и юниорки (16 – 20 лет)», «юниоры и юниорки (17 – 25 лет)», «мужчины и женщины» не более 1200 рублей с одного спортсмена за каждую возрастную группу и спортивную дисциплину.</w:t>
      </w:r>
    </w:p>
    <w:p w14:paraId="6D73E0F9" w14:textId="2B3A9311" w:rsidR="00630BAA" w:rsidRDefault="00F9561E" w:rsidP="00630BAA">
      <w:pPr>
        <w:pStyle w:val="af9"/>
        <w:tabs>
          <w:tab w:val="left" w:pos="709"/>
          <w:tab w:val="left" w:pos="1560"/>
        </w:tabs>
        <w:spacing w:line="276" w:lineRule="auto"/>
        <w:ind w:left="0" w:firstLine="851"/>
        <w:jc w:val="both"/>
      </w:pPr>
      <w:r>
        <w:t>5</w:t>
      </w:r>
      <w:r w:rsidR="00630BAA">
        <w:t>.8. В случае проведения соревнований в спортивной дисциплине и возрастной группе в два дня, заявочный взнос оплачивается один раз за соревнование в целом и не более установленного размера для соответствующей возрастной группы.</w:t>
      </w:r>
    </w:p>
    <w:p w14:paraId="118A9F5B" w14:textId="14D5298F" w:rsidR="00630BAA" w:rsidRDefault="00F9561E" w:rsidP="00630BAA">
      <w:pPr>
        <w:pStyle w:val="af9"/>
        <w:tabs>
          <w:tab w:val="left" w:pos="709"/>
          <w:tab w:val="left" w:pos="1560"/>
        </w:tabs>
        <w:spacing w:line="276" w:lineRule="auto"/>
        <w:ind w:left="0" w:firstLine="851"/>
        <w:jc w:val="both"/>
      </w:pPr>
      <w:r>
        <w:lastRenderedPageBreak/>
        <w:t>5</w:t>
      </w:r>
      <w:r w:rsidR="00630BAA">
        <w:t>.9. На соревнованиях среди ансамблей размер заявочного взноса с одного спортсмена составляет 50% от суммы, указанной в пп 4.7 для соответствующей возрастной группы.</w:t>
      </w:r>
    </w:p>
    <w:p w14:paraId="0E1012F2" w14:textId="5BEB3FAA" w:rsidR="00630BAA" w:rsidRPr="00222E25" w:rsidRDefault="00F9561E" w:rsidP="00630BAA">
      <w:pPr>
        <w:pStyle w:val="af9"/>
        <w:tabs>
          <w:tab w:val="left" w:pos="709"/>
          <w:tab w:val="left" w:pos="1560"/>
        </w:tabs>
        <w:spacing w:line="276" w:lineRule="auto"/>
        <w:ind w:left="0" w:firstLine="851"/>
        <w:jc w:val="both"/>
      </w:pPr>
      <w:r>
        <w:t>5</w:t>
      </w:r>
      <w:r w:rsidR="00630BAA">
        <w:t xml:space="preserve">.10. </w:t>
      </w:r>
      <w:r w:rsidR="00630BAA" w:rsidRPr="00222E25">
        <w:t>Помещени</w:t>
      </w:r>
      <w:r w:rsidR="00630BAA">
        <w:t>е(я)</w:t>
      </w:r>
      <w:r w:rsidR="00630BAA" w:rsidRPr="00222E25">
        <w:t xml:space="preserve"> для спортсменов предназначено</w:t>
      </w:r>
      <w:r w:rsidR="00630BAA">
        <w:t>(ы)</w:t>
      </w:r>
      <w:r w:rsidR="00630BAA" w:rsidRPr="00222E25">
        <w:t xml:space="preserve"> для подготовки спортсменов к выступлению и отдыха в перерывах между турами. Оно должно быть оборудовано достаточным количеством мест для размещения танцевальных костюмов</w:t>
      </w:r>
      <w:r w:rsidR="00630BAA">
        <w:t xml:space="preserve"> и</w:t>
      </w:r>
      <w:r w:rsidR="00630BAA" w:rsidRPr="00222E25">
        <w:t xml:space="preserve"> </w:t>
      </w:r>
      <w:r w:rsidR="00630BAA" w:rsidRPr="00783175">
        <w:rPr>
          <w:color w:val="auto"/>
        </w:rPr>
        <w:t xml:space="preserve">переодевания спортсменов. </w:t>
      </w:r>
      <w:r w:rsidR="00630BAA" w:rsidRPr="00222E25">
        <w:t xml:space="preserve">Количество </w:t>
      </w:r>
      <w:r w:rsidR="00630BAA">
        <w:t xml:space="preserve">мест </w:t>
      </w:r>
      <w:r w:rsidR="00630BAA" w:rsidRPr="00222E25">
        <w:t>(стульев, скамеек, и т.д.) должно</w:t>
      </w:r>
      <w:r w:rsidR="00630BAA">
        <w:t xml:space="preserve"> позволять</w:t>
      </w:r>
      <w:r w:rsidR="00630BAA" w:rsidRPr="00222E25">
        <w:t xml:space="preserve"> разме</w:t>
      </w:r>
      <w:r w:rsidR="00630BAA">
        <w:t>стить</w:t>
      </w:r>
      <w:r w:rsidR="00630BAA" w:rsidRPr="00222E25">
        <w:t xml:space="preserve"> не менее половины от</w:t>
      </w:r>
      <w:r w:rsidR="00630BAA">
        <w:t xml:space="preserve"> общего</w:t>
      </w:r>
      <w:r w:rsidR="00630BAA" w:rsidRPr="00222E25">
        <w:t xml:space="preserve"> числа участников соревнований.</w:t>
      </w:r>
    </w:p>
    <w:p w14:paraId="19B379D3" w14:textId="01D8C5EC" w:rsidR="00630BAA" w:rsidRDefault="00F9561E" w:rsidP="00630BAA">
      <w:pPr>
        <w:tabs>
          <w:tab w:val="left" w:pos="709"/>
        </w:tabs>
        <w:spacing w:line="276" w:lineRule="auto"/>
        <w:ind w:firstLine="709"/>
        <w:jc w:val="both"/>
        <w:rPr>
          <w:color w:val="auto"/>
          <w:sz w:val="28"/>
        </w:rPr>
      </w:pPr>
      <w:r>
        <w:rPr>
          <w:sz w:val="28"/>
        </w:rPr>
        <w:t>5</w:t>
      </w:r>
      <w:r w:rsidR="00630BAA">
        <w:rPr>
          <w:sz w:val="28"/>
        </w:rPr>
        <w:t>.11. Помещение(я) для судейской коллегии предназначено(ы) для: проведения совещаний судей, обслуживающих соревнования; организации питания и отдыха судей; нахождения в перерывах между турами и т.д. Запрещается кому-либо, кроме судейской коллегии, обслуживающей соревнования, регистрационно-счетной комиссии и представителя организатора соревнований заходить в данное(ые) помещение(я) в ходе соревнований и в перерывах между турами во время нахождения в помещении(ях) членов судейской коллегии без разрешения главного судьи</w:t>
      </w:r>
      <w:r w:rsidR="00630BAA" w:rsidRPr="00B9144E">
        <w:rPr>
          <w:color w:val="FF0000"/>
          <w:sz w:val="28"/>
          <w:highlight w:val="yellow"/>
        </w:rPr>
        <w:t xml:space="preserve"> </w:t>
      </w:r>
      <w:r w:rsidR="00630BAA" w:rsidRPr="008D4429">
        <w:rPr>
          <w:color w:val="auto"/>
          <w:sz w:val="28"/>
        </w:rPr>
        <w:t>соревнований.</w:t>
      </w:r>
    </w:p>
    <w:p w14:paraId="15555811" w14:textId="16C8B6E1" w:rsidR="00630BAA" w:rsidRPr="009716FB" w:rsidRDefault="00F9561E" w:rsidP="00630BAA">
      <w:pPr>
        <w:tabs>
          <w:tab w:val="left" w:pos="709"/>
        </w:tabs>
        <w:spacing w:line="276" w:lineRule="auto"/>
        <w:ind w:firstLine="851"/>
        <w:jc w:val="both"/>
        <w:rPr>
          <w:color w:val="auto"/>
          <w:sz w:val="28"/>
        </w:rPr>
      </w:pPr>
      <w:r>
        <w:rPr>
          <w:color w:val="auto"/>
          <w:sz w:val="28"/>
        </w:rPr>
        <w:t>5</w:t>
      </w:r>
      <w:r w:rsidR="00630BAA">
        <w:rPr>
          <w:color w:val="auto"/>
          <w:sz w:val="28"/>
        </w:rPr>
        <w:t>.12.</w:t>
      </w:r>
      <w:r w:rsidR="00630BAA" w:rsidRPr="009716FB">
        <w:rPr>
          <w:sz w:val="28"/>
        </w:rPr>
        <w:t xml:space="preserve"> Место (стенд, экраны и т.д.) для информации о ходе </w:t>
      </w:r>
      <w:r w:rsidR="00630BAA">
        <w:rPr>
          <w:sz w:val="28"/>
        </w:rPr>
        <w:t>соревнований</w:t>
      </w:r>
      <w:r w:rsidR="00630BAA" w:rsidRPr="009716FB">
        <w:rPr>
          <w:sz w:val="28"/>
        </w:rPr>
        <w:t xml:space="preserve"> может находиться в помещении для выступления спортсменов или быть оборудовано в отдельном </w:t>
      </w:r>
      <w:r w:rsidR="00630BAA" w:rsidRPr="009716FB">
        <w:rPr>
          <w:color w:val="auto"/>
          <w:sz w:val="28"/>
        </w:rPr>
        <w:t xml:space="preserve">месте в максимальной близости от площадки. </w:t>
      </w:r>
      <w:r w:rsidR="00630BAA" w:rsidRPr="009716FB">
        <w:rPr>
          <w:sz w:val="28"/>
        </w:rPr>
        <w:t>В данном месте (на стенде, экране и т.д.) должны постоянно находиться: программа соревновани</w:t>
      </w:r>
      <w:r w:rsidR="00630BAA">
        <w:rPr>
          <w:sz w:val="28"/>
        </w:rPr>
        <w:t>й</w:t>
      </w:r>
      <w:r w:rsidR="00630BAA" w:rsidRPr="009716FB">
        <w:rPr>
          <w:sz w:val="28"/>
        </w:rPr>
        <w:t>, информация о парах, прошедших в следующий тур, информация о заходах, другая информация. Вывешивать и изымать информацию с информационного стенда возможно только по решению членов главной судейской коллегии соревновани</w:t>
      </w:r>
      <w:r w:rsidR="00630BAA">
        <w:rPr>
          <w:sz w:val="28"/>
        </w:rPr>
        <w:t>й</w:t>
      </w:r>
      <w:r w:rsidR="00630BAA" w:rsidRPr="009716FB">
        <w:rPr>
          <w:sz w:val="28"/>
        </w:rPr>
        <w:t>.</w:t>
      </w:r>
    </w:p>
    <w:p w14:paraId="06203170" w14:textId="3C61024A" w:rsidR="00630BAA" w:rsidRPr="0002799B" w:rsidRDefault="00F9561E" w:rsidP="00630BAA">
      <w:pPr>
        <w:pStyle w:val="af9"/>
        <w:tabs>
          <w:tab w:val="left" w:pos="1276"/>
        </w:tabs>
        <w:spacing w:line="276" w:lineRule="auto"/>
        <w:ind w:left="0" w:firstLine="851"/>
        <w:jc w:val="both"/>
      </w:pPr>
      <w:bookmarkStart w:id="11" w:name="_Hlk109813907"/>
      <w:r>
        <w:t>5</w:t>
      </w:r>
      <w:r w:rsidR="00630BAA" w:rsidRPr="0002799B">
        <w:t>.13. Организационный комитет соревнований.</w:t>
      </w:r>
    </w:p>
    <w:p w14:paraId="1C153E14" w14:textId="77777777" w:rsidR="00630BAA" w:rsidRPr="0002799B" w:rsidRDefault="00630BAA" w:rsidP="00630BAA">
      <w:pPr>
        <w:tabs>
          <w:tab w:val="left" w:pos="0"/>
          <w:tab w:val="left" w:pos="709"/>
        </w:tabs>
        <w:spacing w:line="276" w:lineRule="auto"/>
        <w:ind w:firstLine="851"/>
        <w:jc w:val="both"/>
        <w:rPr>
          <w:sz w:val="28"/>
        </w:rPr>
      </w:pPr>
      <w:r w:rsidRPr="0002799B">
        <w:rPr>
          <w:sz w:val="28"/>
        </w:rPr>
        <w:t xml:space="preserve">Организационный комитет соревнований (далее – организационный комитет) формируется организатором соревнований. </w:t>
      </w:r>
    </w:p>
    <w:p w14:paraId="75FB3511" w14:textId="77777777" w:rsidR="00630BAA" w:rsidRDefault="00630BAA" w:rsidP="00630BAA">
      <w:pPr>
        <w:tabs>
          <w:tab w:val="left" w:pos="0"/>
          <w:tab w:val="left" w:pos="709"/>
        </w:tabs>
        <w:spacing w:line="276" w:lineRule="auto"/>
        <w:ind w:firstLine="851"/>
        <w:jc w:val="both"/>
        <w:rPr>
          <w:sz w:val="28"/>
        </w:rPr>
      </w:pPr>
      <w:r w:rsidRPr="0002799B">
        <w:rPr>
          <w:sz w:val="28"/>
        </w:rPr>
        <w:t>В состав организационного комитета могут включаться:</w:t>
      </w:r>
    </w:p>
    <w:p w14:paraId="412FC908"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представители от проводящей организации;</w:t>
      </w:r>
    </w:p>
    <w:p w14:paraId="61401B7C"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подрядчик;</w:t>
      </w:r>
    </w:p>
    <w:p w14:paraId="736B4D3E"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представитель объекта, в котором проводятся соревнования;</w:t>
      </w:r>
    </w:p>
    <w:p w14:paraId="767F449F"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главный судья соревнований;</w:t>
      </w:r>
    </w:p>
    <w:p w14:paraId="0B7886C5" w14:textId="77777777" w:rsidR="00630BAA" w:rsidRPr="00B9144E" w:rsidRDefault="00630BAA" w:rsidP="00630BAA">
      <w:pPr>
        <w:pStyle w:val="af9"/>
        <w:numPr>
          <w:ilvl w:val="0"/>
          <w:numId w:val="4"/>
        </w:numPr>
        <w:tabs>
          <w:tab w:val="left" w:pos="0"/>
          <w:tab w:val="left" w:pos="709"/>
          <w:tab w:val="left" w:pos="993"/>
        </w:tabs>
        <w:spacing w:line="276" w:lineRule="auto"/>
        <w:ind w:left="0" w:firstLine="851"/>
        <w:jc w:val="both"/>
      </w:pPr>
      <w:r>
        <w:t xml:space="preserve"> главный секретарь соревнований.</w:t>
      </w:r>
    </w:p>
    <w:p w14:paraId="29D6E28C" w14:textId="77777777" w:rsidR="00630BAA" w:rsidRDefault="00630BAA" w:rsidP="00630BAA">
      <w:pPr>
        <w:pStyle w:val="af9"/>
        <w:tabs>
          <w:tab w:val="left" w:pos="0"/>
          <w:tab w:val="left" w:pos="993"/>
        </w:tabs>
        <w:spacing w:line="276" w:lineRule="auto"/>
        <w:ind w:left="0" w:firstLine="851"/>
        <w:jc w:val="both"/>
      </w:pPr>
      <w:r>
        <w:t xml:space="preserve">Состав организационного комитета, при необходимости, может быть расширен организатором соревнований. </w:t>
      </w:r>
    </w:p>
    <w:p w14:paraId="33BDEA6E" w14:textId="03985E79" w:rsidR="00630BAA" w:rsidRDefault="00F9561E" w:rsidP="00630BAA">
      <w:pPr>
        <w:spacing w:line="276" w:lineRule="auto"/>
        <w:ind w:firstLine="851"/>
        <w:jc w:val="both"/>
        <w:rPr>
          <w:sz w:val="28"/>
        </w:rPr>
      </w:pPr>
      <w:r>
        <w:rPr>
          <w:sz w:val="28"/>
        </w:rPr>
        <w:t>5</w:t>
      </w:r>
      <w:r w:rsidR="00630BAA">
        <w:rPr>
          <w:sz w:val="28"/>
        </w:rPr>
        <w:t>.14. Организатор соревнований назначает звукорежиссера и ведущего соревнований и обеспечивает их необходимой информацией.</w:t>
      </w:r>
    </w:p>
    <w:p w14:paraId="17D74213" w14:textId="77777777" w:rsidR="00630BAA" w:rsidRPr="009716FB" w:rsidRDefault="00630BAA" w:rsidP="00630BAA">
      <w:pPr>
        <w:spacing w:line="276" w:lineRule="auto"/>
        <w:ind w:firstLine="851"/>
        <w:jc w:val="both"/>
        <w:rPr>
          <w:color w:val="auto"/>
          <w:sz w:val="28"/>
        </w:rPr>
      </w:pPr>
      <w:r w:rsidRPr="009716FB">
        <w:rPr>
          <w:color w:val="auto"/>
          <w:sz w:val="28"/>
        </w:rPr>
        <w:lastRenderedPageBreak/>
        <w:t>Звукорежиссер и ведущий соревнований работают под руководством главного судьи соревнований и организатора соревнований.</w:t>
      </w:r>
    </w:p>
    <w:p w14:paraId="380E8AA6" w14:textId="78AC3D60" w:rsidR="00630BAA" w:rsidRPr="009716FB" w:rsidRDefault="00F9561E" w:rsidP="00630BAA">
      <w:pPr>
        <w:spacing w:line="276" w:lineRule="auto"/>
        <w:ind w:firstLine="851"/>
        <w:jc w:val="both"/>
        <w:rPr>
          <w:color w:val="auto"/>
          <w:sz w:val="28"/>
        </w:rPr>
      </w:pPr>
      <w:r>
        <w:rPr>
          <w:color w:val="auto"/>
          <w:sz w:val="28"/>
        </w:rPr>
        <w:t>5</w:t>
      </w:r>
      <w:r w:rsidR="00630BAA">
        <w:rPr>
          <w:color w:val="auto"/>
          <w:sz w:val="28"/>
        </w:rPr>
        <w:t xml:space="preserve">.15. </w:t>
      </w:r>
      <w:r w:rsidR="00630BAA" w:rsidRPr="009716FB">
        <w:rPr>
          <w:color w:val="auto"/>
          <w:sz w:val="28"/>
        </w:rPr>
        <w:t>В обязанности звукорежиссёра соревнований входит:</w:t>
      </w:r>
    </w:p>
    <w:p w14:paraId="20E9E18A" w14:textId="77777777" w:rsidR="00630BAA" w:rsidRPr="009716FB" w:rsidRDefault="00630BAA" w:rsidP="00630BAA">
      <w:pPr>
        <w:spacing w:line="276" w:lineRule="auto"/>
        <w:ind w:firstLine="851"/>
        <w:jc w:val="both"/>
        <w:rPr>
          <w:color w:val="auto"/>
          <w:sz w:val="28"/>
        </w:rPr>
      </w:pPr>
      <w:r w:rsidRPr="009716FB">
        <w:rPr>
          <w:color w:val="auto"/>
          <w:sz w:val="28"/>
        </w:rPr>
        <w:t>– согласование до начала соревнований музыкального сопровождения парада участников соревнований, церемонии открытия и закрытия соревнований, церемонии награждения;</w:t>
      </w:r>
    </w:p>
    <w:p w14:paraId="477E3FCD" w14:textId="77777777" w:rsidR="00630BAA" w:rsidRPr="009716FB" w:rsidRDefault="00630BAA" w:rsidP="00630BAA">
      <w:pPr>
        <w:spacing w:line="276" w:lineRule="auto"/>
        <w:ind w:firstLine="851"/>
        <w:jc w:val="both"/>
        <w:rPr>
          <w:color w:val="auto"/>
          <w:sz w:val="28"/>
        </w:rPr>
      </w:pPr>
      <w:r w:rsidRPr="009716FB">
        <w:rPr>
          <w:color w:val="auto"/>
          <w:sz w:val="28"/>
        </w:rPr>
        <w:t>– обеспечение качественной фонограммы Гимна Российской Федерации</w:t>
      </w:r>
      <w:r w:rsidRPr="009716FB">
        <w:rPr>
          <w:color w:val="auto"/>
        </w:rPr>
        <w:t xml:space="preserve"> </w:t>
      </w:r>
      <w:r w:rsidRPr="009716FB">
        <w:rPr>
          <w:color w:val="auto"/>
          <w:sz w:val="28"/>
        </w:rPr>
        <w:t>в соответствии требованиями с Федерального конституционного закона от 25 декабря 2000 г. № 3-ФКЗ «О Государственном гимне Российской Федерации»;</w:t>
      </w:r>
    </w:p>
    <w:p w14:paraId="51627F0D" w14:textId="77777777" w:rsidR="00630BAA" w:rsidRPr="009716FB" w:rsidRDefault="00630BAA" w:rsidP="00630BAA">
      <w:pPr>
        <w:spacing w:line="276" w:lineRule="auto"/>
        <w:ind w:firstLine="851"/>
        <w:jc w:val="both"/>
        <w:rPr>
          <w:color w:val="auto"/>
          <w:sz w:val="28"/>
        </w:rPr>
      </w:pPr>
      <w:r w:rsidRPr="009716FB">
        <w:rPr>
          <w:color w:val="auto"/>
          <w:sz w:val="28"/>
        </w:rPr>
        <w:t>– обеспечение подборки музыкального сопровождения соревнований в соответствии с требованиями настоящих Правил;</w:t>
      </w:r>
    </w:p>
    <w:p w14:paraId="4AB0FEEC" w14:textId="77777777" w:rsidR="00630BAA" w:rsidRPr="009716FB" w:rsidRDefault="00630BAA" w:rsidP="00630BAA">
      <w:pPr>
        <w:spacing w:line="276" w:lineRule="auto"/>
        <w:ind w:firstLine="851"/>
        <w:jc w:val="both"/>
        <w:rPr>
          <w:color w:val="auto"/>
          <w:sz w:val="28"/>
        </w:rPr>
      </w:pPr>
      <w:r w:rsidRPr="009716FB">
        <w:rPr>
          <w:color w:val="auto"/>
          <w:sz w:val="28"/>
        </w:rPr>
        <w:t>– соблюдение установленного ОСФ дресс-кода.</w:t>
      </w:r>
    </w:p>
    <w:p w14:paraId="03307E7A" w14:textId="77777777" w:rsidR="00630BAA" w:rsidRPr="009716FB"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rPr>
      </w:pPr>
      <w:r w:rsidRPr="009716FB">
        <w:rPr>
          <w:color w:val="auto"/>
          <w:sz w:val="28"/>
        </w:rPr>
        <w:t>Звукорежиссёр</w:t>
      </w:r>
      <w:r>
        <w:rPr>
          <w:color w:val="auto"/>
          <w:sz w:val="28"/>
        </w:rPr>
        <w:t>,</w:t>
      </w:r>
      <w:r w:rsidRPr="009716FB">
        <w:rPr>
          <w:color w:val="auto"/>
          <w:sz w:val="28"/>
        </w:rPr>
        <w:t xml:space="preserve"> нарушивший дресс-код, к работе на соревнованиях не допускается.</w:t>
      </w:r>
    </w:p>
    <w:p w14:paraId="7670C085" w14:textId="6F69F37A" w:rsidR="00630BAA" w:rsidRDefault="00F9561E" w:rsidP="00630BAA">
      <w:pPr>
        <w:tabs>
          <w:tab w:val="left" w:pos="0"/>
          <w:tab w:val="left" w:pos="709"/>
          <w:tab w:val="left" w:pos="4874"/>
          <w:tab w:val="left" w:pos="4908"/>
          <w:tab w:val="left" w:pos="10915"/>
          <w:tab w:val="left" w:pos="11057"/>
        </w:tabs>
        <w:spacing w:line="276" w:lineRule="auto"/>
        <w:ind w:firstLine="851"/>
        <w:jc w:val="both"/>
        <w:rPr>
          <w:sz w:val="28"/>
        </w:rPr>
      </w:pPr>
      <w:r>
        <w:rPr>
          <w:bCs/>
          <w:sz w:val="28"/>
        </w:rPr>
        <w:t>5</w:t>
      </w:r>
      <w:r w:rsidR="00630BAA" w:rsidRPr="000B3F7E">
        <w:rPr>
          <w:bCs/>
          <w:sz w:val="28"/>
        </w:rPr>
        <w:t>.1</w:t>
      </w:r>
      <w:r w:rsidR="00630BAA">
        <w:rPr>
          <w:bCs/>
          <w:sz w:val="28"/>
        </w:rPr>
        <w:t>6</w:t>
      </w:r>
      <w:r w:rsidR="00630BAA" w:rsidRPr="000B3F7E">
        <w:rPr>
          <w:bCs/>
          <w:sz w:val="28"/>
        </w:rPr>
        <w:t>.</w:t>
      </w:r>
      <w:r w:rsidR="00630BAA">
        <w:rPr>
          <w:b/>
          <w:sz w:val="28"/>
        </w:rPr>
        <w:t xml:space="preserve"> </w:t>
      </w:r>
      <w:r w:rsidR="00630BAA">
        <w:rPr>
          <w:sz w:val="28"/>
        </w:rPr>
        <w:t>В обязанности ведущего соревнований входит:</w:t>
      </w:r>
    </w:p>
    <w:p w14:paraId="5E96A2FB" w14:textId="77777777" w:rsidR="00630BAA" w:rsidRPr="0013602F" w:rsidRDefault="00630BAA" w:rsidP="00630BAA">
      <w:pPr>
        <w:tabs>
          <w:tab w:val="left" w:pos="0"/>
          <w:tab w:val="left" w:pos="709"/>
          <w:tab w:val="left" w:pos="4874"/>
          <w:tab w:val="left" w:pos="4908"/>
          <w:tab w:val="left" w:pos="10915"/>
          <w:tab w:val="left" w:pos="11057"/>
        </w:tabs>
        <w:spacing w:line="276" w:lineRule="auto"/>
        <w:ind w:firstLine="851"/>
        <w:jc w:val="both"/>
        <w:rPr>
          <w:sz w:val="28"/>
          <w:szCs w:val="28"/>
        </w:rPr>
      </w:pPr>
      <w:r w:rsidRPr="0013602F">
        <w:rPr>
          <w:color w:val="auto"/>
          <w:sz w:val="28"/>
          <w:szCs w:val="28"/>
        </w:rPr>
        <w:t xml:space="preserve">– </w:t>
      </w:r>
      <w:r w:rsidRPr="0013602F">
        <w:rPr>
          <w:sz w:val="28"/>
          <w:szCs w:val="28"/>
        </w:rPr>
        <w:t>объявление организатора соревнований, состава судейской коллегии</w:t>
      </w:r>
      <w:r>
        <w:rPr>
          <w:sz w:val="28"/>
          <w:szCs w:val="28"/>
        </w:rPr>
        <w:t>, официальных лиц, партнеров соревнований</w:t>
      </w:r>
      <w:r w:rsidRPr="0013602F">
        <w:rPr>
          <w:sz w:val="28"/>
          <w:szCs w:val="28"/>
        </w:rPr>
        <w:t>;</w:t>
      </w:r>
    </w:p>
    <w:p w14:paraId="53F760E8" w14:textId="77777777" w:rsidR="00630BAA" w:rsidRDefault="00630BAA" w:rsidP="00630BAA">
      <w:pPr>
        <w:tabs>
          <w:tab w:val="left" w:pos="0"/>
          <w:tab w:val="left" w:pos="709"/>
          <w:tab w:val="left" w:pos="4874"/>
          <w:tab w:val="left" w:pos="4908"/>
          <w:tab w:val="left" w:pos="10915"/>
          <w:tab w:val="left" w:pos="11057"/>
        </w:tabs>
        <w:spacing w:line="276" w:lineRule="auto"/>
        <w:ind w:firstLine="851"/>
        <w:jc w:val="both"/>
        <w:rPr>
          <w:sz w:val="28"/>
          <w:szCs w:val="28"/>
        </w:rPr>
      </w:pPr>
      <w:r w:rsidRPr="0013602F">
        <w:rPr>
          <w:color w:val="auto"/>
          <w:sz w:val="28"/>
          <w:szCs w:val="28"/>
        </w:rPr>
        <w:t xml:space="preserve">– </w:t>
      </w:r>
      <w:r w:rsidRPr="0013602F">
        <w:rPr>
          <w:sz w:val="28"/>
          <w:szCs w:val="28"/>
        </w:rPr>
        <w:t>объявление начала очередного тура;</w:t>
      </w:r>
    </w:p>
    <w:p w14:paraId="544D896F" w14:textId="77777777" w:rsidR="00630BAA" w:rsidRDefault="00630BAA" w:rsidP="00630BAA">
      <w:pPr>
        <w:tabs>
          <w:tab w:val="left" w:pos="0"/>
          <w:tab w:val="left" w:pos="709"/>
          <w:tab w:val="left" w:pos="4874"/>
          <w:tab w:val="left" w:pos="4908"/>
          <w:tab w:val="left" w:pos="10915"/>
          <w:tab w:val="left" w:pos="11057"/>
        </w:tabs>
        <w:spacing w:line="276" w:lineRule="auto"/>
        <w:ind w:firstLine="851"/>
        <w:jc w:val="both"/>
        <w:rPr>
          <w:sz w:val="28"/>
          <w:szCs w:val="28"/>
        </w:rPr>
      </w:pPr>
      <w:r w:rsidRPr="0013602F">
        <w:rPr>
          <w:color w:val="auto"/>
          <w:sz w:val="28"/>
          <w:szCs w:val="28"/>
        </w:rPr>
        <w:t xml:space="preserve">– </w:t>
      </w:r>
      <w:r w:rsidRPr="0013602F">
        <w:rPr>
          <w:sz w:val="28"/>
          <w:szCs w:val="28"/>
        </w:rPr>
        <w:t xml:space="preserve">вызов на площадку пар и объявление номера захода;  </w:t>
      </w:r>
    </w:p>
    <w:p w14:paraId="3D9E4968" w14:textId="77777777" w:rsidR="00630BAA" w:rsidRDefault="00630BAA" w:rsidP="00630BAA">
      <w:pPr>
        <w:tabs>
          <w:tab w:val="left" w:pos="0"/>
          <w:tab w:val="left" w:pos="709"/>
          <w:tab w:val="left" w:pos="4874"/>
          <w:tab w:val="left" w:pos="4908"/>
          <w:tab w:val="left" w:pos="10915"/>
          <w:tab w:val="left" w:pos="11057"/>
        </w:tabs>
        <w:spacing w:line="276" w:lineRule="auto"/>
        <w:ind w:firstLine="851"/>
        <w:jc w:val="both"/>
        <w:rPr>
          <w:sz w:val="28"/>
          <w:szCs w:val="28"/>
        </w:rPr>
      </w:pPr>
      <w:r w:rsidRPr="0013602F">
        <w:rPr>
          <w:color w:val="auto"/>
          <w:sz w:val="28"/>
          <w:szCs w:val="28"/>
        </w:rPr>
        <w:t xml:space="preserve">– </w:t>
      </w:r>
      <w:r>
        <w:rPr>
          <w:sz w:val="28"/>
          <w:szCs w:val="28"/>
        </w:rPr>
        <w:t xml:space="preserve">на соревнованиях среди ансамблей </w:t>
      </w:r>
      <w:r w:rsidRPr="0013602F">
        <w:rPr>
          <w:sz w:val="28"/>
          <w:szCs w:val="28"/>
        </w:rPr>
        <w:t>объявление номера участник</w:t>
      </w:r>
      <w:r>
        <w:rPr>
          <w:sz w:val="28"/>
          <w:szCs w:val="28"/>
        </w:rPr>
        <w:t>а</w:t>
      </w:r>
      <w:r w:rsidRPr="0013602F">
        <w:rPr>
          <w:sz w:val="28"/>
          <w:szCs w:val="28"/>
        </w:rPr>
        <w:t xml:space="preserve"> и названия танцевальной композиции;</w:t>
      </w:r>
    </w:p>
    <w:p w14:paraId="7C72EBB3" w14:textId="77777777" w:rsidR="00630BAA"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sidRPr="0013602F">
        <w:rPr>
          <w:color w:val="auto"/>
          <w:sz w:val="28"/>
          <w:szCs w:val="28"/>
        </w:rPr>
        <w:t xml:space="preserve">– </w:t>
      </w:r>
      <w:r w:rsidRPr="0013602F">
        <w:rPr>
          <w:sz w:val="28"/>
          <w:szCs w:val="28"/>
        </w:rPr>
        <w:t>информирование спортсменов и зрителей о ходе соревнований;</w:t>
      </w:r>
    </w:p>
    <w:p w14:paraId="5FC938D2" w14:textId="77777777" w:rsidR="00630BAA"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sidRPr="0013602F">
        <w:rPr>
          <w:color w:val="auto"/>
          <w:sz w:val="28"/>
        </w:rPr>
        <w:t>– соблюдение установленного ОСФ дресс-кода.</w:t>
      </w:r>
    </w:p>
    <w:p w14:paraId="4595C7CD" w14:textId="77777777" w:rsidR="00630BAA"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Pr>
          <w:color w:val="auto"/>
          <w:sz w:val="28"/>
        </w:rPr>
        <w:t>Ведущий</w:t>
      </w:r>
      <w:r w:rsidRPr="0013602F">
        <w:rPr>
          <w:color w:val="auto"/>
          <w:sz w:val="28"/>
        </w:rPr>
        <w:t>, нарушивший дресс-код, к работе на соревнованиях не допускается.</w:t>
      </w:r>
    </w:p>
    <w:p w14:paraId="1E1ED273" w14:textId="77777777" w:rsidR="00630BAA"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Pr>
          <w:sz w:val="28"/>
        </w:rPr>
        <w:t xml:space="preserve">При вызове пар на площадку в финале ведущий объявляет номера пар в порядке возрастания. Ведущий при объявлении пары не должен привлекать к ней специальный интерес. Дополнительная информация о паре может быть озвучена ведущим по согласованию с организатором соревнований и главным </w:t>
      </w:r>
      <w:r w:rsidRPr="0013602F">
        <w:rPr>
          <w:color w:val="auto"/>
          <w:sz w:val="28"/>
        </w:rPr>
        <w:t>судьей соревнований.</w:t>
      </w:r>
    </w:p>
    <w:p w14:paraId="1F7C4A7D" w14:textId="77777777" w:rsidR="00630BAA" w:rsidRDefault="00630BAA" w:rsidP="00630BAA">
      <w:pPr>
        <w:tabs>
          <w:tab w:val="left" w:pos="0"/>
          <w:tab w:val="left" w:pos="709"/>
          <w:tab w:val="left" w:pos="4874"/>
          <w:tab w:val="left" w:pos="4908"/>
          <w:tab w:val="left" w:pos="10915"/>
          <w:tab w:val="left" w:pos="11057"/>
        </w:tabs>
        <w:spacing w:line="276" w:lineRule="auto"/>
        <w:ind w:firstLine="851"/>
        <w:jc w:val="both"/>
        <w:rPr>
          <w:sz w:val="28"/>
        </w:rPr>
      </w:pPr>
      <w:r>
        <w:rPr>
          <w:sz w:val="28"/>
        </w:rPr>
        <w:t xml:space="preserve">До начала церемонии награждения запрещается объявлять информацию о результатах пары </w:t>
      </w:r>
      <w:r w:rsidRPr="00FC3826">
        <w:rPr>
          <w:sz w:val="28"/>
        </w:rPr>
        <w:t>(ансамбля)</w:t>
      </w:r>
      <w:r>
        <w:rPr>
          <w:sz w:val="28"/>
        </w:rPr>
        <w:t xml:space="preserve"> в предыдущих соревнованиях. </w:t>
      </w:r>
    </w:p>
    <w:p w14:paraId="7E426689" w14:textId="77777777" w:rsidR="00630BAA" w:rsidRPr="0013602F" w:rsidRDefault="00630BAA" w:rsidP="00630BAA">
      <w:pPr>
        <w:tabs>
          <w:tab w:val="left" w:pos="0"/>
          <w:tab w:val="left" w:pos="709"/>
          <w:tab w:val="left" w:pos="4874"/>
          <w:tab w:val="left" w:pos="4908"/>
          <w:tab w:val="left" w:pos="10915"/>
          <w:tab w:val="left" w:pos="11057"/>
        </w:tabs>
        <w:spacing w:line="276" w:lineRule="auto"/>
        <w:ind w:firstLine="851"/>
        <w:jc w:val="both"/>
        <w:rPr>
          <w:color w:val="auto"/>
          <w:sz w:val="28"/>
          <w:szCs w:val="28"/>
        </w:rPr>
      </w:pPr>
      <w:r>
        <w:rPr>
          <w:sz w:val="28"/>
        </w:rPr>
        <w:t xml:space="preserve">При награждении ведущий объявляет номер пары, фамилии и имена спортсменов, город, спортивную организацию, которую представляют спортсмены. Тренеры пары объявляются ведущим по согласованию с главным </w:t>
      </w:r>
      <w:r w:rsidRPr="0013602F">
        <w:rPr>
          <w:color w:val="auto"/>
          <w:sz w:val="28"/>
        </w:rPr>
        <w:t>судьей соревнований.</w:t>
      </w:r>
    </w:p>
    <w:p w14:paraId="5464A0C3" w14:textId="77777777" w:rsidR="00630BAA" w:rsidRPr="00D57CF8" w:rsidRDefault="00630BAA" w:rsidP="00630BAA">
      <w:pPr>
        <w:tabs>
          <w:tab w:val="left" w:pos="0"/>
          <w:tab w:val="left" w:pos="709"/>
        </w:tabs>
        <w:spacing w:line="276" w:lineRule="auto"/>
        <w:ind w:firstLine="851"/>
        <w:jc w:val="both"/>
        <w:rPr>
          <w:color w:val="auto"/>
          <w:sz w:val="28"/>
        </w:rPr>
      </w:pPr>
      <w:r w:rsidRPr="00D57CF8">
        <w:rPr>
          <w:color w:val="auto"/>
          <w:sz w:val="28"/>
        </w:rPr>
        <w:t xml:space="preserve">Ведущий должен быть готов к ведению соревнований – заранее подготовить </w:t>
      </w:r>
      <w:r>
        <w:rPr>
          <w:color w:val="auto"/>
          <w:sz w:val="28"/>
        </w:rPr>
        <w:t xml:space="preserve">сценарный </w:t>
      </w:r>
      <w:r w:rsidRPr="00D57CF8">
        <w:rPr>
          <w:color w:val="auto"/>
          <w:sz w:val="28"/>
        </w:rPr>
        <w:t>план, информаци</w:t>
      </w:r>
      <w:r>
        <w:rPr>
          <w:color w:val="auto"/>
          <w:sz w:val="28"/>
        </w:rPr>
        <w:t>ю</w:t>
      </w:r>
      <w:r w:rsidRPr="00D57CF8">
        <w:rPr>
          <w:color w:val="auto"/>
          <w:sz w:val="28"/>
        </w:rPr>
        <w:t xml:space="preserve"> о соревнованиях (история, </w:t>
      </w:r>
      <w:r w:rsidRPr="00D57CF8">
        <w:rPr>
          <w:color w:val="auto"/>
          <w:sz w:val="28"/>
        </w:rPr>
        <w:lastRenderedPageBreak/>
        <w:t xml:space="preserve">организаторы, </w:t>
      </w:r>
      <w:r>
        <w:rPr>
          <w:color w:val="auto"/>
          <w:sz w:val="28"/>
        </w:rPr>
        <w:t xml:space="preserve">знаковые даты, количество участников, </w:t>
      </w:r>
      <w:r w:rsidRPr="00D57CF8">
        <w:rPr>
          <w:color w:val="auto"/>
          <w:sz w:val="28"/>
        </w:rPr>
        <w:t xml:space="preserve">спонсоры и т.д.). Вся информация согласовывается с организатором и главным судьей соревнований. </w:t>
      </w:r>
    </w:p>
    <w:p w14:paraId="33783095" w14:textId="17216ED3" w:rsidR="00630BAA" w:rsidRDefault="00F9561E" w:rsidP="00630BAA">
      <w:pPr>
        <w:tabs>
          <w:tab w:val="left" w:pos="0"/>
          <w:tab w:val="left" w:pos="709"/>
        </w:tabs>
        <w:spacing w:line="276" w:lineRule="auto"/>
        <w:ind w:firstLine="851"/>
        <w:jc w:val="both"/>
        <w:rPr>
          <w:sz w:val="28"/>
        </w:rPr>
      </w:pPr>
      <w:r>
        <w:rPr>
          <w:sz w:val="28"/>
        </w:rPr>
        <w:t>5</w:t>
      </w:r>
      <w:r w:rsidR="00630BAA">
        <w:rPr>
          <w:sz w:val="28"/>
        </w:rPr>
        <w:t>.17. В состав регистрационно-счетной комиссии (далее – РСК) могут входить: председатель РСК, заместитель председателя РСК по регистрации (руководитель регистрационной группы), заместитель председателя РСК по подсчету результатов (при работе на бумажных носителях) и заместитель Председателя РСК по работе с линейными судьями (при использовании электронных устройств).</w:t>
      </w:r>
    </w:p>
    <w:p w14:paraId="24EC9282" w14:textId="77777777" w:rsidR="00630BAA" w:rsidRDefault="00630BAA" w:rsidP="00630BAA">
      <w:pPr>
        <w:tabs>
          <w:tab w:val="left" w:pos="0"/>
          <w:tab w:val="left" w:pos="709"/>
        </w:tabs>
        <w:spacing w:line="276" w:lineRule="auto"/>
        <w:ind w:firstLine="851"/>
        <w:jc w:val="both"/>
        <w:rPr>
          <w:sz w:val="28"/>
        </w:rPr>
      </w:pPr>
      <w:r>
        <w:rPr>
          <w:sz w:val="28"/>
        </w:rPr>
        <w:t>Состав РСК утверждается председателем РСК по согласованию с организатором соревнований.</w:t>
      </w:r>
    </w:p>
    <w:p w14:paraId="22BD388E" w14:textId="78D27FE3" w:rsidR="00630BAA" w:rsidRDefault="00F9561E" w:rsidP="00630BAA">
      <w:pPr>
        <w:tabs>
          <w:tab w:val="left" w:pos="0"/>
          <w:tab w:val="left" w:pos="709"/>
        </w:tabs>
        <w:spacing w:line="276" w:lineRule="auto"/>
        <w:ind w:firstLine="851"/>
        <w:jc w:val="both"/>
        <w:rPr>
          <w:sz w:val="28"/>
        </w:rPr>
      </w:pPr>
      <w:r>
        <w:rPr>
          <w:sz w:val="28"/>
        </w:rPr>
        <w:t>5</w:t>
      </w:r>
      <w:r w:rsidR="00630BAA">
        <w:rPr>
          <w:sz w:val="28"/>
        </w:rPr>
        <w:t>.18. В обязанности РСК входит:</w:t>
      </w:r>
    </w:p>
    <w:p w14:paraId="502F6352"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регистрация участников соревнований;</w:t>
      </w:r>
    </w:p>
    <w:p w14:paraId="4502226C"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проведение комиссии по допуску к соревнованиям во взаимодействии с главной судейской коллегией соревнований;</w:t>
      </w:r>
    </w:p>
    <w:p w14:paraId="7DEF56B5"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предварительное и фактическое составление расписания соревнований (программы соревнований) и утверждение его у организатора соревнований и главного </w:t>
      </w:r>
      <w:r w:rsidRPr="00D57CF8">
        <w:rPr>
          <w:color w:val="auto"/>
        </w:rPr>
        <w:t>судьи соревнований;</w:t>
      </w:r>
    </w:p>
    <w:p w14:paraId="61DE56E9"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обеспечение выдачи главному судье соревнований предварительных и итоговых результатов соревнований;</w:t>
      </w:r>
    </w:p>
    <w:p w14:paraId="29B91DE9"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подготовка итогового протокола соревнований;</w:t>
      </w:r>
    </w:p>
    <w:p w14:paraId="3DBD3163" w14:textId="77777777" w:rsidR="00630BAA" w:rsidRPr="00D57CF8" w:rsidRDefault="00630BAA" w:rsidP="00630BAA">
      <w:pPr>
        <w:pStyle w:val="af9"/>
        <w:numPr>
          <w:ilvl w:val="0"/>
          <w:numId w:val="4"/>
        </w:numPr>
        <w:tabs>
          <w:tab w:val="left" w:pos="0"/>
          <w:tab w:val="left" w:pos="709"/>
          <w:tab w:val="left" w:pos="993"/>
        </w:tabs>
        <w:spacing w:line="276" w:lineRule="auto"/>
        <w:ind w:left="0" w:firstLine="851"/>
        <w:jc w:val="both"/>
        <w:rPr>
          <w:color w:val="auto"/>
        </w:rPr>
      </w:pPr>
      <w:r>
        <w:rPr>
          <w:color w:val="auto"/>
        </w:rPr>
        <w:t xml:space="preserve"> </w:t>
      </w:r>
      <w:r w:rsidRPr="00D57CF8">
        <w:rPr>
          <w:color w:val="auto"/>
        </w:rPr>
        <w:t>соблюдение у</w:t>
      </w:r>
      <w:r>
        <w:rPr>
          <w:color w:val="auto"/>
        </w:rPr>
        <w:t>становленного</w:t>
      </w:r>
      <w:r w:rsidRPr="00D57CF8">
        <w:rPr>
          <w:color w:val="auto"/>
        </w:rPr>
        <w:t xml:space="preserve"> ОСФ</w:t>
      </w:r>
      <w:r w:rsidRPr="00DA0475">
        <w:rPr>
          <w:color w:val="auto"/>
        </w:rPr>
        <w:t xml:space="preserve"> </w:t>
      </w:r>
      <w:r w:rsidRPr="00D57CF8">
        <w:rPr>
          <w:color w:val="auto"/>
        </w:rPr>
        <w:t xml:space="preserve">дресс-кода. </w:t>
      </w:r>
    </w:p>
    <w:p w14:paraId="1E1C7038" w14:textId="50AA4B55" w:rsidR="00630BAA" w:rsidRDefault="00F9561E" w:rsidP="00630BAA">
      <w:pPr>
        <w:pStyle w:val="a5"/>
        <w:tabs>
          <w:tab w:val="left" w:pos="709"/>
        </w:tabs>
        <w:spacing w:line="276" w:lineRule="auto"/>
        <w:ind w:left="0" w:firstLine="851"/>
        <w:jc w:val="both"/>
        <w:rPr>
          <w:sz w:val="28"/>
        </w:rPr>
      </w:pPr>
      <w:r>
        <w:rPr>
          <w:sz w:val="28"/>
        </w:rPr>
        <w:t>5</w:t>
      </w:r>
      <w:r w:rsidR="00630BAA">
        <w:rPr>
          <w:sz w:val="28"/>
        </w:rPr>
        <w:t>.19. Порядок работы РСК определяется отдельным положением, утвержденным ОСФ.</w:t>
      </w:r>
    </w:p>
    <w:p w14:paraId="4409D23C" w14:textId="4777BB3A" w:rsidR="00630BAA" w:rsidRDefault="00F9561E" w:rsidP="00630BAA">
      <w:pPr>
        <w:pStyle w:val="af9"/>
        <w:tabs>
          <w:tab w:val="left" w:pos="0"/>
          <w:tab w:val="left" w:pos="993"/>
        </w:tabs>
        <w:spacing w:line="276" w:lineRule="auto"/>
        <w:ind w:left="0" w:firstLine="851"/>
        <w:jc w:val="both"/>
      </w:pPr>
      <w:r>
        <w:t>5</w:t>
      </w:r>
      <w:r w:rsidR="00630BAA">
        <w:t>.20. Комиссия по допуску и регистрация участников соревнований может проходить в электронном виде (онлайн) на официальном сайте ОСФ. В этом случае спортсмены предоставляют электронные копии документов в следующем порядке:</w:t>
      </w:r>
    </w:p>
    <w:p w14:paraId="47D322FC"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заявка на участие по соответствующей форме (копия подается официальным представителем РСФ);</w:t>
      </w:r>
    </w:p>
    <w:p w14:paraId="09F1F990"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действующий договор страхования от несчастных случаев (подается заранее в базу данных спортсменов);</w:t>
      </w:r>
    </w:p>
    <w:p w14:paraId="22FFBEE3"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полис обязательного медицинского страхования (подается заранее в базу данных спортсменов);</w:t>
      </w:r>
    </w:p>
    <w:p w14:paraId="484ADF6F" w14:textId="77777777" w:rsidR="00630BAA" w:rsidRDefault="00630BAA" w:rsidP="00630BAA">
      <w:pPr>
        <w:pStyle w:val="af9"/>
        <w:numPr>
          <w:ilvl w:val="0"/>
          <w:numId w:val="4"/>
        </w:numPr>
        <w:tabs>
          <w:tab w:val="left" w:pos="0"/>
          <w:tab w:val="left" w:pos="709"/>
          <w:tab w:val="left" w:pos="993"/>
        </w:tabs>
        <w:spacing w:line="276" w:lineRule="auto"/>
        <w:ind w:left="0" w:firstLine="851"/>
        <w:jc w:val="both"/>
      </w:pPr>
      <w:r>
        <w:t xml:space="preserve"> соответствующее медицинское заключение (копия подается спортсменом, в случае если информация о медицинском допуске не внесена в заявку);</w:t>
      </w:r>
    </w:p>
    <w:p w14:paraId="7B6A7E69" w14:textId="77777777" w:rsidR="00630BAA" w:rsidRDefault="00630BAA" w:rsidP="00630BAA">
      <w:pPr>
        <w:pStyle w:val="af9"/>
        <w:numPr>
          <w:ilvl w:val="0"/>
          <w:numId w:val="4"/>
        </w:numPr>
        <w:tabs>
          <w:tab w:val="left" w:pos="0"/>
          <w:tab w:val="left" w:pos="709"/>
          <w:tab w:val="left" w:pos="993"/>
        </w:tabs>
        <w:spacing w:line="276" w:lineRule="auto"/>
        <w:ind w:left="0" w:firstLine="851"/>
        <w:jc w:val="both"/>
        <w:rPr>
          <w:color w:val="auto"/>
        </w:rPr>
      </w:pPr>
      <w:r>
        <w:t xml:space="preserve"> сертификат РУСАДА </w:t>
      </w:r>
      <w:r w:rsidRPr="000031B3">
        <w:rPr>
          <w:color w:val="auto"/>
        </w:rPr>
        <w:t>(для межрегиональных и всероссийских соревнований)</w:t>
      </w:r>
      <w:r>
        <w:rPr>
          <w:color w:val="auto"/>
        </w:rPr>
        <w:t>;</w:t>
      </w:r>
    </w:p>
    <w:p w14:paraId="3F808139" w14:textId="77777777" w:rsidR="00630BAA" w:rsidRPr="000031B3" w:rsidRDefault="00630BAA" w:rsidP="00630BAA">
      <w:pPr>
        <w:pStyle w:val="af9"/>
        <w:numPr>
          <w:ilvl w:val="0"/>
          <w:numId w:val="4"/>
        </w:numPr>
        <w:tabs>
          <w:tab w:val="left" w:pos="0"/>
          <w:tab w:val="left" w:pos="709"/>
          <w:tab w:val="left" w:pos="993"/>
        </w:tabs>
        <w:spacing w:line="276" w:lineRule="auto"/>
        <w:ind w:left="0" w:firstLine="851"/>
        <w:jc w:val="both"/>
        <w:rPr>
          <w:color w:val="auto"/>
        </w:rPr>
      </w:pPr>
      <w:r>
        <w:rPr>
          <w:color w:val="auto"/>
        </w:rPr>
        <w:lastRenderedPageBreak/>
        <w:t xml:space="preserve"> согласие на обработку персональных данных.</w:t>
      </w:r>
    </w:p>
    <w:p w14:paraId="3FEA43F2" w14:textId="2AC39A80" w:rsidR="00630BAA" w:rsidRDefault="00F9561E" w:rsidP="00630BAA">
      <w:pPr>
        <w:pStyle w:val="a5"/>
        <w:widowControl/>
        <w:spacing w:line="276" w:lineRule="auto"/>
        <w:ind w:left="0" w:firstLine="851"/>
        <w:jc w:val="both"/>
        <w:rPr>
          <w:sz w:val="28"/>
        </w:rPr>
      </w:pPr>
      <w:r>
        <w:rPr>
          <w:sz w:val="28"/>
        </w:rPr>
        <w:t>5</w:t>
      </w:r>
      <w:r w:rsidR="00630BAA">
        <w:rPr>
          <w:sz w:val="28"/>
        </w:rPr>
        <w:t>.21. Порядок проведения комиссии по допуску и регистрации участников соревнований определяется отдельным положением, утвержденным ОСФ.</w:t>
      </w:r>
    </w:p>
    <w:p w14:paraId="193D6565" w14:textId="16FC66C2" w:rsidR="00630BAA" w:rsidRDefault="00F9561E" w:rsidP="00630BAA">
      <w:pPr>
        <w:pStyle w:val="af9"/>
        <w:tabs>
          <w:tab w:val="left" w:pos="0"/>
          <w:tab w:val="left" w:pos="1276"/>
        </w:tabs>
        <w:spacing w:line="276" w:lineRule="auto"/>
        <w:ind w:left="0" w:firstLine="851"/>
        <w:jc w:val="both"/>
      </w:pPr>
      <w:r>
        <w:t>5</w:t>
      </w:r>
      <w:r w:rsidR="00630BAA">
        <w:t>.22. Расходы по командированию (проезд, питание, размещение) участников соревнований обеспечивают командирующие их организации, если иное не указано в положении (регламенте) о соревнованиях.</w:t>
      </w:r>
    </w:p>
    <w:bookmarkEnd w:id="11"/>
    <w:p w14:paraId="63679C4C" w14:textId="77777777" w:rsidR="00630BAA" w:rsidRDefault="00630BAA" w:rsidP="00630BAA">
      <w:pPr>
        <w:pStyle w:val="af9"/>
        <w:tabs>
          <w:tab w:val="left" w:pos="709"/>
          <w:tab w:val="left" w:pos="1276"/>
          <w:tab w:val="left" w:pos="2390"/>
          <w:tab w:val="left" w:pos="2391"/>
          <w:tab w:val="left" w:pos="3343"/>
          <w:tab w:val="left" w:pos="3983"/>
          <w:tab w:val="left" w:pos="6007"/>
          <w:tab w:val="left" w:pos="7953"/>
          <w:tab w:val="left" w:pos="9265"/>
        </w:tabs>
        <w:spacing w:line="276" w:lineRule="auto"/>
        <w:ind w:left="709" w:firstLine="851"/>
        <w:jc w:val="both"/>
      </w:pPr>
    </w:p>
    <w:p w14:paraId="7E4C1FD1" w14:textId="559DF51B" w:rsidR="008D1733" w:rsidRPr="00C74F2C" w:rsidRDefault="00F9561E" w:rsidP="00C74F2C">
      <w:pPr>
        <w:pStyle w:val="10"/>
        <w:ind w:left="0"/>
        <w:rPr>
          <w:b w:val="0"/>
        </w:rPr>
      </w:pPr>
      <w:r w:rsidRPr="00C74F2C">
        <w:rPr>
          <w:b w:val="0"/>
          <w:lang w:val="en-US"/>
        </w:rPr>
        <w:t>VI</w:t>
      </w:r>
      <w:r w:rsidR="008D1733" w:rsidRPr="00C74F2C">
        <w:rPr>
          <w:b w:val="0"/>
        </w:rPr>
        <w:t>. УЧАСТНИКИ СОРЕВНОВАНИЙ</w:t>
      </w:r>
    </w:p>
    <w:p w14:paraId="496D7E46" w14:textId="77777777" w:rsidR="008D1733" w:rsidRDefault="008D1733" w:rsidP="008D1733">
      <w:pPr>
        <w:tabs>
          <w:tab w:val="left" w:pos="709"/>
        </w:tabs>
        <w:spacing w:line="276" w:lineRule="auto"/>
        <w:ind w:left="709" w:firstLine="851"/>
        <w:jc w:val="center"/>
        <w:rPr>
          <w:sz w:val="28"/>
        </w:rPr>
      </w:pPr>
    </w:p>
    <w:p w14:paraId="08922C42" w14:textId="4ADCA569" w:rsidR="008D1733" w:rsidRDefault="00C74F2C" w:rsidP="008D1733">
      <w:pPr>
        <w:tabs>
          <w:tab w:val="left" w:pos="426"/>
          <w:tab w:val="left" w:pos="1276"/>
        </w:tabs>
        <w:spacing w:line="276" w:lineRule="auto"/>
        <w:jc w:val="center"/>
        <w:rPr>
          <w:sz w:val="28"/>
        </w:rPr>
      </w:pPr>
      <w:r w:rsidRPr="00C74F2C">
        <w:rPr>
          <w:sz w:val="28"/>
        </w:rPr>
        <w:t>VI.</w:t>
      </w:r>
      <w:r>
        <w:rPr>
          <w:sz w:val="28"/>
        </w:rPr>
        <w:t>1.</w:t>
      </w:r>
      <w:r w:rsidR="008D1733">
        <w:rPr>
          <w:sz w:val="28"/>
        </w:rPr>
        <w:t xml:space="preserve"> СПОРТСМЕНЫ</w:t>
      </w:r>
    </w:p>
    <w:p w14:paraId="6AB897DF" w14:textId="77777777" w:rsidR="008D1733" w:rsidRDefault="008D1733" w:rsidP="008D1733">
      <w:pPr>
        <w:tabs>
          <w:tab w:val="left" w:pos="426"/>
          <w:tab w:val="left" w:pos="1276"/>
        </w:tabs>
        <w:spacing w:line="276" w:lineRule="auto"/>
        <w:jc w:val="center"/>
        <w:rPr>
          <w:sz w:val="28"/>
        </w:rPr>
      </w:pPr>
    </w:p>
    <w:p w14:paraId="46A7332F" w14:textId="17CDB635" w:rsidR="008D1733" w:rsidRDefault="00F9561E" w:rsidP="008D1733">
      <w:pPr>
        <w:pStyle w:val="af9"/>
        <w:tabs>
          <w:tab w:val="left" w:pos="0"/>
          <w:tab w:val="left" w:pos="851"/>
        </w:tabs>
        <w:spacing w:line="276" w:lineRule="auto"/>
        <w:ind w:left="0" w:right="-1" w:firstLine="851"/>
        <w:jc w:val="both"/>
      </w:pPr>
      <w:r w:rsidRPr="00F9561E">
        <w:t>6</w:t>
      </w:r>
      <w:r w:rsidR="008D1733">
        <w:t>.1. Соревнования проводятся среди спортсменов, спортивных пар, ансамблей, а также среди команд.</w:t>
      </w:r>
    </w:p>
    <w:p w14:paraId="17635E81" w14:textId="77777777" w:rsidR="008D1733" w:rsidRDefault="008D1733" w:rsidP="008D1733">
      <w:pPr>
        <w:pStyle w:val="af9"/>
        <w:tabs>
          <w:tab w:val="left" w:pos="0"/>
          <w:tab w:val="left" w:pos="851"/>
        </w:tabs>
        <w:spacing w:line="276" w:lineRule="auto"/>
        <w:ind w:left="0" w:right="-1" w:firstLine="851"/>
        <w:jc w:val="both"/>
        <w:rPr>
          <w:szCs w:val="28"/>
        </w:rPr>
      </w:pPr>
      <w:r w:rsidRPr="000B3F7E">
        <w:rPr>
          <w:szCs w:val="28"/>
        </w:rPr>
        <w:t xml:space="preserve">Спортсмен </w:t>
      </w:r>
      <w:r>
        <w:t>–</w:t>
      </w:r>
      <w:r w:rsidRPr="000B3F7E">
        <w:rPr>
          <w:szCs w:val="28"/>
        </w:rPr>
        <w:t xml:space="preserve"> физическое лицо, занимающееся выбранными видом или видами спорта и выступающее на спортивных соревнованиях</w:t>
      </w:r>
      <w:r>
        <w:rPr>
          <w:szCs w:val="28"/>
        </w:rPr>
        <w:t>.</w:t>
      </w:r>
    </w:p>
    <w:p w14:paraId="5A2D38D4" w14:textId="77777777" w:rsidR="008D1733" w:rsidRPr="000B3F7E" w:rsidRDefault="008D1733" w:rsidP="008D1733">
      <w:pPr>
        <w:pStyle w:val="af9"/>
        <w:tabs>
          <w:tab w:val="left" w:pos="0"/>
          <w:tab w:val="left" w:pos="851"/>
        </w:tabs>
        <w:spacing w:line="276" w:lineRule="auto"/>
        <w:ind w:left="0" w:right="-1" w:firstLine="851"/>
        <w:jc w:val="both"/>
        <w:rPr>
          <w:szCs w:val="28"/>
        </w:rPr>
      </w:pPr>
      <w:r>
        <w:rPr>
          <w:color w:val="auto"/>
          <w:szCs w:val="28"/>
        </w:rPr>
        <w:t>С</w:t>
      </w:r>
      <w:r w:rsidRPr="000B3F7E">
        <w:rPr>
          <w:color w:val="auto"/>
          <w:szCs w:val="28"/>
        </w:rPr>
        <w:t xml:space="preserve">портсмен высокого класса </w:t>
      </w:r>
      <w:r>
        <w:t>–</w:t>
      </w:r>
      <w:r w:rsidRPr="000B3F7E">
        <w:rPr>
          <w:color w:val="auto"/>
          <w:szCs w:val="28"/>
        </w:rPr>
        <w:t xml:space="preserve"> спортсмен, имеющий спортивное звание и выступающий на спортивных соревнованиях в целях достижения высоких спортивных результатов</w:t>
      </w:r>
      <w:r>
        <w:rPr>
          <w:color w:val="auto"/>
          <w:szCs w:val="28"/>
        </w:rPr>
        <w:t>.</w:t>
      </w:r>
    </w:p>
    <w:p w14:paraId="13E9FF2D" w14:textId="77777777" w:rsidR="008D1733" w:rsidRDefault="008D1733" w:rsidP="008D1733">
      <w:pPr>
        <w:pStyle w:val="af9"/>
        <w:tabs>
          <w:tab w:val="left" w:pos="0"/>
          <w:tab w:val="left" w:pos="851"/>
        </w:tabs>
        <w:spacing w:line="276" w:lineRule="auto"/>
        <w:ind w:left="0" w:right="-1" w:firstLine="851"/>
        <w:jc w:val="both"/>
      </w:pPr>
      <w:r>
        <w:t>Спортивная пара (далее — пара) состоит из партнера мужского пола и партнерши женского пола, которые исполняют соревновательную программу под музыкальное сопровождение.</w:t>
      </w:r>
    </w:p>
    <w:p w14:paraId="12EF12E1" w14:textId="77777777" w:rsidR="008D1733" w:rsidRDefault="008D1733" w:rsidP="008D1733">
      <w:pPr>
        <w:tabs>
          <w:tab w:val="left" w:pos="0"/>
        </w:tabs>
        <w:spacing w:line="276" w:lineRule="auto"/>
        <w:ind w:right="-1" w:firstLine="851"/>
        <w:jc w:val="both"/>
        <w:rPr>
          <w:sz w:val="28"/>
        </w:rPr>
      </w:pPr>
      <w:r>
        <w:rPr>
          <w:sz w:val="28"/>
        </w:rPr>
        <w:t xml:space="preserve">Ансамбли состоят из шести, семи или восьми пар, выполняющих </w:t>
      </w:r>
      <w:r w:rsidRPr="00B30A31">
        <w:rPr>
          <w:sz w:val="28"/>
          <w:szCs w:val="28"/>
        </w:rPr>
        <w:t>соревновательную программу под музыкальное сопровождение</w:t>
      </w:r>
      <w:r>
        <w:rPr>
          <w:sz w:val="28"/>
        </w:rPr>
        <w:t xml:space="preserve">. </w:t>
      </w:r>
    </w:p>
    <w:p w14:paraId="78B3F7AF" w14:textId="5D8E9E56" w:rsidR="008D1733" w:rsidRDefault="00F9561E" w:rsidP="008D1733">
      <w:pPr>
        <w:pStyle w:val="af9"/>
        <w:tabs>
          <w:tab w:val="left" w:pos="0"/>
          <w:tab w:val="left" w:pos="1560"/>
        </w:tabs>
        <w:spacing w:line="276" w:lineRule="auto"/>
        <w:ind w:left="0" w:right="-1" w:firstLine="851"/>
      </w:pPr>
      <w:r w:rsidRPr="00F9561E">
        <w:t>6</w:t>
      </w:r>
      <w:r w:rsidR="008D1733">
        <w:t>.2. Возрастные группы участников соревнований.</w:t>
      </w:r>
    </w:p>
    <w:p w14:paraId="2B31EC63" w14:textId="320CE059" w:rsidR="008D1733" w:rsidRDefault="008D1733" w:rsidP="008D1733">
      <w:pPr>
        <w:tabs>
          <w:tab w:val="left" w:pos="0"/>
        </w:tabs>
        <w:spacing w:line="276" w:lineRule="auto"/>
        <w:ind w:right="-1" w:firstLine="851"/>
        <w:jc w:val="both"/>
        <w:rPr>
          <w:sz w:val="28"/>
        </w:rPr>
      </w:pPr>
      <w:r>
        <w:rPr>
          <w:sz w:val="28"/>
        </w:rPr>
        <w:t xml:space="preserve">В Таблице № </w:t>
      </w:r>
      <w:r w:rsidR="00F9561E" w:rsidRPr="00F9561E">
        <w:rPr>
          <w:sz w:val="28"/>
        </w:rPr>
        <w:t>17</w:t>
      </w:r>
      <w:r>
        <w:rPr>
          <w:sz w:val="28"/>
        </w:rPr>
        <w:t xml:space="preserve"> приведены возрастные ограничения для участвующих в соревнованиях пар.</w:t>
      </w:r>
    </w:p>
    <w:p w14:paraId="35465686" w14:textId="4206814A" w:rsidR="008D1733" w:rsidRPr="00F9561E" w:rsidRDefault="008D1733" w:rsidP="00F9561E">
      <w:pPr>
        <w:tabs>
          <w:tab w:val="left" w:pos="709"/>
        </w:tabs>
        <w:spacing w:line="276" w:lineRule="auto"/>
        <w:ind w:right="1"/>
        <w:jc w:val="right"/>
        <w:rPr>
          <w:sz w:val="28"/>
          <w:lang w:val="en-US"/>
        </w:rPr>
      </w:pPr>
      <w:r>
        <w:rPr>
          <w:sz w:val="28"/>
        </w:rPr>
        <w:t xml:space="preserve">Таблица № </w:t>
      </w:r>
      <w:r w:rsidR="00F9561E">
        <w:rPr>
          <w:sz w:val="28"/>
          <w:lang w:val="en-US"/>
        </w:rPr>
        <w:t>17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2"/>
        <w:gridCol w:w="2126"/>
        <w:gridCol w:w="2943"/>
      </w:tblGrid>
      <w:tr w:rsidR="008D1733" w14:paraId="4A834715" w14:textId="77777777" w:rsidTr="00341C1B">
        <w:trPr>
          <w:trHeight w:val="642"/>
          <w:jc w:val="center"/>
        </w:trPr>
        <w:tc>
          <w:tcPr>
            <w:tcW w:w="4282" w:type="dxa"/>
            <w:tcBorders>
              <w:top w:val="single" w:sz="4" w:space="0" w:color="000000"/>
              <w:left w:val="single" w:sz="4" w:space="0" w:color="000000"/>
              <w:bottom w:val="single" w:sz="4" w:space="0" w:color="000000"/>
              <w:right w:val="single" w:sz="4" w:space="0" w:color="000000"/>
            </w:tcBorders>
            <w:vAlign w:val="center"/>
          </w:tcPr>
          <w:p w14:paraId="6672343C" w14:textId="77777777" w:rsidR="008D1733" w:rsidRDefault="008D1733" w:rsidP="00341C1B">
            <w:pPr>
              <w:tabs>
                <w:tab w:val="left" w:pos="709"/>
              </w:tabs>
              <w:spacing w:before="160" w:line="276" w:lineRule="auto"/>
              <w:ind w:left="33"/>
              <w:jc w:val="center"/>
              <w:rPr>
                <w:sz w:val="28"/>
              </w:rPr>
            </w:pPr>
            <w:r>
              <w:rPr>
                <w:sz w:val="28"/>
              </w:rPr>
              <w:t>Возрастная группа*</w:t>
            </w:r>
          </w:p>
        </w:tc>
        <w:tc>
          <w:tcPr>
            <w:tcW w:w="2126" w:type="dxa"/>
            <w:tcBorders>
              <w:top w:val="single" w:sz="4" w:space="0" w:color="000000"/>
              <w:left w:val="single" w:sz="4" w:space="0" w:color="000000"/>
              <w:bottom w:val="single" w:sz="4" w:space="0" w:color="000000"/>
              <w:right w:val="single" w:sz="4" w:space="0" w:color="000000"/>
            </w:tcBorders>
            <w:vAlign w:val="center"/>
          </w:tcPr>
          <w:p w14:paraId="464ACEAB" w14:textId="77777777" w:rsidR="008D1733" w:rsidRPr="00CB601A" w:rsidRDefault="008D1733" w:rsidP="00341C1B">
            <w:pPr>
              <w:tabs>
                <w:tab w:val="left" w:pos="709"/>
              </w:tabs>
              <w:spacing w:line="276" w:lineRule="auto"/>
              <w:ind w:left="62" w:right="129" w:hanging="28"/>
              <w:jc w:val="center"/>
              <w:rPr>
                <w:sz w:val="28"/>
                <w:lang w:val="en-US"/>
              </w:rPr>
            </w:pPr>
            <w:r>
              <w:rPr>
                <w:sz w:val="28"/>
              </w:rPr>
              <w:t xml:space="preserve">Возрастная группа </w:t>
            </w:r>
            <w:r>
              <w:rPr>
                <w:sz w:val="28"/>
                <w:lang w:val="en-US"/>
              </w:rPr>
              <w:t>WDSF</w:t>
            </w:r>
          </w:p>
        </w:tc>
        <w:tc>
          <w:tcPr>
            <w:tcW w:w="2943" w:type="dxa"/>
            <w:tcBorders>
              <w:top w:val="single" w:sz="4" w:space="0" w:color="000000"/>
              <w:left w:val="single" w:sz="4" w:space="0" w:color="000000"/>
              <w:bottom w:val="single" w:sz="4" w:space="0" w:color="000000"/>
              <w:right w:val="single" w:sz="4" w:space="0" w:color="000000"/>
            </w:tcBorders>
            <w:vAlign w:val="center"/>
          </w:tcPr>
          <w:p w14:paraId="3EE74D0A" w14:textId="77777777" w:rsidR="008D1733" w:rsidRDefault="008D1733" w:rsidP="00341C1B">
            <w:pPr>
              <w:tabs>
                <w:tab w:val="left" w:pos="709"/>
              </w:tabs>
              <w:spacing w:line="276" w:lineRule="auto"/>
              <w:jc w:val="center"/>
              <w:rPr>
                <w:sz w:val="28"/>
              </w:rPr>
            </w:pPr>
            <w:r>
              <w:rPr>
                <w:sz w:val="28"/>
              </w:rPr>
              <w:t>Возраст спортсменов</w:t>
            </w:r>
          </w:p>
        </w:tc>
      </w:tr>
      <w:tr w:rsidR="008D1733" w14:paraId="3FD97265" w14:textId="77777777" w:rsidTr="00341C1B">
        <w:trPr>
          <w:trHeight w:val="353"/>
          <w:jc w:val="center"/>
        </w:trPr>
        <w:tc>
          <w:tcPr>
            <w:tcW w:w="4282" w:type="dxa"/>
            <w:tcBorders>
              <w:top w:val="single" w:sz="4" w:space="0" w:color="000000"/>
              <w:left w:val="single" w:sz="4" w:space="0" w:color="000000"/>
              <w:bottom w:val="single" w:sz="4" w:space="0" w:color="000000"/>
              <w:right w:val="single" w:sz="4" w:space="0" w:color="000000"/>
            </w:tcBorders>
            <w:vAlign w:val="center"/>
          </w:tcPr>
          <w:p w14:paraId="294AD14A" w14:textId="77777777" w:rsidR="008D1733" w:rsidRPr="00A17988" w:rsidRDefault="008D1733" w:rsidP="00341C1B">
            <w:pPr>
              <w:tabs>
                <w:tab w:val="left" w:pos="709"/>
              </w:tabs>
              <w:spacing w:before="1" w:line="276" w:lineRule="auto"/>
              <w:ind w:left="28"/>
              <w:rPr>
                <w:color w:val="auto"/>
                <w:sz w:val="28"/>
              </w:rPr>
            </w:pPr>
            <w:r w:rsidRPr="00A17988">
              <w:rPr>
                <w:color w:val="auto"/>
                <w:sz w:val="28"/>
              </w:rPr>
              <w:t>Мужчины и женщины**</w:t>
            </w:r>
          </w:p>
        </w:tc>
        <w:tc>
          <w:tcPr>
            <w:tcW w:w="2126" w:type="dxa"/>
            <w:tcBorders>
              <w:top w:val="single" w:sz="4" w:space="0" w:color="000000"/>
              <w:left w:val="single" w:sz="4" w:space="0" w:color="000000"/>
              <w:bottom w:val="single" w:sz="4" w:space="0" w:color="000000"/>
              <w:right w:val="single" w:sz="4" w:space="0" w:color="000000"/>
            </w:tcBorders>
            <w:vAlign w:val="center"/>
          </w:tcPr>
          <w:p w14:paraId="364BC37F" w14:textId="77777777" w:rsidR="008D1733" w:rsidRDefault="008D1733" w:rsidP="00341C1B">
            <w:pPr>
              <w:tabs>
                <w:tab w:val="left" w:pos="709"/>
              </w:tabs>
              <w:spacing w:before="1" w:line="276" w:lineRule="auto"/>
              <w:ind w:left="62" w:right="129" w:hanging="28"/>
              <w:rPr>
                <w:sz w:val="28"/>
              </w:rPr>
            </w:pPr>
            <w:r>
              <w:rPr>
                <w:sz w:val="28"/>
              </w:rPr>
              <w:t>Adult</w:t>
            </w:r>
          </w:p>
        </w:tc>
        <w:tc>
          <w:tcPr>
            <w:tcW w:w="2943" w:type="dxa"/>
            <w:tcBorders>
              <w:top w:val="single" w:sz="4" w:space="0" w:color="000000"/>
              <w:left w:val="single" w:sz="4" w:space="0" w:color="000000"/>
              <w:bottom w:val="single" w:sz="4" w:space="0" w:color="000000"/>
              <w:right w:val="single" w:sz="4" w:space="0" w:color="000000"/>
            </w:tcBorders>
            <w:vAlign w:val="center"/>
          </w:tcPr>
          <w:p w14:paraId="1397C125" w14:textId="77777777" w:rsidR="008D1733" w:rsidRDefault="008D1733" w:rsidP="00341C1B">
            <w:pPr>
              <w:tabs>
                <w:tab w:val="left" w:pos="139"/>
              </w:tabs>
              <w:spacing w:before="1" w:line="276" w:lineRule="auto"/>
              <w:ind w:left="137"/>
              <w:jc w:val="center"/>
              <w:rPr>
                <w:sz w:val="28"/>
              </w:rPr>
            </w:pPr>
            <w:r>
              <w:rPr>
                <w:sz w:val="28"/>
              </w:rPr>
              <w:t>19 лет и старше</w:t>
            </w:r>
          </w:p>
        </w:tc>
      </w:tr>
      <w:tr w:rsidR="008D1733" w14:paraId="15A70980" w14:textId="77777777" w:rsidTr="00341C1B">
        <w:trPr>
          <w:trHeight w:val="282"/>
          <w:jc w:val="center"/>
        </w:trPr>
        <w:tc>
          <w:tcPr>
            <w:tcW w:w="4282" w:type="dxa"/>
            <w:tcBorders>
              <w:top w:val="single" w:sz="4" w:space="0" w:color="000000"/>
              <w:left w:val="single" w:sz="4" w:space="0" w:color="000000"/>
              <w:bottom w:val="single" w:sz="4" w:space="0" w:color="000000"/>
              <w:right w:val="single" w:sz="4" w:space="0" w:color="000000"/>
            </w:tcBorders>
            <w:vAlign w:val="center"/>
          </w:tcPr>
          <w:p w14:paraId="14067140" w14:textId="77777777" w:rsidR="008D1733" w:rsidRPr="00A17988" w:rsidRDefault="008D1733" w:rsidP="00341C1B">
            <w:pPr>
              <w:tabs>
                <w:tab w:val="left" w:pos="709"/>
              </w:tabs>
              <w:spacing w:before="2" w:line="276" w:lineRule="auto"/>
              <w:ind w:left="28"/>
              <w:rPr>
                <w:color w:val="auto"/>
                <w:sz w:val="28"/>
              </w:rPr>
            </w:pPr>
            <w:r w:rsidRPr="00A17988">
              <w:rPr>
                <w:color w:val="auto"/>
                <w:sz w:val="28"/>
              </w:rPr>
              <w:t xml:space="preserve">Юниоры и юниорки </w:t>
            </w:r>
          </w:p>
          <w:p w14:paraId="56334E95" w14:textId="77777777" w:rsidR="008D1733" w:rsidRPr="00A17988" w:rsidRDefault="008D1733" w:rsidP="00341C1B">
            <w:pPr>
              <w:tabs>
                <w:tab w:val="left" w:pos="709"/>
              </w:tabs>
              <w:spacing w:before="2" w:line="276" w:lineRule="auto"/>
              <w:ind w:left="28"/>
              <w:rPr>
                <w:color w:val="auto"/>
                <w:sz w:val="28"/>
              </w:rPr>
            </w:pPr>
            <w:r w:rsidRPr="00A17988">
              <w:rPr>
                <w:color w:val="auto"/>
                <w:sz w:val="28"/>
              </w:rPr>
              <w:t>(17 – 25 лет) ***</w:t>
            </w:r>
          </w:p>
        </w:tc>
        <w:tc>
          <w:tcPr>
            <w:tcW w:w="2126" w:type="dxa"/>
            <w:tcBorders>
              <w:top w:val="single" w:sz="4" w:space="0" w:color="000000"/>
              <w:left w:val="single" w:sz="4" w:space="0" w:color="000000"/>
              <w:bottom w:val="single" w:sz="4" w:space="0" w:color="000000"/>
              <w:right w:val="single" w:sz="4" w:space="0" w:color="000000"/>
            </w:tcBorders>
            <w:vAlign w:val="center"/>
          </w:tcPr>
          <w:p w14:paraId="095A9C06" w14:textId="77777777" w:rsidR="008D1733" w:rsidRDefault="008D1733" w:rsidP="00341C1B">
            <w:pPr>
              <w:tabs>
                <w:tab w:val="left" w:pos="709"/>
              </w:tabs>
              <w:spacing w:line="276" w:lineRule="auto"/>
              <w:ind w:left="62" w:right="129" w:hanging="28"/>
              <w:rPr>
                <w:sz w:val="28"/>
              </w:rPr>
            </w:pPr>
          </w:p>
        </w:tc>
        <w:tc>
          <w:tcPr>
            <w:tcW w:w="2943" w:type="dxa"/>
            <w:tcBorders>
              <w:top w:val="single" w:sz="4" w:space="0" w:color="000000"/>
              <w:left w:val="single" w:sz="4" w:space="0" w:color="000000"/>
              <w:bottom w:val="single" w:sz="4" w:space="0" w:color="000000"/>
              <w:right w:val="single" w:sz="4" w:space="0" w:color="000000"/>
            </w:tcBorders>
            <w:vAlign w:val="center"/>
          </w:tcPr>
          <w:p w14:paraId="74204940" w14:textId="77777777" w:rsidR="008D1733" w:rsidRDefault="008D1733" w:rsidP="00341C1B">
            <w:pPr>
              <w:tabs>
                <w:tab w:val="left" w:pos="139"/>
              </w:tabs>
              <w:spacing w:before="2" w:line="276" w:lineRule="auto"/>
              <w:ind w:left="137"/>
              <w:jc w:val="center"/>
              <w:rPr>
                <w:sz w:val="28"/>
              </w:rPr>
            </w:pPr>
            <w:r>
              <w:rPr>
                <w:sz w:val="28"/>
              </w:rPr>
              <w:t>17, 18, 19, 20, 21, 22, 23, 24 и 25 лет</w:t>
            </w:r>
          </w:p>
        </w:tc>
      </w:tr>
      <w:tr w:rsidR="008D1733" w14:paraId="6D000BCD" w14:textId="77777777" w:rsidTr="00341C1B">
        <w:trPr>
          <w:trHeight w:val="354"/>
          <w:jc w:val="center"/>
        </w:trPr>
        <w:tc>
          <w:tcPr>
            <w:tcW w:w="4282" w:type="dxa"/>
            <w:tcBorders>
              <w:top w:val="single" w:sz="4" w:space="0" w:color="000000"/>
              <w:left w:val="single" w:sz="4" w:space="0" w:color="000000"/>
              <w:bottom w:val="single" w:sz="4" w:space="0" w:color="000000"/>
              <w:right w:val="single" w:sz="4" w:space="0" w:color="000000"/>
            </w:tcBorders>
            <w:vAlign w:val="center"/>
          </w:tcPr>
          <w:p w14:paraId="442420AF" w14:textId="77777777" w:rsidR="008D1733" w:rsidRDefault="008D1733" w:rsidP="00341C1B">
            <w:pPr>
              <w:tabs>
                <w:tab w:val="left" w:pos="709"/>
              </w:tabs>
              <w:spacing w:before="2" w:line="276" w:lineRule="auto"/>
              <w:ind w:left="28"/>
              <w:rPr>
                <w:sz w:val="28"/>
              </w:rPr>
            </w:pPr>
            <w:r>
              <w:rPr>
                <w:sz w:val="28"/>
              </w:rPr>
              <w:t>Юниоры и юниорки (16 – 20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3906A15B" w14:textId="77777777" w:rsidR="008D1733" w:rsidRDefault="008D1733" w:rsidP="00341C1B">
            <w:pPr>
              <w:tabs>
                <w:tab w:val="left" w:pos="709"/>
              </w:tabs>
              <w:spacing w:before="2" w:line="276" w:lineRule="auto"/>
              <w:ind w:left="62" w:right="129" w:hanging="28"/>
              <w:rPr>
                <w:sz w:val="28"/>
              </w:rPr>
            </w:pPr>
            <w:r>
              <w:rPr>
                <w:sz w:val="28"/>
              </w:rPr>
              <w:t>Under 21</w:t>
            </w:r>
          </w:p>
        </w:tc>
        <w:tc>
          <w:tcPr>
            <w:tcW w:w="2943" w:type="dxa"/>
            <w:tcBorders>
              <w:top w:val="single" w:sz="4" w:space="0" w:color="000000"/>
              <w:left w:val="single" w:sz="4" w:space="0" w:color="000000"/>
              <w:bottom w:val="single" w:sz="4" w:space="0" w:color="000000"/>
              <w:right w:val="single" w:sz="4" w:space="0" w:color="000000"/>
            </w:tcBorders>
            <w:vAlign w:val="center"/>
          </w:tcPr>
          <w:p w14:paraId="4E68FA59" w14:textId="77777777" w:rsidR="008D1733" w:rsidRDefault="008D1733" w:rsidP="00341C1B">
            <w:pPr>
              <w:tabs>
                <w:tab w:val="left" w:pos="139"/>
              </w:tabs>
              <w:spacing w:before="2" w:line="276" w:lineRule="auto"/>
              <w:ind w:left="137"/>
              <w:jc w:val="center"/>
              <w:rPr>
                <w:sz w:val="28"/>
              </w:rPr>
            </w:pPr>
            <w:r>
              <w:rPr>
                <w:sz w:val="28"/>
              </w:rPr>
              <w:t xml:space="preserve">16, 17, 18, 19 </w:t>
            </w:r>
          </w:p>
          <w:p w14:paraId="2C58FD74" w14:textId="77777777" w:rsidR="008D1733" w:rsidRDefault="008D1733" w:rsidP="00341C1B">
            <w:pPr>
              <w:tabs>
                <w:tab w:val="left" w:pos="139"/>
              </w:tabs>
              <w:spacing w:before="2" w:line="276" w:lineRule="auto"/>
              <w:ind w:left="137"/>
              <w:jc w:val="center"/>
              <w:rPr>
                <w:sz w:val="28"/>
              </w:rPr>
            </w:pPr>
            <w:r>
              <w:rPr>
                <w:sz w:val="28"/>
              </w:rPr>
              <w:t>и 20 лет</w:t>
            </w:r>
          </w:p>
        </w:tc>
      </w:tr>
      <w:tr w:rsidR="008D1733" w14:paraId="7AA5A469" w14:textId="77777777" w:rsidTr="00341C1B">
        <w:trPr>
          <w:trHeight w:val="354"/>
          <w:jc w:val="center"/>
        </w:trPr>
        <w:tc>
          <w:tcPr>
            <w:tcW w:w="4282" w:type="dxa"/>
            <w:tcBorders>
              <w:top w:val="single" w:sz="4" w:space="0" w:color="000000"/>
              <w:left w:val="single" w:sz="4" w:space="0" w:color="000000"/>
              <w:bottom w:val="single" w:sz="4" w:space="0" w:color="000000"/>
              <w:right w:val="single" w:sz="4" w:space="0" w:color="000000"/>
            </w:tcBorders>
            <w:vAlign w:val="center"/>
          </w:tcPr>
          <w:p w14:paraId="35D1AE4F" w14:textId="77777777" w:rsidR="008D1733" w:rsidRDefault="008D1733" w:rsidP="00341C1B">
            <w:pPr>
              <w:tabs>
                <w:tab w:val="left" w:pos="709"/>
              </w:tabs>
              <w:spacing w:before="2" w:line="276" w:lineRule="auto"/>
              <w:ind w:left="28"/>
              <w:rPr>
                <w:sz w:val="28"/>
              </w:rPr>
            </w:pPr>
            <w:r>
              <w:rPr>
                <w:sz w:val="28"/>
              </w:rPr>
              <w:t>Юниоры и юниорки (16 – 18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4818E9D6" w14:textId="77777777" w:rsidR="008D1733" w:rsidRDefault="008D1733" w:rsidP="00341C1B">
            <w:pPr>
              <w:tabs>
                <w:tab w:val="left" w:pos="709"/>
              </w:tabs>
              <w:spacing w:before="2" w:line="276" w:lineRule="auto"/>
              <w:ind w:left="62" w:right="129" w:hanging="28"/>
              <w:rPr>
                <w:sz w:val="28"/>
              </w:rPr>
            </w:pPr>
            <w:r>
              <w:rPr>
                <w:sz w:val="28"/>
              </w:rPr>
              <w:t>Youth</w:t>
            </w:r>
          </w:p>
        </w:tc>
        <w:tc>
          <w:tcPr>
            <w:tcW w:w="2943" w:type="dxa"/>
            <w:tcBorders>
              <w:top w:val="single" w:sz="4" w:space="0" w:color="000000"/>
              <w:left w:val="single" w:sz="4" w:space="0" w:color="000000"/>
              <w:bottom w:val="single" w:sz="4" w:space="0" w:color="000000"/>
              <w:right w:val="single" w:sz="4" w:space="0" w:color="000000"/>
            </w:tcBorders>
            <w:vAlign w:val="center"/>
          </w:tcPr>
          <w:p w14:paraId="7ECF881C" w14:textId="77777777" w:rsidR="008D1733" w:rsidRDefault="008D1733" w:rsidP="00341C1B">
            <w:pPr>
              <w:tabs>
                <w:tab w:val="left" w:pos="139"/>
              </w:tabs>
              <w:spacing w:before="2" w:line="276" w:lineRule="auto"/>
              <w:ind w:left="137"/>
              <w:jc w:val="center"/>
              <w:rPr>
                <w:sz w:val="28"/>
              </w:rPr>
            </w:pPr>
            <w:r>
              <w:rPr>
                <w:sz w:val="28"/>
              </w:rPr>
              <w:t>16, 17 и 18 лет</w:t>
            </w:r>
          </w:p>
        </w:tc>
      </w:tr>
      <w:tr w:rsidR="008D1733" w14:paraId="48676C9D" w14:textId="77777777" w:rsidTr="00341C1B">
        <w:trPr>
          <w:trHeight w:val="352"/>
          <w:jc w:val="center"/>
        </w:trPr>
        <w:tc>
          <w:tcPr>
            <w:tcW w:w="4282" w:type="dxa"/>
            <w:tcBorders>
              <w:top w:val="single" w:sz="4" w:space="0" w:color="000000"/>
              <w:left w:val="single" w:sz="4" w:space="0" w:color="000000"/>
              <w:bottom w:val="single" w:sz="4" w:space="0" w:color="000000"/>
              <w:right w:val="single" w:sz="4" w:space="0" w:color="000000"/>
            </w:tcBorders>
            <w:vAlign w:val="center"/>
          </w:tcPr>
          <w:p w14:paraId="3FA1554B" w14:textId="77777777" w:rsidR="008D1733" w:rsidRDefault="008D1733" w:rsidP="00341C1B">
            <w:pPr>
              <w:tabs>
                <w:tab w:val="left" w:pos="709"/>
              </w:tabs>
              <w:spacing w:before="2" w:line="276" w:lineRule="auto"/>
              <w:ind w:left="28"/>
              <w:rPr>
                <w:sz w:val="28"/>
              </w:rPr>
            </w:pPr>
            <w:r>
              <w:rPr>
                <w:sz w:val="28"/>
              </w:rPr>
              <w:t>Юноши и девушки (14 – 15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2B51EF8B" w14:textId="77777777" w:rsidR="008D1733" w:rsidRDefault="008D1733" w:rsidP="00341C1B">
            <w:pPr>
              <w:tabs>
                <w:tab w:val="left" w:pos="709"/>
              </w:tabs>
              <w:spacing w:before="2" w:line="276" w:lineRule="auto"/>
              <w:ind w:left="62" w:right="129" w:hanging="28"/>
              <w:rPr>
                <w:sz w:val="28"/>
              </w:rPr>
            </w:pPr>
            <w:r>
              <w:rPr>
                <w:sz w:val="28"/>
              </w:rPr>
              <w:t>Junior II</w:t>
            </w:r>
          </w:p>
        </w:tc>
        <w:tc>
          <w:tcPr>
            <w:tcW w:w="2943" w:type="dxa"/>
            <w:tcBorders>
              <w:top w:val="single" w:sz="4" w:space="0" w:color="000000"/>
              <w:left w:val="single" w:sz="4" w:space="0" w:color="000000"/>
              <w:bottom w:val="single" w:sz="4" w:space="0" w:color="000000"/>
              <w:right w:val="single" w:sz="4" w:space="0" w:color="000000"/>
            </w:tcBorders>
            <w:vAlign w:val="center"/>
          </w:tcPr>
          <w:p w14:paraId="015F8469" w14:textId="77777777" w:rsidR="008D1733" w:rsidRDefault="008D1733" w:rsidP="00341C1B">
            <w:pPr>
              <w:tabs>
                <w:tab w:val="left" w:pos="139"/>
              </w:tabs>
              <w:spacing w:before="2" w:line="276" w:lineRule="auto"/>
              <w:ind w:left="137"/>
              <w:jc w:val="center"/>
              <w:rPr>
                <w:sz w:val="28"/>
              </w:rPr>
            </w:pPr>
            <w:r>
              <w:rPr>
                <w:sz w:val="28"/>
              </w:rPr>
              <w:t>14, 15 лет</w:t>
            </w:r>
          </w:p>
        </w:tc>
      </w:tr>
      <w:tr w:rsidR="008D1733" w14:paraId="04ABDA10" w14:textId="77777777" w:rsidTr="00341C1B">
        <w:trPr>
          <w:trHeight w:val="354"/>
          <w:jc w:val="center"/>
        </w:trPr>
        <w:tc>
          <w:tcPr>
            <w:tcW w:w="4282" w:type="dxa"/>
            <w:tcBorders>
              <w:top w:val="single" w:sz="4" w:space="0" w:color="000000"/>
              <w:left w:val="single" w:sz="4" w:space="0" w:color="000000"/>
              <w:bottom w:val="single" w:sz="4" w:space="0" w:color="000000"/>
              <w:right w:val="single" w:sz="4" w:space="0" w:color="000000"/>
            </w:tcBorders>
            <w:vAlign w:val="center"/>
          </w:tcPr>
          <w:p w14:paraId="42BE8CEA" w14:textId="77777777" w:rsidR="008D1733" w:rsidRDefault="008D1733" w:rsidP="00341C1B">
            <w:pPr>
              <w:tabs>
                <w:tab w:val="left" w:pos="709"/>
              </w:tabs>
              <w:spacing w:before="2" w:line="276" w:lineRule="auto"/>
              <w:ind w:left="28"/>
              <w:rPr>
                <w:sz w:val="28"/>
              </w:rPr>
            </w:pPr>
            <w:r>
              <w:rPr>
                <w:sz w:val="28"/>
              </w:rPr>
              <w:t>Юноши и девушки (12 – 13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2330D60F" w14:textId="77777777" w:rsidR="008D1733" w:rsidRDefault="008D1733" w:rsidP="00341C1B">
            <w:pPr>
              <w:tabs>
                <w:tab w:val="left" w:pos="709"/>
              </w:tabs>
              <w:spacing w:before="2" w:line="276" w:lineRule="auto"/>
              <w:ind w:left="62" w:right="129" w:hanging="28"/>
              <w:rPr>
                <w:sz w:val="28"/>
              </w:rPr>
            </w:pPr>
            <w:r>
              <w:rPr>
                <w:sz w:val="28"/>
              </w:rPr>
              <w:t>Junior I</w:t>
            </w:r>
          </w:p>
        </w:tc>
        <w:tc>
          <w:tcPr>
            <w:tcW w:w="2943" w:type="dxa"/>
            <w:tcBorders>
              <w:top w:val="single" w:sz="4" w:space="0" w:color="000000"/>
              <w:left w:val="single" w:sz="4" w:space="0" w:color="000000"/>
              <w:bottom w:val="single" w:sz="4" w:space="0" w:color="000000"/>
              <w:right w:val="single" w:sz="4" w:space="0" w:color="000000"/>
            </w:tcBorders>
            <w:vAlign w:val="center"/>
          </w:tcPr>
          <w:p w14:paraId="2390CA41" w14:textId="77777777" w:rsidR="008D1733" w:rsidRDefault="008D1733" w:rsidP="00341C1B">
            <w:pPr>
              <w:tabs>
                <w:tab w:val="left" w:pos="139"/>
              </w:tabs>
              <w:spacing w:before="2" w:line="276" w:lineRule="auto"/>
              <w:ind w:left="137"/>
              <w:jc w:val="center"/>
              <w:rPr>
                <w:sz w:val="28"/>
              </w:rPr>
            </w:pPr>
            <w:r>
              <w:rPr>
                <w:sz w:val="28"/>
              </w:rPr>
              <w:t>12, 13 лет</w:t>
            </w:r>
          </w:p>
        </w:tc>
      </w:tr>
      <w:tr w:rsidR="008D1733" w14:paraId="115822CC" w14:textId="77777777" w:rsidTr="00341C1B">
        <w:trPr>
          <w:trHeight w:val="354"/>
          <w:jc w:val="center"/>
        </w:trPr>
        <w:tc>
          <w:tcPr>
            <w:tcW w:w="4282" w:type="dxa"/>
            <w:tcBorders>
              <w:top w:val="single" w:sz="4" w:space="0" w:color="000000"/>
              <w:left w:val="single" w:sz="4" w:space="0" w:color="000000"/>
              <w:bottom w:val="single" w:sz="4" w:space="0" w:color="000000"/>
              <w:right w:val="single" w:sz="4" w:space="0" w:color="000000"/>
            </w:tcBorders>
            <w:vAlign w:val="center"/>
          </w:tcPr>
          <w:p w14:paraId="4FD93F00" w14:textId="77777777" w:rsidR="008D1733" w:rsidRDefault="008D1733" w:rsidP="00341C1B">
            <w:pPr>
              <w:tabs>
                <w:tab w:val="left" w:pos="709"/>
              </w:tabs>
              <w:spacing w:before="2" w:line="276" w:lineRule="auto"/>
              <w:ind w:left="28"/>
              <w:rPr>
                <w:sz w:val="28"/>
              </w:rPr>
            </w:pPr>
            <w:r>
              <w:rPr>
                <w:sz w:val="28"/>
              </w:rPr>
              <w:t>Мальчики и девочки (10 – 11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5C52BCC3" w14:textId="77777777" w:rsidR="008D1733" w:rsidRDefault="008D1733" w:rsidP="00341C1B">
            <w:pPr>
              <w:tabs>
                <w:tab w:val="left" w:pos="709"/>
              </w:tabs>
              <w:spacing w:before="2" w:line="276" w:lineRule="auto"/>
              <w:ind w:left="62" w:right="129" w:hanging="28"/>
              <w:rPr>
                <w:sz w:val="28"/>
              </w:rPr>
            </w:pPr>
            <w:r>
              <w:rPr>
                <w:sz w:val="28"/>
              </w:rPr>
              <w:t>Juvenile II</w:t>
            </w:r>
          </w:p>
        </w:tc>
        <w:tc>
          <w:tcPr>
            <w:tcW w:w="2943" w:type="dxa"/>
            <w:tcBorders>
              <w:top w:val="single" w:sz="4" w:space="0" w:color="000000"/>
              <w:left w:val="single" w:sz="4" w:space="0" w:color="000000"/>
              <w:bottom w:val="single" w:sz="4" w:space="0" w:color="000000"/>
              <w:right w:val="single" w:sz="4" w:space="0" w:color="000000"/>
            </w:tcBorders>
            <w:vAlign w:val="center"/>
          </w:tcPr>
          <w:p w14:paraId="6D2075E7" w14:textId="77777777" w:rsidR="008D1733" w:rsidRDefault="008D1733" w:rsidP="00341C1B">
            <w:pPr>
              <w:tabs>
                <w:tab w:val="left" w:pos="139"/>
              </w:tabs>
              <w:spacing w:before="2" w:line="276" w:lineRule="auto"/>
              <w:ind w:left="137"/>
              <w:jc w:val="center"/>
              <w:rPr>
                <w:sz w:val="28"/>
              </w:rPr>
            </w:pPr>
            <w:r>
              <w:rPr>
                <w:sz w:val="28"/>
              </w:rPr>
              <w:t>10, 11 лет</w:t>
            </w:r>
          </w:p>
        </w:tc>
      </w:tr>
      <w:tr w:rsidR="008D1733" w14:paraId="5DFA28E7" w14:textId="77777777" w:rsidTr="00341C1B">
        <w:trPr>
          <w:trHeight w:val="487"/>
          <w:jc w:val="center"/>
        </w:trPr>
        <w:tc>
          <w:tcPr>
            <w:tcW w:w="4282" w:type="dxa"/>
            <w:tcBorders>
              <w:top w:val="single" w:sz="4" w:space="0" w:color="000000"/>
              <w:left w:val="single" w:sz="4" w:space="0" w:color="000000"/>
              <w:bottom w:val="single" w:sz="4" w:space="0" w:color="000000"/>
              <w:right w:val="single" w:sz="4" w:space="0" w:color="000000"/>
            </w:tcBorders>
            <w:vAlign w:val="center"/>
          </w:tcPr>
          <w:p w14:paraId="7D3B9398" w14:textId="77777777" w:rsidR="008D1733" w:rsidRDefault="008D1733" w:rsidP="00341C1B">
            <w:pPr>
              <w:tabs>
                <w:tab w:val="left" w:pos="709"/>
              </w:tabs>
              <w:spacing w:before="2" w:line="276" w:lineRule="auto"/>
              <w:ind w:left="28"/>
              <w:rPr>
                <w:sz w:val="28"/>
              </w:rPr>
            </w:pPr>
            <w:r>
              <w:rPr>
                <w:sz w:val="28"/>
              </w:rPr>
              <w:lastRenderedPageBreak/>
              <w:t>Мальчики и девочки (7 – 9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719A23DA" w14:textId="77777777" w:rsidR="008D1733" w:rsidRDefault="008D1733" w:rsidP="00341C1B">
            <w:pPr>
              <w:tabs>
                <w:tab w:val="left" w:pos="709"/>
              </w:tabs>
              <w:spacing w:before="2" w:line="276" w:lineRule="auto"/>
              <w:ind w:left="62" w:right="129" w:hanging="28"/>
              <w:rPr>
                <w:sz w:val="28"/>
              </w:rPr>
            </w:pPr>
            <w:r>
              <w:rPr>
                <w:sz w:val="28"/>
              </w:rPr>
              <w:t>Juvenile I</w:t>
            </w:r>
          </w:p>
        </w:tc>
        <w:tc>
          <w:tcPr>
            <w:tcW w:w="2943" w:type="dxa"/>
            <w:tcBorders>
              <w:top w:val="single" w:sz="4" w:space="0" w:color="000000"/>
              <w:left w:val="single" w:sz="4" w:space="0" w:color="000000"/>
              <w:bottom w:val="single" w:sz="4" w:space="0" w:color="000000"/>
              <w:right w:val="single" w:sz="4" w:space="0" w:color="000000"/>
            </w:tcBorders>
            <w:vAlign w:val="center"/>
          </w:tcPr>
          <w:p w14:paraId="415E694B" w14:textId="77777777" w:rsidR="008D1733" w:rsidRDefault="008D1733" w:rsidP="00341C1B">
            <w:pPr>
              <w:tabs>
                <w:tab w:val="left" w:pos="139"/>
              </w:tabs>
              <w:spacing w:before="2" w:line="276" w:lineRule="auto"/>
              <w:ind w:left="137"/>
              <w:jc w:val="center"/>
              <w:rPr>
                <w:sz w:val="28"/>
              </w:rPr>
            </w:pPr>
            <w:r>
              <w:rPr>
                <w:sz w:val="28"/>
              </w:rPr>
              <w:t>7, 8, 9 лет</w:t>
            </w:r>
          </w:p>
        </w:tc>
      </w:tr>
    </w:tbl>
    <w:p w14:paraId="61000AC5" w14:textId="77777777" w:rsidR="008D1733" w:rsidRDefault="008D1733" w:rsidP="008D1733">
      <w:pPr>
        <w:tabs>
          <w:tab w:val="left" w:pos="0"/>
        </w:tabs>
        <w:spacing w:line="276" w:lineRule="auto"/>
        <w:ind w:firstLine="709"/>
        <w:jc w:val="both"/>
        <w:rPr>
          <w:sz w:val="28"/>
        </w:rPr>
      </w:pPr>
    </w:p>
    <w:p w14:paraId="59AA1423" w14:textId="77777777" w:rsidR="008D1733" w:rsidRDefault="008D1733" w:rsidP="008D1733">
      <w:pPr>
        <w:tabs>
          <w:tab w:val="left" w:pos="0"/>
        </w:tabs>
        <w:spacing w:line="276" w:lineRule="auto"/>
        <w:ind w:firstLine="851"/>
        <w:jc w:val="both"/>
        <w:rPr>
          <w:sz w:val="28"/>
        </w:rPr>
      </w:pPr>
      <w:r>
        <w:rPr>
          <w:sz w:val="28"/>
        </w:rPr>
        <w:t>*Один из спортсменов в паре может быть моложе, чем предусмотрено соответствующей указанной возрастной группой, но не более чем на 4 года, за исключением возрастной группы «мальчики и девочки (7 – 9 лет)». Для возрастной группы «мальчики и девочки (10 – 11 лет)» один из спортсменов может быть моложе, чем предусмотрено соответствующей указанной возрастной группой, но не более чем на 3 года. Присвоение спортивных разрядов и спортивных званий спортсмену осуществляется в строгом соответствии с учетом возрастных ограничений, утвержденных требованиями и условиями их выполнения Единой всероссийской спортивной классификации по виду спорта «танцевальный спорт».</w:t>
      </w:r>
    </w:p>
    <w:p w14:paraId="6CD3641F" w14:textId="77777777" w:rsidR="008D1733" w:rsidRPr="00836873" w:rsidRDefault="008D1733" w:rsidP="008D1733">
      <w:pPr>
        <w:tabs>
          <w:tab w:val="left" w:pos="0"/>
          <w:tab w:val="left" w:pos="426"/>
          <w:tab w:val="left" w:pos="851"/>
          <w:tab w:val="left" w:pos="1276"/>
        </w:tabs>
        <w:spacing w:line="276" w:lineRule="auto"/>
        <w:ind w:firstLine="851"/>
        <w:jc w:val="both"/>
        <w:rPr>
          <w:color w:val="auto"/>
          <w:sz w:val="28"/>
        </w:rPr>
      </w:pPr>
      <w:r w:rsidRPr="00836873">
        <w:rPr>
          <w:color w:val="auto"/>
          <w:sz w:val="28"/>
        </w:rPr>
        <w:t xml:space="preserve">**В данной возрастной группе могут проводиться всероссийские физкультурные мероприятия с разделением </w:t>
      </w:r>
      <w:r>
        <w:rPr>
          <w:color w:val="auto"/>
          <w:sz w:val="28"/>
        </w:rPr>
        <w:t>возрастной группы «мужчины и женщины»</w:t>
      </w:r>
      <w:r w:rsidRPr="00836873">
        <w:rPr>
          <w:color w:val="auto"/>
          <w:sz w:val="28"/>
        </w:rPr>
        <w:t xml:space="preserve"> на основании нормативных документов ОСФ. </w:t>
      </w:r>
    </w:p>
    <w:p w14:paraId="04B4D833" w14:textId="77777777" w:rsidR="008D1733" w:rsidRDefault="008D1733" w:rsidP="008D1733">
      <w:pPr>
        <w:tabs>
          <w:tab w:val="left" w:pos="0"/>
        </w:tabs>
        <w:spacing w:line="276" w:lineRule="auto"/>
        <w:ind w:firstLine="851"/>
        <w:jc w:val="both"/>
        <w:rPr>
          <w:sz w:val="28"/>
        </w:rPr>
      </w:pPr>
      <w:r>
        <w:rPr>
          <w:sz w:val="28"/>
        </w:rPr>
        <w:t>**</w:t>
      </w:r>
      <w:r w:rsidRPr="00A17988">
        <w:rPr>
          <w:sz w:val="28"/>
        </w:rPr>
        <w:t>*</w:t>
      </w:r>
      <w:r>
        <w:rPr>
          <w:sz w:val="28"/>
        </w:rPr>
        <w:t>В данной возрастной группе проводятся соревнования среди студентов.</w:t>
      </w:r>
    </w:p>
    <w:p w14:paraId="28D6D566" w14:textId="77777777" w:rsidR="008D1733" w:rsidRDefault="008D1733" w:rsidP="008D1733">
      <w:pPr>
        <w:tabs>
          <w:tab w:val="left" w:pos="0"/>
          <w:tab w:val="left" w:pos="426"/>
          <w:tab w:val="left" w:pos="851"/>
          <w:tab w:val="left" w:pos="1276"/>
        </w:tabs>
        <w:spacing w:line="276" w:lineRule="auto"/>
        <w:ind w:firstLine="851"/>
        <w:jc w:val="both"/>
        <w:rPr>
          <w:sz w:val="28"/>
        </w:rPr>
      </w:pPr>
      <w:r>
        <w:rPr>
          <w:sz w:val="28"/>
        </w:rPr>
        <w:t>Для участия в соревнованиях спортсмен должен достичь установленного возраста в календарный год проведения соревнований.</w:t>
      </w:r>
    </w:p>
    <w:p w14:paraId="54C57EB9" w14:textId="5CCD7C65" w:rsidR="008D1733" w:rsidRDefault="00F9561E" w:rsidP="008D1733">
      <w:pPr>
        <w:tabs>
          <w:tab w:val="left" w:pos="0"/>
          <w:tab w:val="left" w:pos="426"/>
          <w:tab w:val="left" w:pos="851"/>
          <w:tab w:val="left" w:pos="1276"/>
        </w:tabs>
        <w:spacing w:line="276" w:lineRule="auto"/>
        <w:ind w:firstLine="851"/>
        <w:jc w:val="both"/>
        <w:rPr>
          <w:sz w:val="28"/>
        </w:rPr>
      </w:pPr>
      <w:r w:rsidRPr="00F9561E">
        <w:rPr>
          <w:sz w:val="28"/>
        </w:rPr>
        <w:t>6</w:t>
      </w:r>
      <w:r w:rsidR="008D1733">
        <w:rPr>
          <w:sz w:val="28"/>
        </w:rPr>
        <w:t>.3. Один из спортсменов в паре должен иметь гражданство Российской Федерации, второй спортсмен может иметь гражданство другой страны или быть лицом без гражданства. В случае, если один спортсмен в паре не является гражданином Российской Федерации, то условия его допуска осуществляется с учетом требований правила D Rules for Couples – 2.2 WDSF. Данное ограничение не распространяется на спортсменов, являющихся членами танцевально-спортивного клуба, учрежденного ОСФ, оба спортсмена в паре такого клуба могут иметь гражданство другой страны или быть лицами без гражданства.</w:t>
      </w:r>
    </w:p>
    <w:p w14:paraId="379B62CA" w14:textId="31961B14" w:rsidR="008D1733" w:rsidRDefault="00F9561E" w:rsidP="008D1733">
      <w:pPr>
        <w:pStyle w:val="af9"/>
        <w:tabs>
          <w:tab w:val="left" w:pos="0"/>
        </w:tabs>
        <w:spacing w:line="276" w:lineRule="auto"/>
        <w:ind w:left="0" w:right="-1" w:firstLine="851"/>
        <w:jc w:val="both"/>
      </w:pPr>
      <w:r w:rsidRPr="00F9561E">
        <w:t>6</w:t>
      </w:r>
      <w:r w:rsidR="008D1733">
        <w:t xml:space="preserve">.4. На соревнованиях, проводимых ОСФ, </w:t>
      </w:r>
      <w:r w:rsidR="008D1733" w:rsidRPr="00CD7EA3">
        <w:rPr>
          <w:color w:val="auto"/>
        </w:rPr>
        <w:t xml:space="preserve">(кроме официальных спортивных соревнований) </w:t>
      </w:r>
      <w:r w:rsidR="008D1733">
        <w:t>допускается объединение следующих возрастных групп:</w:t>
      </w:r>
    </w:p>
    <w:p w14:paraId="5F29A238" w14:textId="77777777" w:rsidR="008D1733" w:rsidRDefault="008D1733" w:rsidP="008D1733">
      <w:pPr>
        <w:spacing w:line="276" w:lineRule="auto"/>
        <w:ind w:firstLine="851"/>
        <w:jc w:val="both"/>
        <w:rPr>
          <w:sz w:val="28"/>
        </w:rPr>
      </w:pPr>
      <w:r>
        <w:rPr>
          <w:sz w:val="28"/>
        </w:rPr>
        <w:t xml:space="preserve">– мальчики и девочки (7 – 11 лет): мальчики и девочки (7 – 9 лет) и мальчики и девочки (10 – 11 лет); </w:t>
      </w:r>
    </w:p>
    <w:p w14:paraId="5B411915" w14:textId="77777777" w:rsidR="008D1733" w:rsidRDefault="008D1733" w:rsidP="008D1733">
      <w:pPr>
        <w:spacing w:line="276" w:lineRule="auto"/>
        <w:ind w:firstLine="851"/>
        <w:jc w:val="both"/>
        <w:rPr>
          <w:sz w:val="28"/>
        </w:rPr>
      </w:pPr>
      <w:r>
        <w:rPr>
          <w:sz w:val="28"/>
        </w:rPr>
        <w:t xml:space="preserve">– юноши и девушки (12 – 15 лет): юноши и девушки (12 – 13 лет) и юноши и девушки (14 – 15 лет); </w:t>
      </w:r>
    </w:p>
    <w:p w14:paraId="6B6C1331" w14:textId="77777777" w:rsidR="008D1733" w:rsidRPr="000B3F7E" w:rsidRDefault="008D1733" w:rsidP="008D1733">
      <w:pPr>
        <w:spacing w:line="276" w:lineRule="auto"/>
        <w:ind w:firstLine="851"/>
        <w:jc w:val="both"/>
        <w:rPr>
          <w:sz w:val="28"/>
          <w:szCs w:val="28"/>
        </w:rPr>
      </w:pPr>
      <w:r w:rsidRPr="002B32A6">
        <w:rPr>
          <w:sz w:val="28"/>
          <w:szCs w:val="28"/>
        </w:rPr>
        <w:t>–</w:t>
      </w:r>
      <w:r>
        <w:rPr>
          <w:sz w:val="28"/>
        </w:rPr>
        <w:t> </w:t>
      </w:r>
      <w:r w:rsidRPr="002B32A6">
        <w:rPr>
          <w:sz w:val="28"/>
          <w:szCs w:val="28"/>
        </w:rPr>
        <w:t>мужчины и женщины 16 лет и старше: юниоры и юниорки (16 – 18 лет) и мужчины и женщины – 19 лет и старше.</w:t>
      </w:r>
    </w:p>
    <w:p w14:paraId="2C293377" w14:textId="2FC1A642" w:rsidR="008D1733" w:rsidRDefault="00F9561E" w:rsidP="008D1733">
      <w:pPr>
        <w:tabs>
          <w:tab w:val="left" w:pos="0"/>
        </w:tabs>
        <w:spacing w:line="276" w:lineRule="auto"/>
        <w:ind w:right="-1" w:firstLine="851"/>
        <w:jc w:val="both"/>
        <w:rPr>
          <w:sz w:val="28"/>
        </w:rPr>
      </w:pPr>
      <w:r w:rsidRPr="006D46D7">
        <w:rPr>
          <w:sz w:val="28"/>
        </w:rPr>
        <w:t>6</w:t>
      </w:r>
      <w:r w:rsidR="008D1733">
        <w:rPr>
          <w:sz w:val="28"/>
        </w:rPr>
        <w:t>.5. Права спортсменов:</w:t>
      </w:r>
    </w:p>
    <w:p w14:paraId="43A82F07" w14:textId="77777777" w:rsidR="008D1733" w:rsidRDefault="008D1733" w:rsidP="008D1733">
      <w:pPr>
        <w:tabs>
          <w:tab w:val="left" w:pos="0"/>
        </w:tabs>
        <w:spacing w:line="276" w:lineRule="auto"/>
        <w:ind w:right="-1" w:firstLine="851"/>
        <w:jc w:val="both"/>
        <w:rPr>
          <w:sz w:val="28"/>
        </w:rPr>
      </w:pPr>
      <w:r>
        <w:rPr>
          <w:sz w:val="28"/>
        </w:rPr>
        <w:t>– быть информированным относительно регламента соревнований;</w:t>
      </w:r>
    </w:p>
    <w:p w14:paraId="2620EE5F" w14:textId="77777777" w:rsidR="008D1733" w:rsidRDefault="008D1733" w:rsidP="008D1733">
      <w:pPr>
        <w:tabs>
          <w:tab w:val="left" w:pos="0"/>
        </w:tabs>
        <w:spacing w:line="276" w:lineRule="auto"/>
        <w:ind w:right="-1" w:firstLine="851"/>
        <w:jc w:val="both"/>
        <w:rPr>
          <w:sz w:val="28"/>
        </w:rPr>
      </w:pPr>
      <w:r>
        <w:rPr>
          <w:sz w:val="28"/>
        </w:rPr>
        <w:lastRenderedPageBreak/>
        <w:t>– принимать участие в соревнованиях в соответствии с регламентом соревнований;</w:t>
      </w:r>
    </w:p>
    <w:p w14:paraId="58656948" w14:textId="77777777" w:rsidR="008D1733" w:rsidRDefault="008D1733" w:rsidP="008D1733">
      <w:pPr>
        <w:tabs>
          <w:tab w:val="left" w:pos="0"/>
        </w:tabs>
        <w:spacing w:line="276" w:lineRule="auto"/>
        <w:ind w:right="-1" w:firstLine="851"/>
        <w:jc w:val="both"/>
        <w:rPr>
          <w:sz w:val="28"/>
        </w:rPr>
      </w:pPr>
      <w:r>
        <w:rPr>
          <w:sz w:val="28"/>
        </w:rPr>
        <w:t>– иметь свободный доступ в место проведения соревнований в день участия в соревнованиях;</w:t>
      </w:r>
    </w:p>
    <w:p w14:paraId="4584E6E4" w14:textId="77777777" w:rsidR="008D1733" w:rsidRDefault="008D1733" w:rsidP="008D1733">
      <w:pPr>
        <w:tabs>
          <w:tab w:val="left" w:pos="0"/>
        </w:tabs>
        <w:spacing w:line="276" w:lineRule="auto"/>
        <w:ind w:right="-1" w:firstLine="851"/>
        <w:jc w:val="both"/>
        <w:rPr>
          <w:sz w:val="28"/>
        </w:rPr>
      </w:pPr>
      <w:r>
        <w:rPr>
          <w:sz w:val="28"/>
        </w:rPr>
        <w:t>– иметь возможность скачивать электронные протоколы соревнований, опубликованные на официальном сайте ОСФ по окончании соревнований;</w:t>
      </w:r>
    </w:p>
    <w:p w14:paraId="169A9CB6" w14:textId="77777777" w:rsidR="008D1733" w:rsidRDefault="008D1733" w:rsidP="008D1733">
      <w:pPr>
        <w:tabs>
          <w:tab w:val="left" w:pos="709"/>
          <w:tab w:val="left" w:pos="1134"/>
          <w:tab w:val="left" w:pos="1701"/>
        </w:tabs>
        <w:spacing w:line="276" w:lineRule="auto"/>
        <w:ind w:firstLine="851"/>
        <w:jc w:val="both"/>
        <w:rPr>
          <w:sz w:val="28"/>
        </w:rPr>
      </w:pPr>
      <w:r>
        <w:rPr>
          <w:sz w:val="28"/>
        </w:rPr>
        <w:t>– получать награды и призовые выплаты в соответствии с регламентом соревнований;</w:t>
      </w:r>
    </w:p>
    <w:p w14:paraId="447AAA77" w14:textId="77777777" w:rsidR="008D1733" w:rsidRDefault="008D1733" w:rsidP="008D1733">
      <w:pPr>
        <w:tabs>
          <w:tab w:val="left" w:pos="709"/>
          <w:tab w:val="left" w:pos="1134"/>
          <w:tab w:val="left" w:pos="1701"/>
        </w:tabs>
        <w:spacing w:line="276" w:lineRule="auto"/>
        <w:ind w:firstLine="851"/>
        <w:jc w:val="both"/>
        <w:rPr>
          <w:sz w:val="28"/>
        </w:rPr>
      </w:pPr>
      <w:r>
        <w:rPr>
          <w:sz w:val="28"/>
        </w:rPr>
        <w:t>– </w:t>
      </w:r>
      <w:r w:rsidRPr="00C60169">
        <w:rPr>
          <w:color w:val="auto"/>
          <w:sz w:val="28"/>
        </w:rPr>
        <w:t>выполнять</w:t>
      </w:r>
      <w:r>
        <w:rPr>
          <w:sz w:val="28"/>
        </w:rPr>
        <w:t xml:space="preserve"> спортивные разряды и звания в порядке, установленном федеральным органом исполнительной власти в области физической культуры и спорта;</w:t>
      </w:r>
    </w:p>
    <w:p w14:paraId="30EA617C" w14:textId="77777777" w:rsidR="008D1733" w:rsidRDefault="008D1733" w:rsidP="008D1733">
      <w:pPr>
        <w:tabs>
          <w:tab w:val="left" w:pos="709"/>
          <w:tab w:val="left" w:pos="1134"/>
          <w:tab w:val="left" w:pos="1701"/>
        </w:tabs>
        <w:spacing w:line="276" w:lineRule="auto"/>
        <w:ind w:firstLine="851"/>
        <w:jc w:val="both"/>
        <w:rPr>
          <w:sz w:val="28"/>
        </w:rPr>
      </w:pPr>
      <w:r>
        <w:rPr>
          <w:sz w:val="28"/>
        </w:rPr>
        <w:t>– иные права в соответствии с законодательством Российской Федерации и нормативными документами ОСФ.</w:t>
      </w:r>
    </w:p>
    <w:p w14:paraId="2AAAAC1D" w14:textId="20F9BAEA" w:rsidR="008D1733" w:rsidRDefault="00F9561E" w:rsidP="008D1733">
      <w:pPr>
        <w:tabs>
          <w:tab w:val="left" w:pos="0"/>
        </w:tabs>
        <w:spacing w:line="276" w:lineRule="auto"/>
        <w:ind w:right="-1" w:firstLine="851"/>
        <w:jc w:val="both"/>
        <w:rPr>
          <w:sz w:val="28"/>
        </w:rPr>
      </w:pPr>
      <w:r w:rsidRPr="006D46D7">
        <w:rPr>
          <w:sz w:val="28"/>
        </w:rPr>
        <w:t>6</w:t>
      </w:r>
      <w:r w:rsidR="008D1733">
        <w:rPr>
          <w:sz w:val="28"/>
        </w:rPr>
        <w:t>.6. Обязанности спортсменов:</w:t>
      </w:r>
    </w:p>
    <w:p w14:paraId="709994BF" w14:textId="77777777" w:rsidR="008D1733" w:rsidRDefault="008D1733" w:rsidP="008D1733">
      <w:pPr>
        <w:tabs>
          <w:tab w:val="left" w:pos="0"/>
        </w:tabs>
        <w:spacing w:line="276" w:lineRule="auto"/>
        <w:ind w:firstLine="851"/>
        <w:jc w:val="both"/>
        <w:rPr>
          <w:sz w:val="28"/>
          <w:szCs w:val="28"/>
        </w:rPr>
      </w:pPr>
      <w:r>
        <w:rPr>
          <w:sz w:val="28"/>
        </w:rPr>
        <w:t xml:space="preserve">– знать и неукоснительно соблюдать </w:t>
      </w:r>
      <w:r w:rsidRPr="00AF4488">
        <w:rPr>
          <w:sz w:val="28"/>
          <w:szCs w:val="28"/>
        </w:rPr>
        <w:t xml:space="preserve">Всемирный антидопинговый Кодекс WADA, Антидопинговые правила </w:t>
      </w:r>
      <w:r w:rsidRPr="00AF4488">
        <w:rPr>
          <w:sz w:val="28"/>
          <w:szCs w:val="28"/>
          <w:lang w:val="en-US"/>
        </w:rPr>
        <w:t>WDSF</w:t>
      </w:r>
      <w:r w:rsidRPr="00AF4488">
        <w:rPr>
          <w:sz w:val="28"/>
          <w:szCs w:val="28"/>
        </w:rPr>
        <w:t>,</w:t>
      </w:r>
      <w:r>
        <w:rPr>
          <w:sz w:val="28"/>
          <w:szCs w:val="28"/>
        </w:rPr>
        <w:t xml:space="preserve"> РУСАДА,</w:t>
      </w:r>
      <w:r w:rsidRPr="00AF4488">
        <w:rPr>
          <w:sz w:val="28"/>
          <w:szCs w:val="28"/>
        </w:rPr>
        <w:t xml:space="preserve"> Общероссийские антидопинговые правила</w:t>
      </w:r>
      <w:r>
        <w:rPr>
          <w:sz w:val="28"/>
          <w:szCs w:val="28"/>
        </w:rPr>
        <w:t>,</w:t>
      </w:r>
      <w:r w:rsidRPr="00AF4488">
        <w:rPr>
          <w:sz w:val="28"/>
          <w:szCs w:val="28"/>
        </w:rPr>
        <w:t xml:space="preserve"> настоящие Правила, Кодекс этики ОСФ, Дисциплинарный регламент ОСФ, регламент соревнований</w:t>
      </w:r>
      <w:r>
        <w:rPr>
          <w:sz w:val="28"/>
          <w:szCs w:val="28"/>
        </w:rPr>
        <w:t>;</w:t>
      </w:r>
    </w:p>
    <w:p w14:paraId="4EEC56C7" w14:textId="77777777" w:rsidR="008D1733" w:rsidRDefault="008D1733" w:rsidP="008D1733">
      <w:pPr>
        <w:tabs>
          <w:tab w:val="left" w:pos="0"/>
        </w:tabs>
        <w:spacing w:line="276" w:lineRule="auto"/>
        <w:ind w:firstLine="851"/>
        <w:jc w:val="both"/>
        <w:rPr>
          <w:sz w:val="28"/>
        </w:rPr>
      </w:pPr>
      <w:r>
        <w:rPr>
          <w:sz w:val="28"/>
        </w:rPr>
        <w:t>– </w:t>
      </w:r>
      <w:r>
        <w:rPr>
          <w:sz w:val="28"/>
          <w:szCs w:val="28"/>
        </w:rPr>
        <w:t>п</w:t>
      </w:r>
      <w:r>
        <w:rPr>
          <w:sz w:val="28"/>
        </w:rPr>
        <w:t>роявлять уважение ко всем участникам соревнований, включая спортсменов, судей, тренеров, официальных лиц ОСФ;</w:t>
      </w:r>
    </w:p>
    <w:p w14:paraId="5BC9DFA4" w14:textId="77777777" w:rsidR="008D1733" w:rsidRDefault="008D1733" w:rsidP="008D1733">
      <w:pPr>
        <w:tabs>
          <w:tab w:val="left" w:pos="0"/>
        </w:tabs>
        <w:spacing w:line="276" w:lineRule="auto"/>
        <w:ind w:firstLine="851"/>
        <w:jc w:val="both"/>
        <w:rPr>
          <w:color w:val="202122"/>
          <w:sz w:val="28"/>
          <w:szCs w:val="28"/>
          <w:shd w:val="clear" w:color="auto" w:fill="FFFFFF"/>
        </w:rPr>
      </w:pPr>
      <w:r>
        <w:rPr>
          <w:sz w:val="28"/>
        </w:rPr>
        <w:t>– соблюдать</w:t>
      </w:r>
      <w:r w:rsidRPr="00027074">
        <w:rPr>
          <w:rFonts w:ascii="Arial" w:hAnsi="Arial" w:cs="Arial"/>
          <w:color w:val="202122"/>
          <w:sz w:val="21"/>
          <w:szCs w:val="21"/>
          <w:shd w:val="clear" w:color="auto" w:fill="FFFFFF"/>
        </w:rPr>
        <w:t xml:space="preserve"> </w:t>
      </w:r>
      <w:r w:rsidRPr="00027074">
        <w:rPr>
          <w:color w:val="202122"/>
          <w:sz w:val="28"/>
          <w:szCs w:val="28"/>
          <w:shd w:val="clear" w:color="auto" w:fill="FFFFFF"/>
        </w:rPr>
        <w:t>правила «честной игры» - свод</w:t>
      </w:r>
      <w:r>
        <w:rPr>
          <w:color w:val="202122"/>
          <w:sz w:val="28"/>
          <w:szCs w:val="28"/>
          <w:shd w:val="clear" w:color="auto" w:fill="FFFFFF"/>
        </w:rPr>
        <w:t xml:space="preserve"> этических и моральных норм</w:t>
      </w:r>
      <w:r w:rsidRPr="00027074">
        <w:rPr>
          <w:color w:val="202122"/>
          <w:sz w:val="28"/>
          <w:szCs w:val="28"/>
          <w:shd w:val="clear" w:color="auto" w:fill="FFFFFF"/>
        </w:rPr>
        <w:t xml:space="preserve">, основанных на внутреннем убеждении спортсмена о благородстве и справедливости </w:t>
      </w:r>
      <w:r>
        <w:rPr>
          <w:color w:val="202122"/>
          <w:sz w:val="28"/>
          <w:szCs w:val="28"/>
          <w:shd w:val="clear" w:color="auto" w:fill="FFFFFF"/>
        </w:rPr>
        <w:t>в спорте;</w:t>
      </w:r>
    </w:p>
    <w:p w14:paraId="6A957E20" w14:textId="77777777" w:rsidR="008D1733" w:rsidRDefault="008D1733" w:rsidP="008D1733">
      <w:pPr>
        <w:tabs>
          <w:tab w:val="left" w:pos="0"/>
        </w:tabs>
        <w:spacing w:line="276" w:lineRule="auto"/>
        <w:ind w:firstLine="851"/>
        <w:jc w:val="both"/>
        <w:rPr>
          <w:sz w:val="28"/>
          <w:szCs w:val="28"/>
        </w:rPr>
      </w:pPr>
      <w:r>
        <w:rPr>
          <w:sz w:val="28"/>
        </w:rPr>
        <w:t>– </w:t>
      </w:r>
      <w:r>
        <w:rPr>
          <w:color w:val="202122"/>
          <w:sz w:val="28"/>
          <w:szCs w:val="28"/>
          <w:shd w:val="clear" w:color="auto" w:fill="FFFFFF"/>
        </w:rPr>
        <w:t>проявлять уважение к государственным символам (гимну, гербу, флагу);</w:t>
      </w:r>
    </w:p>
    <w:p w14:paraId="041492E1" w14:textId="77777777" w:rsidR="008D1733" w:rsidRDefault="008D1733" w:rsidP="008D1733">
      <w:pPr>
        <w:tabs>
          <w:tab w:val="left" w:pos="0"/>
        </w:tabs>
        <w:spacing w:line="276" w:lineRule="auto"/>
        <w:ind w:firstLine="851"/>
        <w:jc w:val="both"/>
        <w:rPr>
          <w:sz w:val="28"/>
          <w:szCs w:val="28"/>
        </w:rPr>
      </w:pPr>
      <w:r>
        <w:rPr>
          <w:sz w:val="28"/>
        </w:rPr>
        <w:t>– </w:t>
      </w:r>
      <w:r>
        <w:rPr>
          <w:sz w:val="28"/>
          <w:szCs w:val="28"/>
        </w:rPr>
        <w:t xml:space="preserve">проявлять корректность при общении с главным судьей соревнований, главным секретарем соревнований, </w:t>
      </w:r>
      <w:r w:rsidRPr="003A7FB8">
        <w:rPr>
          <w:rFonts w:cstheme="minorHAnsi"/>
          <w:bCs/>
          <w:color w:val="auto"/>
          <w:sz w:val="26"/>
          <w:szCs w:val="26"/>
        </w:rPr>
        <w:t>главными судьями судейской бригады</w:t>
      </w:r>
      <w:r>
        <w:rPr>
          <w:sz w:val="28"/>
          <w:szCs w:val="28"/>
        </w:rPr>
        <w:t>,</w:t>
      </w:r>
      <w:r w:rsidRPr="003A7FB8">
        <w:rPr>
          <w:sz w:val="28"/>
          <w:szCs w:val="28"/>
        </w:rPr>
        <w:t xml:space="preserve"> </w:t>
      </w:r>
      <w:r>
        <w:rPr>
          <w:sz w:val="28"/>
          <w:szCs w:val="28"/>
        </w:rPr>
        <w:t>заместителями главных судей соревнований, судьями при участниках, представителями регистрационно-счетной комиссии</w:t>
      </w:r>
      <w:r w:rsidRPr="00994FD5">
        <w:rPr>
          <w:sz w:val="28"/>
          <w:szCs w:val="28"/>
        </w:rPr>
        <w:t>, орг</w:t>
      </w:r>
      <w:r>
        <w:rPr>
          <w:sz w:val="28"/>
          <w:szCs w:val="28"/>
        </w:rPr>
        <w:t>анизационного</w:t>
      </w:r>
      <w:r w:rsidRPr="00994FD5">
        <w:rPr>
          <w:sz w:val="28"/>
          <w:szCs w:val="28"/>
        </w:rPr>
        <w:t xml:space="preserve"> комитета</w:t>
      </w:r>
      <w:r>
        <w:rPr>
          <w:sz w:val="28"/>
          <w:szCs w:val="28"/>
        </w:rPr>
        <w:t>;</w:t>
      </w:r>
    </w:p>
    <w:p w14:paraId="245381E1" w14:textId="77777777" w:rsidR="008D1733" w:rsidRPr="00027074" w:rsidRDefault="008D1733" w:rsidP="008D1733">
      <w:pPr>
        <w:tabs>
          <w:tab w:val="left" w:pos="0"/>
        </w:tabs>
        <w:spacing w:line="276" w:lineRule="auto"/>
        <w:ind w:firstLine="851"/>
        <w:jc w:val="both"/>
        <w:rPr>
          <w:sz w:val="28"/>
        </w:rPr>
      </w:pPr>
      <w:r>
        <w:rPr>
          <w:sz w:val="28"/>
        </w:rPr>
        <w:t>– </w:t>
      </w:r>
      <w:r>
        <w:rPr>
          <w:sz w:val="28"/>
          <w:szCs w:val="28"/>
        </w:rPr>
        <w:t>не допускать агрессивного поведения в отношении участников соревнований и зрителей;</w:t>
      </w:r>
    </w:p>
    <w:p w14:paraId="32AA5ACC" w14:textId="77777777" w:rsidR="008D1733" w:rsidRPr="007B43DD" w:rsidRDefault="008D1733" w:rsidP="008D1733">
      <w:pPr>
        <w:tabs>
          <w:tab w:val="left" w:pos="0"/>
        </w:tabs>
        <w:spacing w:line="276" w:lineRule="auto"/>
        <w:ind w:right="-1" w:firstLine="851"/>
        <w:jc w:val="both"/>
        <w:rPr>
          <w:color w:val="auto"/>
          <w:sz w:val="28"/>
        </w:rPr>
      </w:pPr>
      <w:r>
        <w:rPr>
          <w:sz w:val="28"/>
        </w:rPr>
        <w:t xml:space="preserve">– по требованию организатора соревнований принимать участие в параде в </w:t>
      </w:r>
      <w:r w:rsidRPr="007B43DD">
        <w:rPr>
          <w:color w:val="auto"/>
          <w:sz w:val="28"/>
        </w:rPr>
        <w:t>связи с открытием/закрытием соревнований;</w:t>
      </w:r>
    </w:p>
    <w:p w14:paraId="4C6A1794" w14:textId="77777777" w:rsidR="008D1733" w:rsidRPr="007B43DD" w:rsidRDefault="008D1733" w:rsidP="008D1733">
      <w:pPr>
        <w:tabs>
          <w:tab w:val="left" w:pos="0"/>
        </w:tabs>
        <w:spacing w:line="276" w:lineRule="auto"/>
        <w:ind w:right="-1" w:firstLine="851"/>
        <w:jc w:val="both"/>
        <w:rPr>
          <w:color w:val="auto"/>
          <w:sz w:val="28"/>
        </w:rPr>
      </w:pPr>
      <w:r w:rsidRPr="007B43DD">
        <w:rPr>
          <w:color w:val="auto"/>
          <w:sz w:val="28"/>
        </w:rPr>
        <w:t>–</w:t>
      </w:r>
      <w:r>
        <w:rPr>
          <w:sz w:val="28"/>
        </w:rPr>
        <w:t> </w:t>
      </w:r>
      <w:r w:rsidRPr="007B43DD">
        <w:rPr>
          <w:color w:val="auto"/>
          <w:sz w:val="28"/>
        </w:rPr>
        <w:t>избегать проявления негативных эмоций при объявлении результатов соревнований, в том числе, при проведении церемонии награждения;</w:t>
      </w:r>
    </w:p>
    <w:p w14:paraId="1D176FF2" w14:textId="77777777" w:rsidR="008D1733" w:rsidRPr="007B43DD" w:rsidRDefault="008D1733" w:rsidP="008D1733">
      <w:pPr>
        <w:tabs>
          <w:tab w:val="left" w:pos="0"/>
        </w:tabs>
        <w:spacing w:line="276" w:lineRule="auto"/>
        <w:ind w:right="-1" w:firstLine="851"/>
        <w:jc w:val="both"/>
        <w:rPr>
          <w:color w:val="auto"/>
          <w:sz w:val="28"/>
        </w:rPr>
      </w:pPr>
      <w:bookmarkStart w:id="12" w:name="_Hlk142388924"/>
      <w:r w:rsidRPr="007B43DD">
        <w:rPr>
          <w:color w:val="auto"/>
          <w:sz w:val="28"/>
        </w:rPr>
        <w:t>–</w:t>
      </w:r>
      <w:r>
        <w:rPr>
          <w:sz w:val="28"/>
        </w:rPr>
        <w:t> </w:t>
      </w:r>
      <w:r w:rsidRPr="007B43DD">
        <w:rPr>
          <w:color w:val="auto"/>
          <w:sz w:val="28"/>
        </w:rPr>
        <w:t>быть зарегистрированным в базе данных спортсменов ОСФ с активным статусом для участия в соревнованиях;</w:t>
      </w:r>
    </w:p>
    <w:p w14:paraId="272E4EF6" w14:textId="77777777" w:rsidR="008D1733" w:rsidRPr="007B43DD" w:rsidRDefault="008D1733" w:rsidP="008D1733">
      <w:pPr>
        <w:tabs>
          <w:tab w:val="left" w:pos="0"/>
        </w:tabs>
        <w:spacing w:line="276" w:lineRule="auto"/>
        <w:ind w:right="-1" w:firstLine="851"/>
        <w:jc w:val="both"/>
        <w:rPr>
          <w:color w:val="auto"/>
          <w:sz w:val="28"/>
        </w:rPr>
      </w:pPr>
      <w:r w:rsidRPr="007B43DD">
        <w:rPr>
          <w:color w:val="auto"/>
          <w:sz w:val="28"/>
        </w:rPr>
        <w:t>–</w:t>
      </w:r>
      <w:bookmarkEnd w:id="12"/>
      <w:r>
        <w:rPr>
          <w:sz w:val="28"/>
        </w:rPr>
        <w:t> </w:t>
      </w:r>
      <w:r w:rsidRPr="007B43DD">
        <w:rPr>
          <w:color w:val="auto"/>
          <w:sz w:val="28"/>
        </w:rPr>
        <w:t xml:space="preserve">выполнять иные требования к спортсменам, установленные </w:t>
      </w:r>
      <w:r w:rsidRPr="007B43DD">
        <w:rPr>
          <w:color w:val="auto"/>
          <w:sz w:val="28"/>
        </w:rPr>
        <w:lastRenderedPageBreak/>
        <w:t>законодательством Российской Федерации и нормативными документами ОСФ.</w:t>
      </w:r>
    </w:p>
    <w:p w14:paraId="3698081D" w14:textId="21CCD7C6" w:rsidR="008D1733" w:rsidRDefault="00C74F2C" w:rsidP="008D1733">
      <w:pPr>
        <w:tabs>
          <w:tab w:val="left" w:pos="709"/>
          <w:tab w:val="left" w:pos="993"/>
        </w:tabs>
        <w:spacing w:line="276" w:lineRule="auto"/>
        <w:jc w:val="center"/>
        <w:rPr>
          <w:sz w:val="28"/>
        </w:rPr>
      </w:pPr>
      <w:r w:rsidRPr="00C74F2C">
        <w:rPr>
          <w:sz w:val="28"/>
        </w:rPr>
        <w:t>VI.</w:t>
      </w:r>
      <w:r>
        <w:rPr>
          <w:sz w:val="28"/>
        </w:rPr>
        <w:t xml:space="preserve">2. </w:t>
      </w:r>
      <w:r w:rsidR="008D1733">
        <w:rPr>
          <w:sz w:val="28"/>
        </w:rPr>
        <w:t>ТРЕНЕРЫ</w:t>
      </w:r>
    </w:p>
    <w:p w14:paraId="017C04B9" w14:textId="77777777" w:rsidR="008D1733" w:rsidRDefault="008D1733" w:rsidP="008D1733">
      <w:pPr>
        <w:tabs>
          <w:tab w:val="left" w:pos="0"/>
          <w:tab w:val="left" w:pos="709"/>
        </w:tabs>
        <w:spacing w:line="276" w:lineRule="auto"/>
        <w:ind w:left="425"/>
        <w:rPr>
          <w:sz w:val="28"/>
        </w:rPr>
      </w:pPr>
    </w:p>
    <w:p w14:paraId="0DCDEBED" w14:textId="1C04D891" w:rsidR="008D1733" w:rsidRPr="000B3F7E" w:rsidRDefault="00F9561E" w:rsidP="008D1733">
      <w:pPr>
        <w:tabs>
          <w:tab w:val="left" w:pos="709"/>
          <w:tab w:val="left" w:pos="1134"/>
        </w:tabs>
        <w:spacing w:line="276" w:lineRule="auto"/>
        <w:ind w:firstLine="851"/>
        <w:jc w:val="both"/>
        <w:rPr>
          <w:sz w:val="28"/>
          <w:szCs w:val="28"/>
        </w:rPr>
      </w:pPr>
      <w:r w:rsidRPr="00F9561E">
        <w:rPr>
          <w:sz w:val="28"/>
        </w:rPr>
        <w:t>6</w:t>
      </w:r>
      <w:r w:rsidR="008D1733">
        <w:rPr>
          <w:sz w:val="28"/>
        </w:rPr>
        <w:t>.8.</w:t>
      </w:r>
      <w:r w:rsidR="008D1733" w:rsidRPr="00027074">
        <w:rPr>
          <w:sz w:val="28"/>
        </w:rPr>
        <w:t xml:space="preserve"> </w:t>
      </w:r>
      <w:r w:rsidR="008D1733">
        <w:rPr>
          <w:sz w:val="28"/>
          <w:szCs w:val="28"/>
          <w:shd w:val="clear" w:color="auto" w:fill="FFFFFF"/>
        </w:rPr>
        <w:t>Т</w:t>
      </w:r>
      <w:r w:rsidR="008D1733" w:rsidRPr="000B3F7E">
        <w:rPr>
          <w:sz w:val="28"/>
          <w:szCs w:val="28"/>
          <w:shd w:val="clear" w:color="auto" w:fill="FFFFFF"/>
        </w:rPr>
        <w:t>ренер</w:t>
      </w:r>
      <w:r w:rsidR="008D1733">
        <w:rPr>
          <w:sz w:val="28"/>
          <w:szCs w:val="28"/>
          <w:shd w:val="clear" w:color="auto" w:fill="FFFFFF"/>
        </w:rPr>
        <w:t xml:space="preserve"> (тренер</w:t>
      </w:r>
      <w:r w:rsidR="008D1733" w:rsidRPr="000B3F7E">
        <w:rPr>
          <w:sz w:val="28"/>
          <w:szCs w:val="28"/>
          <w:shd w:val="clear" w:color="auto" w:fill="FFFFFF"/>
        </w:rPr>
        <w:t>-преподаватель</w:t>
      </w:r>
      <w:r w:rsidR="008D1733">
        <w:rPr>
          <w:sz w:val="28"/>
          <w:szCs w:val="28"/>
          <w:shd w:val="clear" w:color="auto" w:fill="FFFFFF"/>
        </w:rPr>
        <w:t xml:space="preserve">) – </w:t>
      </w:r>
      <w:r w:rsidR="008D1733" w:rsidRPr="000B3F7E">
        <w:rPr>
          <w:sz w:val="28"/>
          <w:szCs w:val="28"/>
          <w:shd w:val="clear" w:color="auto" w:fill="FFFFFF"/>
        </w:rPr>
        <w:t xml:space="preserve">физическое лицо, которое имеет соответствующее среднее профессиональное образование или высшее образование, организует тренировочный </w:t>
      </w:r>
      <w:r w:rsidR="008D1733">
        <w:rPr>
          <w:sz w:val="28"/>
          <w:szCs w:val="28"/>
          <w:shd w:val="clear" w:color="auto" w:fill="FFFFFF"/>
        </w:rPr>
        <w:t>(учебно-тренировочный) процесс</w:t>
      </w:r>
      <w:r w:rsidR="008D1733" w:rsidRPr="000B3F7E">
        <w:rPr>
          <w:sz w:val="28"/>
          <w:szCs w:val="28"/>
          <w:shd w:val="clear" w:color="auto" w:fill="FFFFFF"/>
        </w:rPr>
        <w:t>, включая проведение со спортсменами</w:t>
      </w:r>
      <w:r w:rsidR="008D1733">
        <w:rPr>
          <w:sz w:val="28"/>
          <w:szCs w:val="28"/>
          <w:shd w:val="clear" w:color="auto" w:fill="FFFFFF"/>
        </w:rPr>
        <w:t xml:space="preserve"> </w:t>
      </w:r>
      <w:r w:rsidR="008D1733" w:rsidRPr="000B3F7E">
        <w:rPr>
          <w:sz w:val="28"/>
          <w:szCs w:val="28"/>
          <w:shd w:val="clear" w:color="auto" w:fill="FFFFFF"/>
        </w:rPr>
        <w:t>тренировочных мероприятий, а также руководит их состязательной деятельностью для достижения спортивных результатов</w:t>
      </w:r>
      <w:r w:rsidR="008D1733">
        <w:rPr>
          <w:sz w:val="28"/>
          <w:szCs w:val="28"/>
          <w:shd w:val="clear" w:color="auto" w:fill="FFFFFF"/>
        </w:rPr>
        <w:t>.</w:t>
      </w:r>
    </w:p>
    <w:p w14:paraId="2FE097DA" w14:textId="4D8D3F15" w:rsidR="008D1733" w:rsidRPr="00027074" w:rsidRDefault="00F9561E" w:rsidP="008D1733">
      <w:pPr>
        <w:tabs>
          <w:tab w:val="left" w:pos="1134"/>
        </w:tabs>
        <w:spacing w:line="276" w:lineRule="auto"/>
        <w:ind w:firstLine="851"/>
        <w:rPr>
          <w:sz w:val="28"/>
        </w:rPr>
      </w:pPr>
      <w:r w:rsidRPr="006D46D7">
        <w:rPr>
          <w:sz w:val="28"/>
        </w:rPr>
        <w:t>6</w:t>
      </w:r>
      <w:r w:rsidR="008D1733">
        <w:rPr>
          <w:sz w:val="28"/>
        </w:rPr>
        <w:t xml:space="preserve">.9. </w:t>
      </w:r>
      <w:r w:rsidR="008D1733" w:rsidRPr="00027074">
        <w:rPr>
          <w:sz w:val="28"/>
        </w:rPr>
        <w:t>Пра</w:t>
      </w:r>
      <w:r w:rsidR="008D1733">
        <w:rPr>
          <w:sz w:val="28"/>
        </w:rPr>
        <w:t>ва</w:t>
      </w:r>
      <w:r w:rsidR="008D1733" w:rsidRPr="00027074">
        <w:rPr>
          <w:sz w:val="28"/>
        </w:rPr>
        <w:t xml:space="preserve"> тренеров:</w:t>
      </w:r>
    </w:p>
    <w:p w14:paraId="562E4060" w14:textId="77777777" w:rsidR="008D1733" w:rsidRDefault="008D1733" w:rsidP="008D1733">
      <w:pPr>
        <w:tabs>
          <w:tab w:val="left" w:pos="709"/>
          <w:tab w:val="left" w:pos="1134"/>
          <w:tab w:val="left" w:pos="1701"/>
        </w:tabs>
        <w:spacing w:line="276" w:lineRule="auto"/>
        <w:ind w:firstLine="851"/>
        <w:jc w:val="both"/>
        <w:rPr>
          <w:sz w:val="28"/>
        </w:rPr>
      </w:pPr>
      <w:r>
        <w:rPr>
          <w:sz w:val="28"/>
        </w:rPr>
        <w:t>– быть информированным относительно регламента соревнований;</w:t>
      </w:r>
    </w:p>
    <w:p w14:paraId="47689195" w14:textId="77777777" w:rsidR="008D1733" w:rsidRDefault="008D1733" w:rsidP="008D1733">
      <w:pPr>
        <w:tabs>
          <w:tab w:val="left" w:pos="709"/>
          <w:tab w:val="left" w:pos="1134"/>
          <w:tab w:val="left" w:pos="1701"/>
        </w:tabs>
        <w:spacing w:line="276" w:lineRule="auto"/>
        <w:ind w:right="-1" w:firstLine="851"/>
        <w:jc w:val="both"/>
        <w:rPr>
          <w:sz w:val="28"/>
        </w:rPr>
      </w:pPr>
      <w:r>
        <w:rPr>
          <w:sz w:val="28"/>
        </w:rPr>
        <w:t>– иметь свободный доступ в место проведения соревнований в день участия своих спортсменов (команд) в соревнованиях;</w:t>
      </w:r>
    </w:p>
    <w:p w14:paraId="11A5D61A" w14:textId="77777777" w:rsidR="008D1733" w:rsidRDefault="008D1733" w:rsidP="008D1733">
      <w:pPr>
        <w:tabs>
          <w:tab w:val="left" w:pos="709"/>
          <w:tab w:val="left" w:pos="1134"/>
          <w:tab w:val="left" w:pos="1701"/>
        </w:tabs>
        <w:spacing w:line="276" w:lineRule="auto"/>
        <w:ind w:firstLine="851"/>
        <w:jc w:val="both"/>
        <w:rPr>
          <w:sz w:val="28"/>
        </w:rPr>
      </w:pPr>
      <w:r>
        <w:rPr>
          <w:sz w:val="28"/>
        </w:rPr>
        <w:t>– иметь возможность скачивать электронные протоколы соревнований, опубликованные на официальном сайте ОСФ по окончании соревнований.</w:t>
      </w:r>
    </w:p>
    <w:p w14:paraId="2213562D" w14:textId="64F72D15" w:rsidR="008D1733" w:rsidRPr="00F9561E" w:rsidRDefault="00F9561E" w:rsidP="00F9561E">
      <w:pPr>
        <w:tabs>
          <w:tab w:val="left" w:pos="709"/>
          <w:tab w:val="left" w:pos="1134"/>
        </w:tabs>
        <w:spacing w:line="276" w:lineRule="auto"/>
        <w:ind w:left="710"/>
        <w:jc w:val="both"/>
        <w:rPr>
          <w:sz w:val="28"/>
        </w:rPr>
      </w:pPr>
      <w:r w:rsidRPr="006D46D7">
        <w:rPr>
          <w:sz w:val="28"/>
        </w:rPr>
        <w:t>6</w:t>
      </w:r>
      <w:r>
        <w:rPr>
          <w:sz w:val="28"/>
        </w:rPr>
        <w:t>.10.</w:t>
      </w:r>
      <w:r w:rsidR="008D1733" w:rsidRPr="00F9561E">
        <w:rPr>
          <w:sz w:val="28"/>
        </w:rPr>
        <w:t xml:space="preserve"> Обязанности тренеров:</w:t>
      </w:r>
    </w:p>
    <w:p w14:paraId="5ADDAEB3" w14:textId="77777777" w:rsidR="008D1733" w:rsidRDefault="008D1733" w:rsidP="008D1733">
      <w:pPr>
        <w:tabs>
          <w:tab w:val="left" w:pos="709"/>
          <w:tab w:val="left" w:pos="1134"/>
          <w:tab w:val="left" w:pos="1701"/>
        </w:tabs>
        <w:spacing w:line="276" w:lineRule="auto"/>
        <w:ind w:firstLine="851"/>
        <w:jc w:val="both"/>
        <w:rPr>
          <w:sz w:val="28"/>
          <w:szCs w:val="28"/>
        </w:rPr>
      </w:pPr>
      <w:r>
        <w:rPr>
          <w:sz w:val="28"/>
        </w:rPr>
        <w:t xml:space="preserve">– знать и неукоснительно соблюдать </w:t>
      </w:r>
      <w:r w:rsidRPr="00AF4488">
        <w:rPr>
          <w:sz w:val="28"/>
          <w:szCs w:val="28"/>
        </w:rPr>
        <w:t xml:space="preserve">Всемирный антидопинговый Кодекс WADA, Антидопинговые правила </w:t>
      </w:r>
      <w:r w:rsidRPr="00AF4488">
        <w:rPr>
          <w:sz w:val="28"/>
          <w:szCs w:val="28"/>
          <w:lang w:val="en-US"/>
        </w:rPr>
        <w:t>WDSF</w:t>
      </w:r>
      <w:r w:rsidRPr="00AF4488">
        <w:rPr>
          <w:sz w:val="28"/>
          <w:szCs w:val="28"/>
        </w:rPr>
        <w:t>, Общероссийские антидопинговые правила</w:t>
      </w:r>
      <w:r>
        <w:rPr>
          <w:sz w:val="28"/>
          <w:szCs w:val="28"/>
        </w:rPr>
        <w:t>,</w:t>
      </w:r>
      <w:r w:rsidRPr="00AF4488">
        <w:rPr>
          <w:sz w:val="28"/>
          <w:szCs w:val="28"/>
        </w:rPr>
        <w:t xml:space="preserve"> настоящие Правила, Кодекс этики ОСФ, Дисциплинарный регламент ОСФ, регламент соревнований</w:t>
      </w:r>
      <w:r>
        <w:rPr>
          <w:sz w:val="28"/>
          <w:szCs w:val="28"/>
        </w:rPr>
        <w:t>;</w:t>
      </w:r>
    </w:p>
    <w:p w14:paraId="0583E545" w14:textId="77777777" w:rsidR="008D1733" w:rsidRDefault="008D1733" w:rsidP="008D1733">
      <w:pPr>
        <w:tabs>
          <w:tab w:val="left" w:pos="709"/>
          <w:tab w:val="left" w:pos="1134"/>
          <w:tab w:val="left" w:pos="1701"/>
        </w:tabs>
        <w:spacing w:line="276" w:lineRule="auto"/>
        <w:ind w:firstLine="851"/>
        <w:jc w:val="both"/>
        <w:rPr>
          <w:sz w:val="28"/>
          <w:szCs w:val="28"/>
        </w:rPr>
      </w:pPr>
      <w:r>
        <w:rPr>
          <w:sz w:val="28"/>
        </w:rPr>
        <w:t>– </w:t>
      </w:r>
      <w:r>
        <w:rPr>
          <w:sz w:val="28"/>
          <w:szCs w:val="28"/>
        </w:rPr>
        <w:t>д</w:t>
      </w:r>
      <w:r w:rsidRPr="00DA0475">
        <w:rPr>
          <w:sz w:val="28"/>
        </w:rPr>
        <w:t>ействовать открыто и честно в интересах танцевального спорта</w:t>
      </w:r>
      <w:r>
        <w:rPr>
          <w:sz w:val="28"/>
        </w:rPr>
        <w:t>;</w:t>
      </w:r>
    </w:p>
    <w:p w14:paraId="2FFF2C2F" w14:textId="77777777" w:rsidR="008D1733" w:rsidRDefault="008D1733" w:rsidP="008D1733">
      <w:pPr>
        <w:tabs>
          <w:tab w:val="left" w:pos="709"/>
          <w:tab w:val="left" w:pos="1134"/>
          <w:tab w:val="left" w:pos="1701"/>
        </w:tabs>
        <w:spacing w:line="276" w:lineRule="auto"/>
        <w:ind w:firstLine="851"/>
        <w:jc w:val="both"/>
        <w:rPr>
          <w:sz w:val="28"/>
        </w:rPr>
      </w:pPr>
      <w:r>
        <w:rPr>
          <w:sz w:val="28"/>
        </w:rPr>
        <w:t>– </w:t>
      </w:r>
      <w:r>
        <w:rPr>
          <w:sz w:val="28"/>
          <w:szCs w:val="28"/>
        </w:rPr>
        <w:t>п</w:t>
      </w:r>
      <w:r>
        <w:rPr>
          <w:sz w:val="28"/>
        </w:rPr>
        <w:t xml:space="preserve">роявлять уважение ко всем участникам соревнований, включая спортсменов, судей, других тренеров, официальных лиц ОСФ; </w:t>
      </w:r>
    </w:p>
    <w:p w14:paraId="6B4ECFAD" w14:textId="77777777" w:rsidR="008D1733" w:rsidRPr="00027074" w:rsidRDefault="008D1733" w:rsidP="008D1733">
      <w:pPr>
        <w:tabs>
          <w:tab w:val="left" w:pos="0"/>
        </w:tabs>
        <w:spacing w:line="276" w:lineRule="auto"/>
        <w:ind w:firstLine="851"/>
        <w:jc w:val="both"/>
        <w:rPr>
          <w:sz w:val="28"/>
        </w:rPr>
      </w:pPr>
      <w:r>
        <w:rPr>
          <w:sz w:val="28"/>
        </w:rPr>
        <w:t>– </w:t>
      </w:r>
      <w:r>
        <w:rPr>
          <w:sz w:val="28"/>
          <w:szCs w:val="28"/>
        </w:rPr>
        <w:t>не допускать агрессивного поведения в отношении участников соревнований и зрителей;</w:t>
      </w:r>
    </w:p>
    <w:p w14:paraId="4982206D" w14:textId="77777777" w:rsidR="008D1733" w:rsidRPr="000B3F7E" w:rsidRDefault="008D1733" w:rsidP="008D1733">
      <w:pPr>
        <w:tabs>
          <w:tab w:val="left" w:pos="0"/>
        </w:tabs>
        <w:spacing w:line="276" w:lineRule="auto"/>
        <w:ind w:firstLine="851"/>
        <w:jc w:val="both"/>
        <w:rPr>
          <w:sz w:val="28"/>
          <w:szCs w:val="28"/>
        </w:rPr>
      </w:pPr>
      <w:r>
        <w:rPr>
          <w:sz w:val="28"/>
        </w:rPr>
        <w:t>– </w:t>
      </w:r>
      <w:r>
        <w:rPr>
          <w:color w:val="202122"/>
          <w:sz w:val="28"/>
          <w:szCs w:val="28"/>
          <w:shd w:val="clear" w:color="auto" w:fill="FFFFFF"/>
        </w:rPr>
        <w:t>проявлять уважение к государственным символам (гимну, гербу, флагу);</w:t>
      </w:r>
    </w:p>
    <w:p w14:paraId="2022C3C0" w14:textId="77777777" w:rsidR="008D1733" w:rsidRPr="00DA0475" w:rsidRDefault="008D1733" w:rsidP="008D1733">
      <w:pPr>
        <w:tabs>
          <w:tab w:val="left" w:pos="709"/>
          <w:tab w:val="left" w:pos="1134"/>
          <w:tab w:val="left" w:pos="1701"/>
        </w:tabs>
        <w:spacing w:line="276" w:lineRule="auto"/>
        <w:ind w:firstLine="851"/>
        <w:jc w:val="both"/>
        <w:rPr>
          <w:sz w:val="28"/>
          <w:szCs w:val="28"/>
        </w:rPr>
      </w:pPr>
      <w:r>
        <w:rPr>
          <w:sz w:val="28"/>
        </w:rPr>
        <w:t xml:space="preserve">– не контактировать устно, по мобильному телефону или любым другим способом с судьями соревнований, за исключением главного судьи соревнований, главного судьи судейской бригады и заместителя главного </w:t>
      </w:r>
      <w:r w:rsidRPr="000031B3">
        <w:rPr>
          <w:rFonts w:cstheme="minorHAnsi"/>
          <w:color w:val="auto"/>
          <w:sz w:val="26"/>
          <w:szCs w:val="26"/>
        </w:rPr>
        <w:t xml:space="preserve">судьи </w:t>
      </w:r>
      <w:r w:rsidRPr="0002799B">
        <w:rPr>
          <w:rFonts w:cstheme="minorHAnsi"/>
          <w:color w:val="auto"/>
          <w:sz w:val="28"/>
          <w:szCs w:val="28"/>
        </w:rPr>
        <w:t>судейской бригады</w:t>
      </w:r>
      <w:r w:rsidRPr="000031B3">
        <w:rPr>
          <w:color w:val="auto"/>
          <w:sz w:val="28"/>
        </w:rPr>
        <w:t xml:space="preserve"> при получении спортсменами замечаний, предупрежден</w:t>
      </w:r>
      <w:r>
        <w:rPr>
          <w:sz w:val="28"/>
        </w:rPr>
        <w:t xml:space="preserve">ий и т.д. в течение всего периода соревнований. </w:t>
      </w:r>
    </w:p>
    <w:p w14:paraId="70BC6188" w14:textId="77777777" w:rsidR="008D1733" w:rsidRDefault="008D1733" w:rsidP="008D1733">
      <w:pPr>
        <w:tabs>
          <w:tab w:val="left" w:pos="709"/>
          <w:tab w:val="left" w:pos="1134"/>
          <w:tab w:val="left" w:pos="1701"/>
        </w:tabs>
        <w:spacing w:line="276" w:lineRule="auto"/>
        <w:ind w:firstLine="851"/>
        <w:jc w:val="both"/>
        <w:rPr>
          <w:sz w:val="28"/>
        </w:rPr>
      </w:pPr>
      <w:r>
        <w:rPr>
          <w:sz w:val="28"/>
        </w:rPr>
        <w:t xml:space="preserve">При нарушении данного пункта Правил следует незамедлительное отстранение судьи, </w:t>
      </w:r>
      <w:r w:rsidRPr="00240AFB">
        <w:rPr>
          <w:sz w:val="28"/>
        </w:rPr>
        <w:t>контактировавшего</w:t>
      </w:r>
      <w:r>
        <w:rPr>
          <w:sz w:val="28"/>
        </w:rPr>
        <w:t xml:space="preserve"> с тренером, от соревнований до их окончания</w:t>
      </w:r>
      <w:r w:rsidRPr="003265B9">
        <w:rPr>
          <w:sz w:val="28"/>
        </w:rPr>
        <w:t xml:space="preserve"> </w:t>
      </w:r>
      <w:r>
        <w:rPr>
          <w:sz w:val="28"/>
        </w:rPr>
        <w:t xml:space="preserve">с фиксацией факта нарушения в отчете главного судьи соревнований. Материалы по факту нарушения подлежат передаче в Дисциплинарный комитет ОСФ для рассмотрения и вынесения соответствующего решения. </w:t>
      </w:r>
    </w:p>
    <w:p w14:paraId="5FB9E93B" w14:textId="5DD9936F" w:rsidR="008D1733" w:rsidRDefault="00C74F2C" w:rsidP="008D1733">
      <w:pPr>
        <w:tabs>
          <w:tab w:val="left" w:pos="709"/>
          <w:tab w:val="left" w:pos="993"/>
        </w:tabs>
        <w:spacing w:line="276" w:lineRule="auto"/>
        <w:jc w:val="center"/>
        <w:rPr>
          <w:sz w:val="28"/>
        </w:rPr>
      </w:pPr>
      <w:r w:rsidRPr="00C74F2C">
        <w:rPr>
          <w:sz w:val="28"/>
        </w:rPr>
        <w:lastRenderedPageBreak/>
        <w:t>VI.</w:t>
      </w:r>
      <w:r>
        <w:rPr>
          <w:sz w:val="28"/>
        </w:rPr>
        <w:t xml:space="preserve">3. </w:t>
      </w:r>
      <w:r w:rsidR="008D1733">
        <w:rPr>
          <w:sz w:val="28"/>
        </w:rPr>
        <w:t>ОФИЦИАЛЬНЫЙ ПРЕДСТАВИТЕЛЬ</w:t>
      </w:r>
    </w:p>
    <w:p w14:paraId="7A355B70" w14:textId="77777777" w:rsidR="008D1733" w:rsidRDefault="008D1733" w:rsidP="008D1733">
      <w:pPr>
        <w:tabs>
          <w:tab w:val="left" w:pos="0"/>
        </w:tabs>
        <w:spacing w:line="276" w:lineRule="auto"/>
        <w:ind w:firstLine="709"/>
        <w:rPr>
          <w:sz w:val="28"/>
        </w:rPr>
      </w:pPr>
    </w:p>
    <w:p w14:paraId="6C01E42D" w14:textId="2A01AC7E" w:rsidR="008D1733" w:rsidRDefault="00F9561E" w:rsidP="008D1733">
      <w:pPr>
        <w:tabs>
          <w:tab w:val="left" w:pos="0"/>
        </w:tabs>
        <w:spacing w:line="276" w:lineRule="auto"/>
        <w:ind w:firstLine="851"/>
        <w:jc w:val="both"/>
        <w:rPr>
          <w:sz w:val="28"/>
        </w:rPr>
      </w:pPr>
      <w:r>
        <w:rPr>
          <w:sz w:val="28"/>
        </w:rPr>
        <w:t>6</w:t>
      </w:r>
      <w:r w:rsidR="008D1733">
        <w:rPr>
          <w:sz w:val="28"/>
        </w:rPr>
        <w:t xml:space="preserve">.11. Официальный представитель спортивной сборной </w:t>
      </w:r>
      <w:r w:rsidR="008D1733" w:rsidRPr="001B2592">
        <w:rPr>
          <w:color w:val="auto"/>
          <w:sz w:val="28"/>
        </w:rPr>
        <w:t>команды субъекта Российской Федерации</w:t>
      </w:r>
      <w:r w:rsidR="008D1733">
        <w:rPr>
          <w:sz w:val="28"/>
        </w:rPr>
        <w:t xml:space="preserve"> – лицо, уполномоченное региональной спортивной федерации, аккредитованной по виду спорта «танцевальный спорт» (далее – РСФ), представлять спортивную сборную команду</w:t>
      </w:r>
      <w:r w:rsidR="008D1733" w:rsidRPr="001B2592">
        <w:rPr>
          <w:color w:val="auto"/>
          <w:sz w:val="28"/>
        </w:rPr>
        <w:t xml:space="preserve"> субъекта Российской Федерации</w:t>
      </w:r>
      <w:r w:rsidR="008D1733">
        <w:rPr>
          <w:sz w:val="28"/>
        </w:rPr>
        <w:t xml:space="preserve"> на официальных спортивных соревнованиях.</w:t>
      </w:r>
    </w:p>
    <w:p w14:paraId="1F9B825E" w14:textId="77777777" w:rsidR="008D1733" w:rsidRDefault="008D1733" w:rsidP="008D1733">
      <w:pPr>
        <w:tabs>
          <w:tab w:val="left" w:pos="709"/>
          <w:tab w:val="left" w:pos="1134"/>
        </w:tabs>
        <w:spacing w:line="276" w:lineRule="auto"/>
        <w:ind w:firstLine="851"/>
        <w:jc w:val="both"/>
        <w:rPr>
          <w:color w:val="auto"/>
          <w:sz w:val="28"/>
        </w:rPr>
      </w:pPr>
      <w:r>
        <w:rPr>
          <w:sz w:val="28"/>
        </w:rPr>
        <w:t xml:space="preserve">Количество официальных представителей </w:t>
      </w:r>
      <w:r w:rsidRPr="001B2592">
        <w:rPr>
          <w:color w:val="auto"/>
          <w:sz w:val="28"/>
        </w:rPr>
        <w:t>спортивной сборной команды субъекта Российской Федерации – один представитель на две площадки.</w:t>
      </w:r>
    </w:p>
    <w:p w14:paraId="2BE518E8" w14:textId="77777777" w:rsidR="008D1733" w:rsidRDefault="008D1733" w:rsidP="008D1733">
      <w:pPr>
        <w:tabs>
          <w:tab w:val="left" w:pos="709"/>
          <w:tab w:val="left" w:pos="1134"/>
        </w:tabs>
        <w:spacing w:line="276" w:lineRule="auto"/>
        <w:ind w:firstLine="851"/>
        <w:jc w:val="both"/>
        <w:rPr>
          <w:sz w:val="28"/>
        </w:rPr>
      </w:pPr>
      <w:r w:rsidRPr="001B2592">
        <w:rPr>
          <w:color w:val="auto"/>
          <w:sz w:val="28"/>
        </w:rPr>
        <w:t>Представитель утверждается решением постоянно</w:t>
      </w:r>
      <w:r>
        <w:rPr>
          <w:sz w:val="28"/>
        </w:rPr>
        <w:t xml:space="preserve"> действующего руководящего органа РСФ (президиума) на каждое соревнование.</w:t>
      </w:r>
    </w:p>
    <w:p w14:paraId="0EF93E12" w14:textId="35C21ED4" w:rsidR="008D1733" w:rsidRDefault="00F9561E" w:rsidP="008D1733">
      <w:pPr>
        <w:tabs>
          <w:tab w:val="left" w:pos="709"/>
          <w:tab w:val="left" w:pos="1134"/>
        </w:tabs>
        <w:spacing w:line="276" w:lineRule="auto"/>
        <w:ind w:firstLine="851"/>
        <w:jc w:val="both"/>
        <w:rPr>
          <w:sz w:val="28"/>
        </w:rPr>
      </w:pPr>
      <w:r>
        <w:rPr>
          <w:sz w:val="28"/>
        </w:rPr>
        <w:t>6</w:t>
      </w:r>
      <w:r w:rsidR="008D1733">
        <w:rPr>
          <w:sz w:val="28"/>
        </w:rPr>
        <w:t>.12. Права официального представителя:</w:t>
      </w:r>
    </w:p>
    <w:p w14:paraId="0ACEFE73" w14:textId="77777777" w:rsidR="008D1733" w:rsidRDefault="008D1733" w:rsidP="008D1733">
      <w:pPr>
        <w:tabs>
          <w:tab w:val="left" w:pos="709"/>
          <w:tab w:val="left" w:pos="1134"/>
          <w:tab w:val="left" w:pos="1701"/>
        </w:tabs>
        <w:spacing w:line="276" w:lineRule="auto"/>
        <w:ind w:firstLine="851"/>
        <w:jc w:val="both"/>
        <w:rPr>
          <w:sz w:val="28"/>
        </w:rPr>
      </w:pPr>
      <w:r>
        <w:rPr>
          <w:sz w:val="28"/>
        </w:rPr>
        <w:t>– быть информированным относительно регламента соревнований;</w:t>
      </w:r>
    </w:p>
    <w:p w14:paraId="42044750" w14:textId="77777777" w:rsidR="008D1733" w:rsidRDefault="008D1733" w:rsidP="008D1733">
      <w:pPr>
        <w:tabs>
          <w:tab w:val="left" w:pos="709"/>
          <w:tab w:val="left" w:pos="1134"/>
          <w:tab w:val="left" w:pos="1701"/>
        </w:tabs>
        <w:spacing w:line="276" w:lineRule="auto"/>
        <w:ind w:right="-1" w:firstLine="851"/>
        <w:jc w:val="both"/>
        <w:rPr>
          <w:sz w:val="28"/>
        </w:rPr>
      </w:pPr>
      <w:r>
        <w:rPr>
          <w:sz w:val="28"/>
        </w:rPr>
        <w:t>– иметь свободный доступ в место проведения соревнований в день участия спортсменов (команд), представляющих регион, в соревнованиях;</w:t>
      </w:r>
    </w:p>
    <w:p w14:paraId="3930911E" w14:textId="77777777" w:rsidR="008D1733" w:rsidRDefault="008D1733" w:rsidP="008D1733">
      <w:pPr>
        <w:tabs>
          <w:tab w:val="left" w:pos="709"/>
          <w:tab w:val="left" w:pos="1134"/>
          <w:tab w:val="left" w:pos="1701"/>
        </w:tabs>
        <w:spacing w:line="276" w:lineRule="auto"/>
        <w:ind w:firstLine="851"/>
        <w:jc w:val="both"/>
        <w:rPr>
          <w:sz w:val="28"/>
        </w:rPr>
      </w:pPr>
      <w:r>
        <w:rPr>
          <w:sz w:val="28"/>
        </w:rPr>
        <w:t>– иметь возможность скачивать электронные протоколы, опубликованные на официальном сайте ОСФ по окончании соревнований;</w:t>
      </w:r>
    </w:p>
    <w:p w14:paraId="173C0990" w14:textId="77777777" w:rsidR="008D1733" w:rsidRDefault="008D1733" w:rsidP="008D1733">
      <w:pPr>
        <w:tabs>
          <w:tab w:val="left" w:pos="709"/>
          <w:tab w:val="left" w:pos="1134"/>
          <w:tab w:val="left" w:pos="1701"/>
        </w:tabs>
        <w:spacing w:line="276" w:lineRule="auto"/>
        <w:ind w:firstLine="851"/>
        <w:jc w:val="both"/>
        <w:rPr>
          <w:sz w:val="28"/>
        </w:rPr>
      </w:pPr>
      <w:r>
        <w:rPr>
          <w:sz w:val="28"/>
        </w:rPr>
        <w:t>– подавать протесты в порядке, установленном настоящими Правилами.</w:t>
      </w:r>
    </w:p>
    <w:p w14:paraId="75478EBC" w14:textId="02B4083C" w:rsidR="008D1733" w:rsidRDefault="00F9561E" w:rsidP="008D1733">
      <w:pPr>
        <w:tabs>
          <w:tab w:val="left" w:pos="709"/>
          <w:tab w:val="left" w:pos="1134"/>
        </w:tabs>
        <w:spacing w:line="276" w:lineRule="auto"/>
        <w:ind w:firstLine="851"/>
        <w:jc w:val="both"/>
        <w:rPr>
          <w:sz w:val="28"/>
        </w:rPr>
      </w:pPr>
      <w:r>
        <w:rPr>
          <w:sz w:val="28"/>
        </w:rPr>
        <w:t>6</w:t>
      </w:r>
      <w:r w:rsidR="008D1733">
        <w:rPr>
          <w:sz w:val="28"/>
        </w:rPr>
        <w:t>.13. Обязанности официального представителя:</w:t>
      </w:r>
    </w:p>
    <w:p w14:paraId="553BAFB1" w14:textId="77777777" w:rsidR="008D1733" w:rsidRDefault="008D1733" w:rsidP="008D1733">
      <w:pPr>
        <w:tabs>
          <w:tab w:val="left" w:pos="709"/>
          <w:tab w:val="left" w:pos="1134"/>
          <w:tab w:val="left" w:pos="1701"/>
        </w:tabs>
        <w:spacing w:line="276" w:lineRule="auto"/>
        <w:ind w:right="-1" w:firstLine="851"/>
        <w:jc w:val="both"/>
        <w:rPr>
          <w:sz w:val="28"/>
        </w:rPr>
      </w:pPr>
      <w:r>
        <w:rPr>
          <w:sz w:val="28"/>
        </w:rPr>
        <w:t xml:space="preserve">– знать и неукоснительно соблюдать </w:t>
      </w:r>
      <w:r w:rsidRPr="00AF4488">
        <w:rPr>
          <w:sz w:val="28"/>
          <w:szCs w:val="28"/>
        </w:rPr>
        <w:t xml:space="preserve">Всемирный антидопинговый Кодекс WADA, Антидопинговые правила </w:t>
      </w:r>
      <w:r w:rsidRPr="00AF4488">
        <w:rPr>
          <w:sz w:val="28"/>
          <w:szCs w:val="28"/>
          <w:lang w:val="en-US"/>
        </w:rPr>
        <w:t>WDSF</w:t>
      </w:r>
      <w:r w:rsidRPr="00AF4488">
        <w:rPr>
          <w:sz w:val="28"/>
          <w:szCs w:val="28"/>
        </w:rPr>
        <w:t>, Общероссийские антидопинговые правила</w:t>
      </w:r>
      <w:r>
        <w:rPr>
          <w:sz w:val="28"/>
          <w:szCs w:val="28"/>
        </w:rPr>
        <w:t>,</w:t>
      </w:r>
      <w:r w:rsidRPr="00AF4488">
        <w:rPr>
          <w:sz w:val="28"/>
          <w:szCs w:val="28"/>
        </w:rPr>
        <w:t xml:space="preserve"> настоящие Правила, Кодекс этики ОСФ, Дисциплинарный регламент ОСФ, регламент соревнований</w:t>
      </w:r>
      <w:r>
        <w:rPr>
          <w:sz w:val="28"/>
          <w:szCs w:val="28"/>
        </w:rPr>
        <w:t>;</w:t>
      </w:r>
    </w:p>
    <w:p w14:paraId="6DCFFAA1" w14:textId="77777777" w:rsidR="008D1733" w:rsidRPr="00DA0475" w:rsidRDefault="008D1733" w:rsidP="008D1733">
      <w:pPr>
        <w:tabs>
          <w:tab w:val="left" w:pos="851"/>
          <w:tab w:val="left" w:pos="1134"/>
          <w:tab w:val="left" w:pos="1701"/>
        </w:tabs>
        <w:spacing w:line="276" w:lineRule="auto"/>
        <w:ind w:right="-1" w:firstLine="851"/>
        <w:jc w:val="both"/>
        <w:rPr>
          <w:sz w:val="28"/>
        </w:rPr>
      </w:pPr>
      <w:r>
        <w:rPr>
          <w:sz w:val="28"/>
        </w:rPr>
        <w:t>– д</w:t>
      </w:r>
      <w:r w:rsidRPr="00DA0475">
        <w:rPr>
          <w:sz w:val="28"/>
        </w:rPr>
        <w:t>ействовать открыто и честно в интересах танцевального спорта</w:t>
      </w:r>
      <w:r>
        <w:rPr>
          <w:sz w:val="28"/>
        </w:rPr>
        <w:t>;</w:t>
      </w:r>
    </w:p>
    <w:p w14:paraId="5ECEF0D1" w14:textId="77777777" w:rsidR="008D1733" w:rsidRDefault="008D1733" w:rsidP="008D1733">
      <w:pPr>
        <w:tabs>
          <w:tab w:val="left" w:pos="709"/>
          <w:tab w:val="left" w:pos="1134"/>
          <w:tab w:val="left" w:pos="1701"/>
        </w:tabs>
        <w:spacing w:line="276" w:lineRule="auto"/>
        <w:ind w:right="-1" w:firstLine="851"/>
        <w:jc w:val="both"/>
        <w:rPr>
          <w:sz w:val="28"/>
        </w:rPr>
      </w:pPr>
      <w:r>
        <w:rPr>
          <w:sz w:val="28"/>
        </w:rPr>
        <w:t>– проявлять уважение ко всем участникам соревнований, включая спортсменов, судей, других тренеров, официальных лиц ОСФ;</w:t>
      </w:r>
    </w:p>
    <w:p w14:paraId="43F9655B" w14:textId="77777777" w:rsidR="008D1733" w:rsidRDefault="008D1733" w:rsidP="008D1733">
      <w:pPr>
        <w:spacing w:line="276" w:lineRule="auto"/>
        <w:ind w:firstLine="851"/>
        <w:jc w:val="both"/>
        <w:rPr>
          <w:sz w:val="28"/>
        </w:rPr>
      </w:pPr>
      <w:r>
        <w:rPr>
          <w:sz w:val="28"/>
        </w:rPr>
        <w:t>–</w:t>
      </w:r>
      <w:r>
        <w:rPr>
          <w:color w:val="202122"/>
          <w:sz w:val="28"/>
          <w:szCs w:val="28"/>
          <w:shd w:val="clear" w:color="auto" w:fill="FFFFFF"/>
        </w:rPr>
        <w:t xml:space="preserve"> проявлять уважение к государственным символам (гимну, гербу, флагу);</w:t>
      </w:r>
      <w:r w:rsidRPr="000B3F7E">
        <w:rPr>
          <w:sz w:val="28"/>
        </w:rPr>
        <w:t xml:space="preserve"> </w:t>
      </w:r>
    </w:p>
    <w:p w14:paraId="51B22F52" w14:textId="77777777" w:rsidR="008D1733" w:rsidRDefault="008D1733" w:rsidP="008D1733">
      <w:pPr>
        <w:spacing w:line="276" w:lineRule="auto"/>
        <w:ind w:firstLine="851"/>
        <w:jc w:val="both"/>
        <w:rPr>
          <w:sz w:val="28"/>
        </w:rPr>
      </w:pPr>
      <w:r>
        <w:rPr>
          <w:sz w:val="28"/>
        </w:rPr>
        <w:t>– представлять интересы спортсменов (команды) субъекта Российской Федерации</w:t>
      </w:r>
      <w:r w:rsidRPr="004E21A1">
        <w:rPr>
          <w:sz w:val="28"/>
        </w:rPr>
        <w:t xml:space="preserve"> </w:t>
      </w:r>
      <w:r>
        <w:rPr>
          <w:sz w:val="28"/>
        </w:rPr>
        <w:t xml:space="preserve">при возникновении конфликтных ситуаций, подачи протестов; </w:t>
      </w:r>
    </w:p>
    <w:p w14:paraId="3BCE3FC5" w14:textId="77777777" w:rsidR="008D1733" w:rsidRPr="00C15560" w:rsidRDefault="008D1733" w:rsidP="008D1733">
      <w:pPr>
        <w:spacing w:line="276" w:lineRule="auto"/>
        <w:ind w:firstLine="851"/>
        <w:jc w:val="both"/>
        <w:rPr>
          <w:color w:val="auto"/>
          <w:sz w:val="28"/>
        </w:rPr>
      </w:pPr>
      <w:r>
        <w:rPr>
          <w:sz w:val="28"/>
        </w:rPr>
        <w:t>–</w:t>
      </w:r>
      <w:r>
        <w:rPr>
          <w:color w:val="auto"/>
          <w:sz w:val="28"/>
        </w:rPr>
        <w:t xml:space="preserve"> п</w:t>
      </w:r>
      <w:r w:rsidRPr="00C15560">
        <w:rPr>
          <w:color w:val="auto"/>
          <w:sz w:val="28"/>
        </w:rPr>
        <w:t>рисутствовать при рассмотрении замечаний главной судейской коллегии соревнований в отношении спортсменов (команд)</w:t>
      </w:r>
      <w:r>
        <w:rPr>
          <w:color w:val="auto"/>
          <w:sz w:val="28"/>
        </w:rPr>
        <w:t>;</w:t>
      </w:r>
    </w:p>
    <w:p w14:paraId="72714061" w14:textId="77777777" w:rsidR="008D1733" w:rsidRDefault="008D1733" w:rsidP="008D1733">
      <w:pPr>
        <w:tabs>
          <w:tab w:val="left" w:pos="0"/>
        </w:tabs>
        <w:spacing w:line="276" w:lineRule="auto"/>
        <w:ind w:firstLine="851"/>
        <w:jc w:val="both"/>
        <w:rPr>
          <w:sz w:val="28"/>
        </w:rPr>
      </w:pPr>
      <w:r>
        <w:rPr>
          <w:sz w:val="28"/>
        </w:rPr>
        <w:t>–</w:t>
      </w:r>
      <w:r>
        <w:rPr>
          <w:sz w:val="28"/>
          <w:szCs w:val="28"/>
        </w:rPr>
        <w:t xml:space="preserve"> не допускать агрессивного поведения в отношении участников соревнований и зрителей;</w:t>
      </w:r>
    </w:p>
    <w:p w14:paraId="7DBFC4F1" w14:textId="77777777" w:rsidR="008D1733" w:rsidRDefault="008D1733" w:rsidP="008D1733">
      <w:pPr>
        <w:tabs>
          <w:tab w:val="left" w:pos="709"/>
          <w:tab w:val="left" w:pos="1134"/>
          <w:tab w:val="left" w:pos="1701"/>
        </w:tabs>
        <w:spacing w:line="276" w:lineRule="auto"/>
        <w:ind w:right="-1" w:firstLine="851"/>
        <w:jc w:val="both"/>
        <w:rPr>
          <w:sz w:val="28"/>
        </w:rPr>
      </w:pPr>
      <w:r>
        <w:rPr>
          <w:sz w:val="28"/>
        </w:rPr>
        <w:t xml:space="preserve">–  не контактировать устно, по мобильному телефону или любым другим способом с судьями соревнований, за исключением главного судьи соревнований, главного судьи судейской бригады и заместителя главного </w:t>
      </w:r>
      <w:r w:rsidRPr="000031B3">
        <w:rPr>
          <w:rFonts w:cstheme="minorHAnsi"/>
          <w:color w:val="auto"/>
          <w:sz w:val="26"/>
          <w:szCs w:val="26"/>
        </w:rPr>
        <w:lastRenderedPageBreak/>
        <w:t>судьи судейской бригады</w:t>
      </w:r>
      <w:r w:rsidRPr="000031B3">
        <w:rPr>
          <w:color w:val="auto"/>
          <w:sz w:val="28"/>
        </w:rPr>
        <w:t xml:space="preserve"> при получении спортсменами замечаний, предупреждений </w:t>
      </w:r>
      <w:r>
        <w:rPr>
          <w:sz w:val="28"/>
        </w:rPr>
        <w:t xml:space="preserve">и т.д. в течение всего периода соревнований. </w:t>
      </w:r>
    </w:p>
    <w:p w14:paraId="40F34D8F" w14:textId="77777777" w:rsidR="008D1733" w:rsidRDefault="008D1733" w:rsidP="008D1733">
      <w:pPr>
        <w:tabs>
          <w:tab w:val="left" w:pos="709"/>
          <w:tab w:val="left" w:pos="1134"/>
          <w:tab w:val="left" w:pos="1701"/>
        </w:tabs>
        <w:spacing w:line="276" w:lineRule="auto"/>
        <w:ind w:right="-1" w:firstLine="851"/>
        <w:jc w:val="both"/>
        <w:rPr>
          <w:sz w:val="28"/>
        </w:rPr>
      </w:pPr>
      <w:r>
        <w:rPr>
          <w:sz w:val="28"/>
        </w:rPr>
        <w:t>При нарушении данного пункта Правил следует незамедлительное отстранение судьи</w:t>
      </w:r>
      <w:r w:rsidRPr="00240AFB">
        <w:rPr>
          <w:sz w:val="28"/>
        </w:rPr>
        <w:t>, контактировавшего с официальным</w:t>
      </w:r>
      <w:r>
        <w:rPr>
          <w:sz w:val="28"/>
        </w:rPr>
        <w:t xml:space="preserve"> представителем, от соревнований до их окончания</w:t>
      </w:r>
      <w:r w:rsidRPr="003265B9">
        <w:rPr>
          <w:sz w:val="28"/>
        </w:rPr>
        <w:t xml:space="preserve"> </w:t>
      </w:r>
      <w:r>
        <w:rPr>
          <w:sz w:val="28"/>
        </w:rPr>
        <w:t xml:space="preserve">с фиксацией факта нарушения в отчете главного судьи соревнований. Материалы по факту нарушения подлежат передаче в Дисциплинарный комитет ОСФ для рассмотрения и вынесения соответствующего решения. </w:t>
      </w:r>
    </w:p>
    <w:p w14:paraId="6412EFEF" w14:textId="77777777" w:rsidR="00341C1B" w:rsidRDefault="00341C1B" w:rsidP="00F9561E">
      <w:pPr>
        <w:pStyle w:val="af9"/>
        <w:tabs>
          <w:tab w:val="left" w:pos="284"/>
        </w:tabs>
        <w:spacing w:line="276" w:lineRule="auto"/>
        <w:ind w:left="1418" w:firstLine="0"/>
        <w:jc w:val="center"/>
        <w:rPr>
          <w:color w:val="auto"/>
        </w:rPr>
      </w:pPr>
    </w:p>
    <w:p w14:paraId="40C429B2" w14:textId="7FCB0DE3" w:rsidR="00A60C1B" w:rsidRDefault="00C74F2C" w:rsidP="00C74F2C">
      <w:pPr>
        <w:pStyle w:val="af9"/>
        <w:tabs>
          <w:tab w:val="left" w:pos="284"/>
        </w:tabs>
        <w:spacing w:line="276" w:lineRule="auto"/>
        <w:ind w:left="0" w:firstLine="0"/>
        <w:jc w:val="center"/>
      </w:pPr>
      <w:r w:rsidRPr="00C74F2C">
        <w:t>VI.</w:t>
      </w:r>
      <w:r>
        <w:t xml:space="preserve">4. </w:t>
      </w:r>
      <w:r w:rsidR="00085A6F">
        <w:t>СУДЕЙСКАЯ КОЛЛЕГИЯ СОРЕВНОВАНИЙ</w:t>
      </w:r>
    </w:p>
    <w:p w14:paraId="40806EE0" w14:textId="77777777" w:rsidR="00A60C1B" w:rsidRDefault="00A60C1B" w:rsidP="00A81646">
      <w:pPr>
        <w:tabs>
          <w:tab w:val="left" w:pos="709"/>
        </w:tabs>
        <w:spacing w:line="276" w:lineRule="auto"/>
        <w:rPr>
          <w:sz w:val="28"/>
        </w:rPr>
      </w:pPr>
    </w:p>
    <w:p w14:paraId="1A2A5FB8" w14:textId="66D019CD" w:rsidR="00DA0475" w:rsidRDefault="00085A6F" w:rsidP="00F9561E">
      <w:pPr>
        <w:pStyle w:val="af9"/>
        <w:numPr>
          <w:ilvl w:val="1"/>
          <w:numId w:val="49"/>
        </w:numPr>
        <w:tabs>
          <w:tab w:val="left" w:pos="709"/>
          <w:tab w:val="left" w:pos="851"/>
        </w:tabs>
        <w:spacing w:line="276" w:lineRule="auto"/>
        <w:ind w:left="0" w:firstLine="851"/>
        <w:jc w:val="both"/>
      </w:pPr>
      <w:r>
        <w:t>В состав судейской коллегии соревнований входят:</w:t>
      </w:r>
    </w:p>
    <w:p w14:paraId="66A6CF3D" w14:textId="77777777" w:rsidR="00DA0475" w:rsidRDefault="0030551E" w:rsidP="0030551E">
      <w:pPr>
        <w:pStyle w:val="af9"/>
        <w:tabs>
          <w:tab w:val="left" w:pos="709"/>
          <w:tab w:val="left" w:pos="851"/>
        </w:tabs>
        <w:spacing w:line="276" w:lineRule="auto"/>
        <w:ind w:left="0" w:firstLine="851"/>
        <w:jc w:val="both"/>
      </w:pPr>
      <w:r>
        <w:t xml:space="preserve">– </w:t>
      </w:r>
      <w:r w:rsidR="00DA0475">
        <w:t xml:space="preserve"> </w:t>
      </w:r>
      <w:r w:rsidR="00085A6F">
        <w:t>главный судья соревнований (ГСС);</w:t>
      </w:r>
    </w:p>
    <w:p w14:paraId="2869363F" w14:textId="77777777" w:rsidR="00DA0475" w:rsidRDefault="0030551E" w:rsidP="0030551E">
      <w:pPr>
        <w:pStyle w:val="af9"/>
        <w:tabs>
          <w:tab w:val="left" w:pos="709"/>
          <w:tab w:val="left" w:pos="851"/>
        </w:tabs>
        <w:spacing w:line="276" w:lineRule="auto"/>
        <w:ind w:left="0" w:firstLine="851"/>
        <w:jc w:val="both"/>
      </w:pPr>
      <w:r>
        <w:t xml:space="preserve">– </w:t>
      </w:r>
      <w:r w:rsidR="00DA0475">
        <w:t xml:space="preserve"> </w:t>
      </w:r>
      <w:r w:rsidR="00085A6F">
        <w:t>главный секретарь соревнований (ГлСС);</w:t>
      </w:r>
    </w:p>
    <w:p w14:paraId="6752D59E" w14:textId="77777777" w:rsidR="00DA0475" w:rsidRDefault="0030551E" w:rsidP="0030551E">
      <w:pPr>
        <w:pStyle w:val="af9"/>
        <w:tabs>
          <w:tab w:val="left" w:pos="709"/>
          <w:tab w:val="left" w:pos="851"/>
        </w:tabs>
        <w:spacing w:line="276" w:lineRule="auto"/>
        <w:ind w:left="0" w:firstLine="851"/>
        <w:jc w:val="both"/>
      </w:pPr>
      <w:r>
        <w:t xml:space="preserve">– </w:t>
      </w:r>
      <w:r w:rsidR="00DA0475">
        <w:t xml:space="preserve"> </w:t>
      </w:r>
      <w:r w:rsidR="00085A6F">
        <w:t>главный судья судейской бригады (ГС);</w:t>
      </w:r>
    </w:p>
    <w:p w14:paraId="6FD9FA38" w14:textId="77777777" w:rsidR="00DA0475" w:rsidRDefault="0030551E" w:rsidP="0030551E">
      <w:pPr>
        <w:pStyle w:val="af9"/>
        <w:tabs>
          <w:tab w:val="left" w:pos="709"/>
          <w:tab w:val="left" w:pos="851"/>
        </w:tabs>
        <w:spacing w:line="276" w:lineRule="auto"/>
        <w:ind w:left="0" w:firstLine="851"/>
        <w:jc w:val="both"/>
      </w:pPr>
      <w:r>
        <w:t xml:space="preserve">– </w:t>
      </w:r>
      <w:r w:rsidR="00DA0475">
        <w:t xml:space="preserve"> </w:t>
      </w:r>
      <w:r w:rsidR="00085A6F">
        <w:t>заместитель главного судьи судейской бригады (ЗГС);</w:t>
      </w:r>
    </w:p>
    <w:p w14:paraId="18611ECC" w14:textId="77777777" w:rsidR="00DA0475" w:rsidRDefault="0030551E" w:rsidP="0030551E">
      <w:pPr>
        <w:pStyle w:val="af9"/>
        <w:tabs>
          <w:tab w:val="left" w:pos="709"/>
          <w:tab w:val="left" w:pos="851"/>
        </w:tabs>
        <w:spacing w:line="276" w:lineRule="auto"/>
        <w:ind w:left="0" w:firstLine="851"/>
        <w:jc w:val="both"/>
      </w:pPr>
      <w:r>
        <w:t xml:space="preserve">– </w:t>
      </w:r>
      <w:r w:rsidR="00DA0475">
        <w:t xml:space="preserve"> </w:t>
      </w:r>
      <w:r w:rsidR="00085A6F">
        <w:t>линейные судьи судейской бригады (ЛС);</w:t>
      </w:r>
    </w:p>
    <w:p w14:paraId="60E733AD" w14:textId="77777777" w:rsidR="00A60C1B" w:rsidRDefault="0030551E" w:rsidP="0030551E">
      <w:pPr>
        <w:pStyle w:val="af9"/>
        <w:tabs>
          <w:tab w:val="left" w:pos="709"/>
          <w:tab w:val="left" w:pos="851"/>
        </w:tabs>
        <w:spacing w:line="276" w:lineRule="auto"/>
        <w:ind w:left="0" w:firstLine="851"/>
        <w:jc w:val="both"/>
      </w:pPr>
      <w:r>
        <w:t xml:space="preserve">– </w:t>
      </w:r>
      <w:r w:rsidR="00DA0475">
        <w:t xml:space="preserve"> </w:t>
      </w:r>
      <w:r w:rsidR="00085A6F">
        <w:t>судьи при участниках (СпУ).</w:t>
      </w:r>
    </w:p>
    <w:p w14:paraId="20B65D33" w14:textId="77777777" w:rsidR="00DA0475" w:rsidRDefault="00DA0475" w:rsidP="0030551E">
      <w:pPr>
        <w:pStyle w:val="af9"/>
        <w:tabs>
          <w:tab w:val="left" w:pos="709"/>
          <w:tab w:val="left" w:pos="851"/>
          <w:tab w:val="left" w:pos="1560"/>
        </w:tabs>
        <w:spacing w:line="276" w:lineRule="auto"/>
        <w:ind w:left="0" w:firstLine="851"/>
        <w:jc w:val="both"/>
      </w:pPr>
      <w:r>
        <w:t xml:space="preserve">Непосредственное руководство подготовкой и проведением соревнований осуществляет главная судейская коллегия в составе главного судьи соревнований и главного секретаря соревнований. </w:t>
      </w:r>
    </w:p>
    <w:p w14:paraId="0F222FD8" w14:textId="77777777" w:rsidR="00DA0475" w:rsidRDefault="00DA0475" w:rsidP="0030551E">
      <w:pPr>
        <w:pStyle w:val="af9"/>
        <w:tabs>
          <w:tab w:val="left" w:pos="709"/>
          <w:tab w:val="left" w:pos="851"/>
          <w:tab w:val="left" w:pos="1560"/>
        </w:tabs>
        <w:spacing w:line="276" w:lineRule="auto"/>
        <w:ind w:left="0" w:firstLine="851"/>
        <w:jc w:val="both"/>
      </w:pPr>
      <w:r>
        <w:t>В подчинении главной судейской коллегии находятся судейские бригады соревнований, ведущий соревнований, звукорежиссер.</w:t>
      </w:r>
    </w:p>
    <w:p w14:paraId="2D921B6E" w14:textId="77777777" w:rsidR="00A60C1B" w:rsidRDefault="00085A6F" w:rsidP="0030551E">
      <w:pPr>
        <w:pStyle w:val="af9"/>
        <w:tabs>
          <w:tab w:val="left" w:pos="709"/>
          <w:tab w:val="left" w:pos="851"/>
          <w:tab w:val="left" w:pos="993"/>
        </w:tabs>
        <w:spacing w:line="276" w:lineRule="auto"/>
        <w:ind w:left="0" w:firstLine="851"/>
        <w:jc w:val="both"/>
      </w:pPr>
      <w:r>
        <w:t>7.2.</w:t>
      </w:r>
      <w:r>
        <w:tab/>
      </w:r>
      <w:r w:rsidR="00DA0475">
        <w:t>Формирование и утверждение списочного состава</w:t>
      </w:r>
      <w:r>
        <w:t xml:space="preserve"> судей </w:t>
      </w:r>
      <w:r w:rsidR="00DA0475">
        <w:t>для обслуживания</w:t>
      </w:r>
      <w:r>
        <w:t xml:space="preserve"> официальны</w:t>
      </w:r>
      <w:r w:rsidR="00DA0475">
        <w:t>х</w:t>
      </w:r>
      <w:r>
        <w:t xml:space="preserve"> спортивны</w:t>
      </w:r>
      <w:r w:rsidR="00DA0475">
        <w:t>х</w:t>
      </w:r>
      <w:r>
        <w:t xml:space="preserve"> соревновани</w:t>
      </w:r>
      <w:r w:rsidR="00DA0475">
        <w:t>й</w:t>
      </w:r>
      <w:r>
        <w:t xml:space="preserve"> осуществляется в соответствии с </w:t>
      </w:r>
      <w:r w:rsidR="00DA0475">
        <w:t>К</w:t>
      </w:r>
      <w:r>
        <w:t>валификационны</w:t>
      </w:r>
      <w:r w:rsidR="00DA0475">
        <w:t>ми</w:t>
      </w:r>
      <w:r>
        <w:t xml:space="preserve"> требовани</w:t>
      </w:r>
      <w:r w:rsidR="00DA0475">
        <w:t>ями</w:t>
      </w:r>
      <w:r>
        <w:t xml:space="preserve"> к спортивным судьям по виду спорта «танцевальный спорт», утвержденны</w:t>
      </w:r>
      <w:r w:rsidR="00DA0475">
        <w:t>ми</w:t>
      </w:r>
      <w:r>
        <w:t xml:space="preserve"> Министерством спорта Российской Федерации.</w:t>
      </w:r>
    </w:p>
    <w:p w14:paraId="59331A02" w14:textId="77777777" w:rsidR="00A60C1B" w:rsidRDefault="00085A6F" w:rsidP="0030551E">
      <w:pPr>
        <w:pStyle w:val="af9"/>
        <w:tabs>
          <w:tab w:val="left" w:pos="567"/>
          <w:tab w:val="left" w:pos="709"/>
          <w:tab w:val="left" w:pos="993"/>
        </w:tabs>
        <w:spacing w:line="276" w:lineRule="auto"/>
        <w:ind w:left="0" w:firstLine="851"/>
        <w:jc w:val="both"/>
      </w:pPr>
      <w:r>
        <w:t>7.</w:t>
      </w:r>
      <w:r w:rsidR="00DA0475">
        <w:t>3</w:t>
      </w:r>
      <w:r>
        <w:t>. </w:t>
      </w:r>
      <w:r w:rsidR="00DA0475">
        <w:t xml:space="preserve">Из утвержденного списочного состава судей формируются судейские бригады для обслуживания </w:t>
      </w:r>
      <w:r>
        <w:t>соревнований в каждой спортивной дисциплине и возрастной группе.</w:t>
      </w:r>
    </w:p>
    <w:p w14:paraId="1879B0C5" w14:textId="77777777" w:rsidR="00A60C1B" w:rsidRDefault="00085A6F" w:rsidP="0030551E">
      <w:pPr>
        <w:pStyle w:val="af9"/>
        <w:tabs>
          <w:tab w:val="left" w:pos="567"/>
          <w:tab w:val="left" w:pos="709"/>
          <w:tab w:val="left" w:pos="993"/>
        </w:tabs>
        <w:spacing w:line="276" w:lineRule="auto"/>
        <w:ind w:left="0" w:firstLine="851"/>
        <w:jc w:val="both"/>
      </w:pPr>
      <w:r>
        <w:t>В состав судейский бригады вход</w:t>
      </w:r>
      <w:r w:rsidR="00DA0475">
        <w:t>я</w:t>
      </w:r>
      <w:r>
        <w:t>т</w:t>
      </w:r>
      <w:r w:rsidR="00DA0475">
        <w:t>:</w:t>
      </w:r>
      <w:r>
        <w:t xml:space="preserve"> главный судья судейской бригады, заместители главного судьи судейской бригады, линейные судьи судейской бригады</w:t>
      </w:r>
      <w:r w:rsidR="00E60530">
        <w:t>, судьи при участниках</w:t>
      </w:r>
      <w:r>
        <w:t>.</w:t>
      </w:r>
    </w:p>
    <w:p w14:paraId="0F7F3A94" w14:textId="77777777" w:rsidR="00A60C1B" w:rsidRDefault="00085A6F" w:rsidP="0030551E">
      <w:pPr>
        <w:pStyle w:val="af9"/>
        <w:tabs>
          <w:tab w:val="left" w:pos="567"/>
          <w:tab w:val="left" w:pos="709"/>
          <w:tab w:val="left" w:pos="993"/>
        </w:tabs>
        <w:spacing w:line="276" w:lineRule="auto"/>
        <w:ind w:left="0" w:firstLine="851"/>
        <w:jc w:val="both"/>
      </w:pPr>
      <w:r>
        <w:t>7.</w:t>
      </w:r>
      <w:r w:rsidR="00DA0475">
        <w:t>4</w:t>
      </w:r>
      <w:r>
        <w:t>. </w:t>
      </w:r>
      <w:r w:rsidR="00DA0475">
        <w:t>Ч</w:t>
      </w:r>
      <w:r>
        <w:t>исленный состав судейских бригад устанавливается в зависимости от статуса соревнований и количества участников.</w:t>
      </w:r>
    </w:p>
    <w:p w14:paraId="1EF6FE68" w14:textId="77777777" w:rsidR="00DA0475" w:rsidRDefault="00085A6F" w:rsidP="0030551E">
      <w:pPr>
        <w:pStyle w:val="af9"/>
        <w:tabs>
          <w:tab w:val="left" w:pos="567"/>
          <w:tab w:val="left" w:pos="709"/>
          <w:tab w:val="left" w:pos="993"/>
        </w:tabs>
        <w:spacing w:line="276" w:lineRule="auto"/>
        <w:ind w:left="0" w:firstLine="851"/>
        <w:jc w:val="both"/>
      </w:pPr>
      <w:r>
        <w:t>7.</w:t>
      </w:r>
      <w:r w:rsidR="00DA0475">
        <w:t>5</w:t>
      </w:r>
      <w:r>
        <w:t xml:space="preserve">. В зависимости от статуса соревнований главный судья соревнований и главный секретарь соревнований утверждаются решением: </w:t>
      </w:r>
    </w:p>
    <w:p w14:paraId="048AAFEE" w14:textId="77777777" w:rsidR="00DA0475" w:rsidRDefault="0030551E" w:rsidP="0030551E">
      <w:pPr>
        <w:pStyle w:val="af9"/>
        <w:tabs>
          <w:tab w:val="left" w:pos="567"/>
          <w:tab w:val="left" w:pos="709"/>
          <w:tab w:val="left" w:pos="993"/>
        </w:tabs>
        <w:spacing w:line="276" w:lineRule="auto"/>
        <w:ind w:left="0" w:firstLine="851"/>
        <w:jc w:val="both"/>
      </w:pPr>
      <w:r>
        <w:t xml:space="preserve">– </w:t>
      </w:r>
      <w:r w:rsidR="00085A6F">
        <w:t xml:space="preserve">руководящего органа ОСФ; </w:t>
      </w:r>
    </w:p>
    <w:p w14:paraId="578BF043" w14:textId="77777777" w:rsidR="00A60C1B" w:rsidRDefault="0030551E" w:rsidP="0030551E">
      <w:pPr>
        <w:pStyle w:val="af9"/>
        <w:tabs>
          <w:tab w:val="left" w:pos="567"/>
          <w:tab w:val="left" w:pos="709"/>
          <w:tab w:val="left" w:pos="993"/>
        </w:tabs>
        <w:spacing w:line="276" w:lineRule="auto"/>
        <w:ind w:left="0" w:firstLine="851"/>
        <w:jc w:val="both"/>
      </w:pPr>
      <w:r>
        <w:lastRenderedPageBreak/>
        <w:t xml:space="preserve">– </w:t>
      </w:r>
      <w:r w:rsidR="00DA0475">
        <w:t xml:space="preserve"> </w:t>
      </w:r>
      <w:r w:rsidR="00085A6F">
        <w:t>руководящего органа РСФ.</w:t>
      </w:r>
    </w:p>
    <w:p w14:paraId="2E8D1A06" w14:textId="77777777" w:rsidR="00A60C1B" w:rsidRDefault="00085A6F" w:rsidP="0030551E">
      <w:pPr>
        <w:pStyle w:val="af9"/>
        <w:tabs>
          <w:tab w:val="left" w:pos="567"/>
          <w:tab w:val="left" w:pos="709"/>
          <w:tab w:val="left" w:pos="993"/>
        </w:tabs>
        <w:spacing w:line="276" w:lineRule="auto"/>
        <w:ind w:left="0" w:firstLine="851"/>
        <w:jc w:val="both"/>
      </w:pPr>
      <w:r>
        <w:t>Основным критерием для назначения главным судьей соревнований является опыт работы в должности главного судьи соревнований</w:t>
      </w:r>
      <w:r w:rsidR="00DA0475">
        <w:t xml:space="preserve"> соответствующего уровня</w:t>
      </w:r>
      <w:r>
        <w:t>, отсутствие дисциплинарных взысканий.</w:t>
      </w:r>
    </w:p>
    <w:p w14:paraId="762C304B" w14:textId="77777777" w:rsidR="00A60C1B" w:rsidRDefault="00085A6F" w:rsidP="0030551E">
      <w:pPr>
        <w:pStyle w:val="af9"/>
        <w:tabs>
          <w:tab w:val="left" w:pos="567"/>
          <w:tab w:val="left" w:pos="709"/>
          <w:tab w:val="left" w:pos="993"/>
        </w:tabs>
        <w:spacing w:line="276" w:lineRule="auto"/>
        <w:ind w:left="0" w:firstLine="851"/>
        <w:jc w:val="both"/>
      </w:pPr>
      <w:r>
        <w:t>Основным критерием для назначения главным секретарем соревнований является опыт работы в должности главного секретаря соревнований</w:t>
      </w:r>
      <w:r w:rsidR="00DA0475">
        <w:t xml:space="preserve"> соответствующего</w:t>
      </w:r>
      <w:r>
        <w:t>, отсутствие дисциплинарных взысканий.</w:t>
      </w:r>
    </w:p>
    <w:p w14:paraId="18459E77" w14:textId="77777777" w:rsidR="00DA0475" w:rsidRDefault="00085A6F" w:rsidP="0030551E">
      <w:pPr>
        <w:pStyle w:val="af9"/>
        <w:tabs>
          <w:tab w:val="left" w:pos="567"/>
          <w:tab w:val="left" w:pos="709"/>
          <w:tab w:val="left" w:pos="993"/>
        </w:tabs>
        <w:spacing w:line="276" w:lineRule="auto"/>
        <w:ind w:left="0" w:firstLine="851"/>
        <w:jc w:val="both"/>
      </w:pPr>
      <w:r>
        <w:t>В случае невыполнения обязанностей</w:t>
      </w:r>
      <w:r w:rsidR="00DA0475">
        <w:t>/ненадлежащего выполнения установленных настоящими Правилами обязанностей во время соревнований</w:t>
      </w:r>
      <w:r>
        <w:t>, главный судья соревнований</w:t>
      </w:r>
      <w:r w:rsidR="00DA0475">
        <w:t>/</w:t>
      </w:r>
      <w:r>
        <w:t>главный секретарь соревнований</w:t>
      </w:r>
      <w:r w:rsidR="00DA0475">
        <w:t>,</w:t>
      </w:r>
      <w:r>
        <w:t xml:space="preserve"> </w:t>
      </w:r>
      <w:r w:rsidR="00DA0475">
        <w:t xml:space="preserve">в зависимости от статуса соревнований, </w:t>
      </w:r>
      <w:r>
        <w:t>снимается с должности решением:</w:t>
      </w:r>
    </w:p>
    <w:p w14:paraId="41DD0064" w14:textId="77777777" w:rsidR="00DA0475" w:rsidRDefault="0030551E" w:rsidP="0030551E">
      <w:pPr>
        <w:pStyle w:val="af9"/>
        <w:tabs>
          <w:tab w:val="left" w:pos="567"/>
          <w:tab w:val="left" w:pos="709"/>
          <w:tab w:val="left" w:pos="993"/>
        </w:tabs>
        <w:spacing w:line="276" w:lineRule="auto"/>
        <w:ind w:left="0" w:firstLine="851"/>
        <w:jc w:val="both"/>
      </w:pPr>
      <w:r>
        <w:t xml:space="preserve">– </w:t>
      </w:r>
      <w:r w:rsidR="00085A6F">
        <w:t>единоличного исполнительного органа ОСФ;</w:t>
      </w:r>
    </w:p>
    <w:p w14:paraId="5664C8E7" w14:textId="77777777" w:rsidR="00A60C1B" w:rsidRDefault="0030551E" w:rsidP="0030551E">
      <w:pPr>
        <w:pStyle w:val="af9"/>
        <w:tabs>
          <w:tab w:val="left" w:pos="567"/>
          <w:tab w:val="left" w:pos="709"/>
          <w:tab w:val="left" w:pos="993"/>
        </w:tabs>
        <w:spacing w:line="276" w:lineRule="auto"/>
        <w:ind w:left="0" w:firstLine="851"/>
        <w:jc w:val="both"/>
      </w:pPr>
      <w:r>
        <w:t>–</w:t>
      </w:r>
      <w:r w:rsidR="00DA0475">
        <w:t xml:space="preserve"> </w:t>
      </w:r>
      <w:r w:rsidR="00085A6F">
        <w:t>единоличного исполнительного органа РСФ.</w:t>
      </w:r>
    </w:p>
    <w:p w14:paraId="737C382E" w14:textId="77777777" w:rsidR="00DA0475" w:rsidRDefault="00085A6F" w:rsidP="0030551E">
      <w:pPr>
        <w:pStyle w:val="af9"/>
        <w:tabs>
          <w:tab w:val="left" w:pos="567"/>
          <w:tab w:val="left" w:pos="993"/>
          <w:tab w:val="left" w:pos="1560"/>
        </w:tabs>
        <w:spacing w:line="276" w:lineRule="auto"/>
        <w:ind w:left="0" w:firstLine="851"/>
        <w:jc w:val="both"/>
      </w:pPr>
      <w:r>
        <w:t>7.</w:t>
      </w:r>
      <w:r w:rsidR="00DA0475">
        <w:t>6</w:t>
      </w:r>
      <w:r>
        <w:t>. Списочный состав судей на соревнования утверждается:</w:t>
      </w:r>
    </w:p>
    <w:p w14:paraId="7F843CFC" w14:textId="50A6BF98" w:rsidR="00DA0475" w:rsidRDefault="0030551E" w:rsidP="0030551E">
      <w:pPr>
        <w:pStyle w:val="af9"/>
        <w:tabs>
          <w:tab w:val="left" w:pos="567"/>
          <w:tab w:val="left" w:pos="709"/>
          <w:tab w:val="left" w:pos="1560"/>
        </w:tabs>
        <w:spacing w:line="276" w:lineRule="auto"/>
        <w:ind w:left="0" w:firstLine="851"/>
        <w:jc w:val="both"/>
      </w:pPr>
      <w:r>
        <w:t>–</w:t>
      </w:r>
      <w:r w:rsidR="00DA0475">
        <w:t xml:space="preserve"> </w:t>
      </w:r>
      <w:r w:rsidR="00085A6F">
        <w:t xml:space="preserve">на чемпионат и первенства России, </w:t>
      </w:r>
      <w:r w:rsidR="00DA0475">
        <w:t>к</w:t>
      </w:r>
      <w:r w:rsidR="00085A6F">
        <w:t xml:space="preserve">убок России, всероссийские и межрегиональные спортивные соревнования – руководящим органом </w:t>
      </w:r>
      <w:r w:rsidR="00DB2359">
        <w:t>ОСФ</w:t>
      </w:r>
      <w:r w:rsidR="00085A6F">
        <w:t>, аккредитованной по виду спорта «танцевальный спорт», не позднее чем за 10 дней до даты начала соревнований;</w:t>
      </w:r>
    </w:p>
    <w:p w14:paraId="0F248E8E" w14:textId="2BE0BC52" w:rsidR="00DA0475" w:rsidRDefault="0030551E" w:rsidP="0030551E">
      <w:pPr>
        <w:pStyle w:val="af9"/>
        <w:tabs>
          <w:tab w:val="left" w:pos="567"/>
          <w:tab w:val="left" w:pos="709"/>
          <w:tab w:val="left" w:pos="1560"/>
        </w:tabs>
        <w:spacing w:line="276" w:lineRule="auto"/>
        <w:ind w:left="0" w:firstLine="851"/>
        <w:jc w:val="both"/>
      </w:pPr>
      <w:r>
        <w:t>–</w:t>
      </w:r>
      <w:r w:rsidR="00DA0475">
        <w:t xml:space="preserve"> </w:t>
      </w:r>
      <w:r w:rsidR="00085A6F">
        <w:t xml:space="preserve">на чемпионат и первенства субъектов Российской Федерации, </w:t>
      </w:r>
      <w:r w:rsidR="00085A6F">
        <w:br/>
        <w:t>г</w:t>
      </w:r>
      <w:r w:rsidR="00DA0475">
        <w:t>ородов</w:t>
      </w:r>
      <w:r w:rsidR="00085A6F">
        <w:t xml:space="preserve"> Москвы</w:t>
      </w:r>
      <w:r w:rsidR="00DA0475">
        <w:t xml:space="preserve"> и</w:t>
      </w:r>
      <w:r w:rsidR="00085A6F">
        <w:t xml:space="preserve"> Санкт- Петербурга, кубки субъектов Российской Федерации, г</w:t>
      </w:r>
      <w:r w:rsidR="00DA0475">
        <w:t>ородов</w:t>
      </w:r>
      <w:r w:rsidR="00085A6F">
        <w:t xml:space="preserve"> Москвы</w:t>
      </w:r>
      <w:r w:rsidR="00DA0475">
        <w:t xml:space="preserve"> и</w:t>
      </w:r>
      <w:r w:rsidR="00085A6F">
        <w:t xml:space="preserve"> Санкт- Петербурга </w:t>
      </w:r>
      <w:r w:rsidR="00DA0475">
        <w:t>–</w:t>
      </w:r>
      <w:r w:rsidR="00085A6F">
        <w:t xml:space="preserve"> руководящ</w:t>
      </w:r>
      <w:r w:rsidR="00DA0475">
        <w:t>им</w:t>
      </w:r>
      <w:r w:rsidR="00085A6F">
        <w:t xml:space="preserve"> орган</w:t>
      </w:r>
      <w:r w:rsidR="00DA0475">
        <w:t>ом</w:t>
      </w:r>
      <w:r w:rsidR="00085A6F">
        <w:t xml:space="preserve"> </w:t>
      </w:r>
      <w:r w:rsidR="00036527">
        <w:t>РСФ</w:t>
      </w:r>
      <w:r w:rsidR="00085A6F">
        <w:t xml:space="preserve">, аккредитованной по виду спорта «танцевальный спорт», не позднее чем за </w:t>
      </w:r>
      <w:r w:rsidR="00DA0475">
        <w:t>7</w:t>
      </w:r>
      <w:r w:rsidR="00085A6F">
        <w:t xml:space="preserve"> дней до даты начала соревнований;</w:t>
      </w:r>
    </w:p>
    <w:p w14:paraId="087D8C92" w14:textId="7A3AA56F" w:rsidR="00DA0475" w:rsidRDefault="0030551E" w:rsidP="0030551E">
      <w:pPr>
        <w:pStyle w:val="af9"/>
        <w:tabs>
          <w:tab w:val="left" w:pos="567"/>
          <w:tab w:val="left" w:pos="709"/>
          <w:tab w:val="left" w:pos="1560"/>
        </w:tabs>
        <w:spacing w:line="276" w:lineRule="auto"/>
        <w:ind w:left="0" w:firstLine="851"/>
        <w:jc w:val="both"/>
      </w:pPr>
      <w:r w:rsidRPr="00337205">
        <w:t>–</w:t>
      </w:r>
      <w:r w:rsidR="00DA0475" w:rsidRPr="00337205">
        <w:t xml:space="preserve"> </w:t>
      </w:r>
      <w:r w:rsidR="00085A6F" w:rsidRPr="00337205">
        <w:t xml:space="preserve">на чемпионат и первенства муниципального образования, другие официальные спортивные соревнования муниципального образования – руководящим органом </w:t>
      </w:r>
      <w:r w:rsidR="00036527" w:rsidRPr="00337205">
        <w:t>РСФ</w:t>
      </w:r>
      <w:r w:rsidR="00085A6F" w:rsidRPr="00337205">
        <w:t>, аккредитованной по виду спорта «танцевальный спорт», не позднее чем за 5 дней до даты начала соревнований.</w:t>
      </w:r>
    </w:p>
    <w:p w14:paraId="53866C3E" w14:textId="77777777" w:rsidR="00DA0475" w:rsidRDefault="00DA0475" w:rsidP="0030551E">
      <w:pPr>
        <w:pStyle w:val="af9"/>
        <w:tabs>
          <w:tab w:val="left" w:pos="709"/>
          <w:tab w:val="left" w:pos="1560"/>
        </w:tabs>
        <w:spacing w:line="276" w:lineRule="auto"/>
        <w:ind w:left="0" w:firstLine="851"/>
        <w:jc w:val="both"/>
        <w:rPr>
          <w:rStyle w:val="description0"/>
        </w:rPr>
      </w:pPr>
      <w:r>
        <w:t xml:space="preserve">7.7. </w:t>
      </w:r>
      <w:r w:rsidR="00085A6F">
        <w:t>Основным критерием для назначения в списочный состав судей чемпионат</w:t>
      </w:r>
      <w:r>
        <w:t>ов</w:t>
      </w:r>
      <w:r w:rsidR="00085A6F">
        <w:t xml:space="preserve"> и первенств России, </w:t>
      </w:r>
      <w:r w:rsidR="00FF6343">
        <w:t>К</w:t>
      </w:r>
      <w:r w:rsidR="00085A6F">
        <w:t xml:space="preserve">убка России, всероссийских и межрегиональных </w:t>
      </w:r>
      <w:r>
        <w:t xml:space="preserve">спортивных </w:t>
      </w:r>
      <w:r w:rsidR="00085A6F">
        <w:t>соревнований является опыт работы в составе судейских бригад соревнований всероссийского и межрегионального уровней, отсутствие замечаний к работе, отмеченных в протоколе соревнований и отчете главного судьи соревнований, отсутствие конфликта интересов, отсутствие дисциплинарных взысканий</w:t>
      </w:r>
      <w:r>
        <w:t xml:space="preserve"> в течение предшествующего календарного года</w:t>
      </w:r>
      <w:r w:rsidR="00085A6F">
        <w:t>.</w:t>
      </w:r>
      <w:r w:rsidR="00085A6F">
        <w:rPr>
          <w:rStyle w:val="description0"/>
          <w:b/>
          <w:highlight w:val="white"/>
        </w:rPr>
        <w:t xml:space="preserve"> </w:t>
      </w:r>
    </w:p>
    <w:p w14:paraId="66F370FF" w14:textId="77777777" w:rsidR="00DA0475" w:rsidRPr="00DA0475" w:rsidRDefault="00085A6F" w:rsidP="0030551E">
      <w:pPr>
        <w:pStyle w:val="af9"/>
        <w:tabs>
          <w:tab w:val="left" w:pos="709"/>
          <w:tab w:val="left" w:pos="1560"/>
        </w:tabs>
        <w:spacing w:line="276" w:lineRule="auto"/>
        <w:ind w:left="0" w:firstLine="851"/>
        <w:jc w:val="both"/>
        <w:rPr>
          <w:b/>
          <w:color w:val="000000" w:themeColor="text1"/>
          <w:sz w:val="22"/>
        </w:rPr>
      </w:pPr>
      <w:r>
        <w:t>Основным критерием для назначения в списочный состав судей других соревнований, включенных в календарный план ОСФ является опыт работы</w:t>
      </w:r>
      <w:r w:rsidR="00DA0475">
        <w:t xml:space="preserve"> в составе судейской бригады соревнований соответствующего уровня</w:t>
      </w:r>
      <w:r>
        <w:t xml:space="preserve">, отсутствие замечаний к работе, отмеченных в протоколе соревнований и </w:t>
      </w:r>
      <w:r>
        <w:lastRenderedPageBreak/>
        <w:t xml:space="preserve">отчете главного судьи соревнований, отсутствие конфликта интересов, отсутствие </w:t>
      </w:r>
      <w:r w:rsidRPr="00DA0475">
        <w:rPr>
          <w:color w:val="000000" w:themeColor="text1"/>
        </w:rPr>
        <w:t>дисциплинарных взысканий</w:t>
      </w:r>
      <w:r w:rsidR="00DA0475" w:rsidRPr="00DA0475">
        <w:rPr>
          <w:color w:val="000000" w:themeColor="text1"/>
        </w:rPr>
        <w:t xml:space="preserve"> в течение предшествующего календарного года</w:t>
      </w:r>
      <w:r w:rsidRPr="00DA0475">
        <w:rPr>
          <w:color w:val="000000" w:themeColor="text1"/>
        </w:rPr>
        <w:t>.</w:t>
      </w:r>
    </w:p>
    <w:p w14:paraId="2442C4C0" w14:textId="77777777" w:rsidR="00DA0475" w:rsidRPr="00DA0475" w:rsidRDefault="00085A6F" w:rsidP="0030551E">
      <w:pPr>
        <w:pStyle w:val="af9"/>
        <w:tabs>
          <w:tab w:val="left" w:pos="709"/>
          <w:tab w:val="left" w:pos="1560"/>
        </w:tabs>
        <w:spacing w:line="276" w:lineRule="auto"/>
        <w:ind w:left="0" w:firstLine="851"/>
        <w:jc w:val="both"/>
        <w:rPr>
          <w:color w:val="000000" w:themeColor="text1"/>
        </w:rPr>
      </w:pPr>
      <w:r w:rsidRPr="00DA0475">
        <w:rPr>
          <w:color w:val="000000" w:themeColor="text1"/>
        </w:rPr>
        <w:t xml:space="preserve">Судья не может быть назначен в судейскую бригаду, если участником соревнований, которые обслуживает данная судейская бригада, является его/ее близкий и/или дальний </w:t>
      </w:r>
      <w:r w:rsidR="009C70D1" w:rsidRPr="00DA0475">
        <w:rPr>
          <w:color w:val="000000" w:themeColor="text1"/>
        </w:rPr>
        <w:t>родственник,</w:t>
      </w:r>
      <w:r w:rsidRPr="00DA0475">
        <w:rPr>
          <w:color w:val="000000" w:themeColor="text1"/>
        </w:rPr>
        <w:t xml:space="preserve"> </w:t>
      </w:r>
      <w:r w:rsidR="00DA0475" w:rsidRPr="00DA0475">
        <w:rPr>
          <w:color w:val="000000" w:themeColor="text1"/>
        </w:rPr>
        <w:t>в том числе лицо, состоящее с ним в гражданском браке</w:t>
      </w:r>
      <w:r w:rsidR="009C70D1" w:rsidRPr="00DA0475">
        <w:rPr>
          <w:color w:val="000000" w:themeColor="text1"/>
        </w:rPr>
        <w:t>.</w:t>
      </w:r>
    </w:p>
    <w:p w14:paraId="3082B29F" w14:textId="77777777" w:rsidR="00DA0475" w:rsidRPr="00DA0475" w:rsidRDefault="00085A6F" w:rsidP="0030551E">
      <w:pPr>
        <w:pStyle w:val="af9"/>
        <w:tabs>
          <w:tab w:val="left" w:pos="709"/>
          <w:tab w:val="left" w:pos="1560"/>
        </w:tabs>
        <w:spacing w:line="276" w:lineRule="auto"/>
        <w:ind w:left="0" w:firstLine="851"/>
        <w:jc w:val="both"/>
        <w:rPr>
          <w:color w:val="000000" w:themeColor="text1"/>
        </w:rPr>
      </w:pPr>
      <w:r w:rsidRPr="00DA0475">
        <w:rPr>
          <w:color w:val="000000" w:themeColor="text1"/>
        </w:rPr>
        <w:t>Работа близких и/или дальних родственников</w:t>
      </w:r>
      <w:r w:rsidR="00DA0475" w:rsidRPr="00DA0475">
        <w:rPr>
          <w:color w:val="000000" w:themeColor="text1"/>
        </w:rPr>
        <w:t xml:space="preserve">, включая лиц, состоящих в гражданском браке, </w:t>
      </w:r>
      <w:r w:rsidRPr="00DA0475">
        <w:rPr>
          <w:color w:val="000000" w:themeColor="text1"/>
        </w:rPr>
        <w:t>в составе одной судейской бригады не допускается.</w:t>
      </w:r>
    </w:p>
    <w:p w14:paraId="210B526F" w14:textId="77777777" w:rsidR="00DA0475" w:rsidRDefault="009C70D1" w:rsidP="0030551E">
      <w:pPr>
        <w:pStyle w:val="af9"/>
        <w:tabs>
          <w:tab w:val="left" w:pos="709"/>
          <w:tab w:val="left" w:pos="1560"/>
        </w:tabs>
        <w:spacing w:line="276" w:lineRule="auto"/>
        <w:ind w:left="0" w:firstLine="851"/>
        <w:jc w:val="both"/>
        <w:rPr>
          <w:color w:val="000000" w:themeColor="text1"/>
        </w:rPr>
      </w:pPr>
      <w:r w:rsidRPr="00DA0475">
        <w:rPr>
          <w:color w:val="000000" w:themeColor="text1"/>
        </w:rPr>
        <w:t xml:space="preserve">Близкие и дальние родственники - родственники по прямой восходящей и нисходящей линии </w:t>
      </w:r>
      <w:r w:rsidR="00DA0475" w:rsidRPr="00DA0475">
        <w:rPr>
          <w:color w:val="000000" w:themeColor="text1"/>
        </w:rPr>
        <w:t>(</w:t>
      </w:r>
      <w:r w:rsidRPr="00DA0475">
        <w:rPr>
          <w:color w:val="000000" w:themeColor="text1"/>
        </w:rPr>
        <w:t>супруг, супруга, родители, дети, усыновители, усыновленные, родные братья и родные сестры, дедушка, бабушка, внуки, а также полнородные и неполнородные (имеющими общих отца или мать) братья и сестры, тётя, дядя, двоюродный брат, двоюродная сестра</w:t>
      </w:r>
      <w:r w:rsidR="00DA0475" w:rsidRPr="00DA0475">
        <w:rPr>
          <w:color w:val="000000" w:themeColor="text1"/>
        </w:rPr>
        <w:t>, а также лица, состоящие в гражданском браке</w:t>
      </w:r>
      <w:r w:rsidRPr="00DA0475">
        <w:rPr>
          <w:color w:val="000000" w:themeColor="text1"/>
        </w:rPr>
        <w:t xml:space="preserve"> </w:t>
      </w:r>
      <w:r w:rsidR="00DA0475" w:rsidRPr="00DA0475">
        <w:rPr>
          <w:color w:val="000000" w:themeColor="text1"/>
        </w:rPr>
        <w:t>(лица, не состоящие в официальном браке, но проживающие совместно и ведущие совместное хозяйство).</w:t>
      </w:r>
    </w:p>
    <w:p w14:paraId="4A66298A" w14:textId="77777777" w:rsidR="00A60C1B" w:rsidRPr="00DA0475" w:rsidRDefault="00DA0475" w:rsidP="0030551E">
      <w:pPr>
        <w:pStyle w:val="af9"/>
        <w:tabs>
          <w:tab w:val="left" w:pos="709"/>
          <w:tab w:val="left" w:pos="1560"/>
        </w:tabs>
        <w:spacing w:line="276" w:lineRule="auto"/>
        <w:ind w:left="0" w:firstLine="851"/>
        <w:jc w:val="both"/>
        <w:rPr>
          <w:color w:val="000000" w:themeColor="text1"/>
        </w:rPr>
      </w:pPr>
      <w:r>
        <w:rPr>
          <w:color w:val="000000" w:themeColor="text1"/>
        </w:rPr>
        <w:t xml:space="preserve">7.8. </w:t>
      </w:r>
      <w:r w:rsidR="00085A6F">
        <w:t>Члены судейской коллегии должны:</w:t>
      </w:r>
    </w:p>
    <w:p w14:paraId="4C547C55" w14:textId="4DF524F9" w:rsidR="00A60C1B" w:rsidRDefault="0030551E" w:rsidP="0030551E">
      <w:pPr>
        <w:pStyle w:val="af9"/>
        <w:tabs>
          <w:tab w:val="left" w:pos="317"/>
          <w:tab w:val="left" w:pos="709"/>
          <w:tab w:val="left" w:pos="1560"/>
          <w:tab w:val="left" w:pos="4678"/>
          <w:tab w:val="left" w:pos="4962"/>
          <w:tab w:val="left" w:pos="10915"/>
          <w:tab w:val="left" w:pos="11057"/>
        </w:tabs>
        <w:spacing w:line="276" w:lineRule="auto"/>
        <w:ind w:left="0" w:firstLine="851"/>
        <w:jc w:val="both"/>
      </w:pPr>
      <w:r>
        <w:t>–</w:t>
      </w:r>
      <w:r w:rsidR="00C74F2C">
        <w:t> </w:t>
      </w:r>
      <w:r w:rsidR="00085A6F">
        <w:t xml:space="preserve">знать и соблюдать </w:t>
      </w:r>
      <w:r w:rsidR="00DA0475" w:rsidRPr="00AF4488">
        <w:rPr>
          <w:szCs w:val="28"/>
        </w:rPr>
        <w:t>Общероссийские антидопинговые правила</w:t>
      </w:r>
      <w:r w:rsidR="00DA0475">
        <w:rPr>
          <w:szCs w:val="28"/>
        </w:rPr>
        <w:t>,</w:t>
      </w:r>
      <w:r w:rsidR="00DA0475">
        <w:t xml:space="preserve"> </w:t>
      </w:r>
      <w:r w:rsidR="00085A6F">
        <w:t xml:space="preserve">настоящие Правила, положение и регламент о соревнованиях, утвержденный руководящим органом </w:t>
      </w:r>
      <w:r w:rsidR="00036527">
        <w:t>ОСФ</w:t>
      </w:r>
      <w:r w:rsidR="00085A6F">
        <w:t xml:space="preserve">, аккредитованной по виду спорта «танцевальный спорт», </w:t>
      </w:r>
      <w:r w:rsidR="00DA0475">
        <w:t xml:space="preserve">действующие в ОСФ </w:t>
      </w:r>
      <w:r w:rsidR="00085A6F">
        <w:t xml:space="preserve">Кодекс этики, Дисциплинарный регламент; </w:t>
      </w:r>
    </w:p>
    <w:p w14:paraId="6032A39E" w14:textId="1F9ED470" w:rsidR="00A60C1B" w:rsidRDefault="0030551E" w:rsidP="0030551E">
      <w:pPr>
        <w:pStyle w:val="af9"/>
        <w:numPr>
          <w:ilvl w:val="0"/>
          <w:numId w:val="6"/>
        </w:numPr>
        <w:tabs>
          <w:tab w:val="left" w:pos="709"/>
          <w:tab w:val="left" w:pos="993"/>
        </w:tabs>
        <w:spacing w:line="276" w:lineRule="auto"/>
        <w:ind w:left="0" w:firstLine="851"/>
        <w:jc w:val="both"/>
      </w:pPr>
      <w:r>
        <w:t xml:space="preserve"> </w:t>
      </w:r>
      <w:r w:rsidR="00085A6F">
        <w:t xml:space="preserve">соблюдать установленные </w:t>
      </w:r>
      <w:r w:rsidR="00036527">
        <w:t>ОСФ</w:t>
      </w:r>
      <w:r w:rsidR="00085A6F">
        <w:t>, аккредитованной по виду спорта «танцевальный спорт», требования к дресс-коду лиц, обслуживающих соревнования;</w:t>
      </w:r>
    </w:p>
    <w:p w14:paraId="11BBBCF8" w14:textId="77777777" w:rsidR="00A60C1B" w:rsidRDefault="0030551E" w:rsidP="0030551E">
      <w:pPr>
        <w:pStyle w:val="af9"/>
        <w:numPr>
          <w:ilvl w:val="0"/>
          <w:numId w:val="6"/>
        </w:numPr>
        <w:tabs>
          <w:tab w:val="left" w:pos="709"/>
          <w:tab w:val="left" w:pos="993"/>
        </w:tabs>
        <w:spacing w:line="276" w:lineRule="auto"/>
        <w:ind w:left="0" w:firstLine="851"/>
        <w:jc w:val="both"/>
      </w:pPr>
      <w:r>
        <w:t xml:space="preserve"> </w:t>
      </w:r>
      <w:r w:rsidR="00085A6F">
        <w:t xml:space="preserve">быть полностью информированными по всем вопросам судейства, изложенным в настоящих Правилах; </w:t>
      </w:r>
    </w:p>
    <w:p w14:paraId="6A4D1E07" w14:textId="77777777" w:rsidR="00DA0475" w:rsidRDefault="0030551E" w:rsidP="0030551E">
      <w:pPr>
        <w:pStyle w:val="af9"/>
        <w:numPr>
          <w:ilvl w:val="0"/>
          <w:numId w:val="6"/>
        </w:numPr>
        <w:tabs>
          <w:tab w:val="left" w:pos="709"/>
          <w:tab w:val="left" w:pos="993"/>
        </w:tabs>
        <w:spacing w:line="276" w:lineRule="auto"/>
        <w:ind w:left="0" w:firstLine="851"/>
        <w:jc w:val="both"/>
      </w:pPr>
      <w:r>
        <w:t xml:space="preserve"> </w:t>
      </w:r>
      <w:r w:rsidR="00DA0475">
        <w:t>не иметь проблем со здоровьем, препятствующих полноценному обслуживанию соревнований в течение всего периода;</w:t>
      </w:r>
    </w:p>
    <w:p w14:paraId="2B85EBA1" w14:textId="77777777" w:rsidR="00A60C1B" w:rsidRDefault="0030551E" w:rsidP="0030551E">
      <w:pPr>
        <w:pStyle w:val="af9"/>
        <w:numPr>
          <w:ilvl w:val="0"/>
          <w:numId w:val="6"/>
        </w:numPr>
        <w:tabs>
          <w:tab w:val="left" w:pos="709"/>
          <w:tab w:val="left" w:pos="993"/>
        </w:tabs>
        <w:spacing w:line="276" w:lineRule="auto"/>
        <w:ind w:left="0" w:firstLine="851"/>
        <w:jc w:val="both"/>
      </w:pPr>
      <w:r>
        <w:t xml:space="preserve"> </w:t>
      </w:r>
      <w:r w:rsidR="00085A6F">
        <w:t xml:space="preserve">быть всегда объективным, непредвзятым и нейтральным в своих оценках; </w:t>
      </w:r>
    </w:p>
    <w:p w14:paraId="4BAD4758" w14:textId="77777777" w:rsidR="00A60C1B" w:rsidRDefault="0030551E" w:rsidP="0030551E">
      <w:pPr>
        <w:pStyle w:val="af9"/>
        <w:numPr>
          <w:ilvl w:val="0"/>
          <w:numId w:val="6"/>
        </w:numPr>
        <w:tabs>
          <w:tab w:val="left" w:pos="709"/>
          <w:tab w:val="left" w:pos="993"/>
        </w:tabs>
        <w:spacing w:line="276" w:lineRule="auto"/>
        <w:ind w:left="0" w:firstLine="851"/>
        <w:jc w:val="both"/>
      </w:pPr>
      <w:r>
        <w:t xml:space="preserve"> </w:t>
      </w:r>
      <w:r w:rsidR="00085A6F">
        <w:t xml:space="preserve">оценивать только конкретное выступление спортсменов, не принимать во внимание репутацию и предыдущие результаты спортсменов; </w:t>
      </w:r>
    </w:p>
    <w:p w14:paraId="5196DC3A" w14:textId="77777777" w:rsidR="00A60C1B" w:rsidRDefault="0030551E" w:rsidP="0030551E">
      <w:pPr>
        <w:pStyle w:val="af9"/>
        <w:numPr>
          <w:ilvl w:val="0"/>
          <w:numId w:val="6"/>
        </w:numPr>
        <w:tabs>
          <w:tab w:val="left" w:pos="709"/>
          <w:tab w:val="left" w:pos="993"/>
        </w:tabs>
        <w:spacing w:line="276" w:lineRule="auto"/>
        <w:ind w:left="0" w:firstLine="851"/>
        <w:jc w:val="both"/>
      </w:pPr>
      <w:r>
        <w:t xml:space="preserve"> </w:t>
      </w:r>
      <w:r w:rsidR="00085A6F">
        <w:t xml:space="preserve">не принимать во внимание аплодисменты или неодобрение </w:t>
      </w:r>
      <w:r w:rsidR="00DA0475">
        <w:t>зрителей</w:t>
      </w:r>
      <w:r w:rsidR="00085A6F">
        <w:t>;</w:t>
      </w:r>
    </w:p>
    <w:p w14:paraId="238B6E12" w14:textId="77777777" w:rsidR="00DA0475" w:rsidRPr="00DA0475" w:rsidRDefault="0030551E" w:rsidP="0030551E">
      <w:pPr>
        <w:pStyle w:val="af9"/>
        <w:numPr>
          <w:ilvl w:val="0"/>
          <w:numId w:val="6"/>
        </w:numPr>
        <w:tabs>
          <w:tab w:val="left" w:pos="709"/>
          <w:tab w:val="left" w:pos="993"/>
        </w:tabs>
        <w:spacing w:line="276" w:lineRule="auto"/>
        <w:ind w:left="0" w:firstLine="851"/>
        <w:jc w:val="both"/>
      </w:pPr>
      <w:r>
        <w:t xml:space="preserve"> </w:t>
      </w:r>
      <w:r w:rsidR="00085A6F">
        <w:t>не обсуждать с представителями средств массовой информации</w:t>
      </w:r>
      <w:r w:rsidR="00DA0475">
        <w:t>, в социальных сетях и иных источниках информации</w:t>
      </w:r>
      <w:r w:rsidR="00085A6F">
        <w:t>,</w:t>
      </w:r>
      <w:r w:rsidR="00DA0475">
        <w:t xml:space="preserve"> с участниками соревнований</w:t>
      </w:r>
      <w:r w:rsidR="00085A6F">
        <w:t xml:space="preserve"> и другими </w:t>
      </w:r>
      <w:r w:rsidR="00DA0475">
        <w:t xml:space="preserve">заинтересованными </w:t>
      </w:r>
      <w:r w:rsidR="00085A6F">
        <w:t>лицами результаты соревнований</w:t>
      </w:r>
      <w:r w:rsidR="00DA0475">
        <w:t>.</w:t>
      </w:r>
      <w:r w:rsidR="00DA0475" w:rsidRPr="00DA0475">
        <w:t xml:space="preserve"> </w:t>
      </w:r>
      <w:r w:rsidR="00DA0475">
        <w:t>Данное правило распространяется на всех судей, утвержденных в списочном составе судей соревнований</w:t>
      </w:r>
      <w:r w:rsidR="00DA0475">
        <w:rPr>
          <w:sz w:val="24"/>
        </w:rPr>
        <w:t>;</w:t>
      </w:r>
    </w:p>
    <w:p w14:paraId="370A6994" w14:textId="77777777" w:rsidR="00A60C1B" w:rsidRDefault="0030551E" w:rsidP="0030551E">
      <w:pPr>
        <w:pStyle w:val="af9"/>
        <w:numPr>
          <w:ilvl w:val="0"/>
          <w:numId w:val="6"/>
        </w:numPr>
        <w:tabs>
          <w:tab w:val="left" w:pos="709"/>
          <w:tab w:val="left" w:pos="993"/>
        </w:tabs>
        <w:spacing w:line="276" w:lineRule="auto"/>
        <w:ind w:left="0" w:firstLine="851"/>
        <w:jc w:val="both"/>
      </w:pPr>
      <w:r>
        <w:rPr>
          <w:szCs w:val="28"/>
        </w:rPr>
        <w:lastRenderedPageBreak/>
        <w:t xml:space="preserve"> </w:t>
      </w:r>
      <w:r w:rsidR="00DA0475" w:rsidRPr="00DA0475">
        <w:rPr>
          <w:szCs w:val="28"/>
        </w:rPr>
        <w:t xml:space="preserve">не </w:t>
      </w:r>
      <w:r w:rsidR="00085A6F">
        <w:t xml:space="preserve">комментировать ход соревнований, </w:t>
      </w:r>
      <w:r w:rsidR="00DA0475">
        <w:t>не обсуждать пары, а также их выступления с участниками соревнований и иными заинтересованными лицами. Данное правило распространяется на всех судей, утвержденных в списочном составе судей соревнований</w:t>
      </w:r>
      <w:r w:rsidR="00085A6F">
        <w:t xml:space="preserve">; </w:t>
      </w:r>
    </w:p>
    <w:p w14:paraId="25811FB8" w14:textId="77777777" w:rsidR="00A60C1B" w:rsidRDefault="0030551E" w:rsidP="0030551E">
      <w:pPr>
        <w:pStyle w:val="af9"/>
        <w:numPr>
          <w:ilvl w:val="0"/>
          <w:numId w:val="6"/>
        </w:numPr>
        <w:tabs>
          <w:tab w:val="left" w:pos="709"/>
          <w:tab w:val="left" w:pos="993"/>
        </w:tabs>
        <w:spacing w:line="276" w:lineRule="auto"/>
        <w:ind w:left="0" w:firstLine="851"/>
        <w:jc w:val="both"/>
      </w:pPr>
      <w:r>
        <w:t xml:space="preserve"> </w:t>
      </w:r>
      <w:r w:rsidR="00085A6F">
        <w:t>не приносить и не использовать средства электронной связи любого вида;</w:t>
      </w:r>
    </w:p>
    <w:p w14:paraId="65AA9E39" w14:textId="77777777" w:rsidR="00A60C1B" w:rsidRDefault="0030551E" w:rsidP="0030551E">
      <w:pPr>
        <w:pStyle w:val="af9"/>
        <w:numPr>
          <w:ilvl w:val="0"/>
          <w:numId w:val="6"/>
        </w:numPr>
        <w:tabs>
          <w:tab w:val="left" w:pos="709"/>
          <w:tab w:val="left" w:pos="993"/>
        </w:tabs>
        <w:spacing w:line="276" w:lineRule="auto"/>
        <w:ind w:left="0" w:firstLine="851"/>
        <w:jc w:val="both"/>
      </w:pPr>
      <w:r>
        <w:t xml:space="preserve"> </w:t>
      </w:r>
      <w:r w:rsidR="00DA0475">
        <w:t xml:space="preserve">не </w:t>
      </w:r>
      <w:r w:rsidR="00085A6F">
        <w:t xml:space="preserve">пользоваться мобильным телефоном и любыми портативными цифровыми информационными устройствами во </w:t>
      </w:r>
      <w:r w:rsidR="009C70D1">
        <w:t>время соревнований</w:t>
      </w:r>
      <w:r w:rsidR="00085A6F">
        <w:t xml:space="preserve"> любого </w:t>
      </w:r>
      <w:r w:rsidR="00DA0475">
        <w:t>уровня</w:t>
      </w:r>
      <w:r w:rsidR="00085A6F">
        <w:t xml:space="preserve">, в том числе и во время перерывов. </w:t>
      </w:r>
      <w:r w:rsidR="00DA0475">
        <w:t>С</w:t>
      </w:r>
      <w:r w:rsidR="00085A6F">
        <w:t>удья не позднее</w:t>
      </w:r>
      <w:r w:rsidR="00DA0475">
        <w:t xml:space="preserve">, </w:t>
      </w:r>
      <w:r w:rsidR="00085A6F">
        <w:t xml:space="preserve">чем за час до начала соревнований обязан сдать мобильные телефоны и портативные цифровые информационные устройства организатору соревнований на время </w:t>
      </w:r>
      <w:r w:rsidR="00DA0475">
        <w:t>(</w:t>
      </w:r>
      <w:r w:rsidR="00085A6F">
        <w:t>день) проведения соревнований;</w:t>
      </w:r>
    </w:p>
    <w:p w14:paraId="5D84DC61" w14:textId="77777777" w:rsidR="00A60C1B" w:rsidRDefault="0030551E" w:rsidP="0030551E">
      <w:pPr>
        <w:pStyle w:val="af9"/>
        <w:numPr>
          <w:ilvl w:val="0"/>
          <w:numId w:val="6"/>
        </w:numPr>
        <w:tabs>
          <w:tab w:val="left" w:pos="709"/>
          <w:tab w:val="left" w:pos="993"/>
        </w:tabs>
        <w:spacing w:line="276" w:lineRule="auto"/>
        <w:ind w:left="0" w:firstLine="851"/>
        <w:jc w:val="both"/>
      </w:pPr>
      <w:r>
        <w:t xml:space="preserve"> </w:t>
      </w:r>
      <w:r w:rsidR="00085A6F">
        <w:t>не тренировать и</w:t>
      </w:r>
      <w:r w:rsidR="00DA0475">
        <w:t>/или</w:t>
      </w:r>
      <w:r w:rsidR="00085A6F">
        <w:t xml:space="preserve"> консультировать пары на индивидуальных уроках, </w:t>
      </w:r>
      <w:r w:rsidR="00DA0475">
        <w:t xml:space="preserve">в </w:t>
      </w:r>
      <w:r w:rsidR="00085A6F">
        <w:t xml:space="preserve">тренировочных лагерях, семинарах, танцевальных практиках, мастер </w:t>
      </w:r>
      <w:r w:rsidR="009C70D1">
        <w:t>классах за</w:t>
      </w:r>
      <w:r w:rsidR="00085A6F">
        <w:t xml:space="preserve"> 10 календарных дней до проведения чемпионат</w:t>
      </w:r>
      <w:r w:rsidR="00DA0475">
        <w:t>ов и</w:t>
      </w:r>
      <w:r w:rsidR="00085A6F">
        <w:t xml:space="preserve"> первенств</w:t>
      </w:r>
      <w:r w:rsidR="00DA0475">
        <w:t xml:space="preserve"> России</w:t>
      </w:r>
      <w:r w:rsidR="00085A6F">
        <w:t xml:space="preserve">, </w:t>
      </w:r>
      <w:r w:rsidR="00DA0475">
        <w:t>к</w:t>
      </w:r>
      <w:r w:rsidR="00085A6F">
        <w:t xml:space="preserve">убка России, всероссийских и межрегиональных </w:t>
      </w:r>
      <w:r w:rsidR="00DA0475">
        <w:t xml:space="preserve">спортивных </w:t>
      </w:r>
      <w:r w:rsidR="00085A6F">
        <w:t>соревнований в случае, если судья приглашен</w:t>
      </w:r>
      <w:r w:rsidR="00DA0475">
        <w:t xml:space="preserve"> обслуживать</w:t>
      </w:r>
      <w:r w:rsidR="00085A6F">
        <w:t xml:space="preserve"> данные соревнования. Судьи могут </w:t>
      </w:r>
      <w:r w:rsidR="00DA0475">
        <w:t xml:space="preserve">проводить тренировочные мероприятия исключительно с </w:t>
      </w:r>
      <w:r w:rsidR="00085A6F">
        <w:t>парами своего клуба</w:t>
      </w:r>
      <w:r w:rsidR="00DA0475">
        <w:t xml:space="preserve"> в соответствии с базой данных спортсменов;</w:t>
      </w:r>
    </w:p>
    <w:p w14:paraId="4D074FC0" w14:textId="77777777" w:rsidR="00DA0475" w:rsidRDefault="0030551E" w:rsidP="0030551E">
      <w:pPr>
        <w:pStyle w:val="af9"/>
        <w:numPr>
          <w:ilvl w:val="0"/>
          <w:numId w:val="6"/>
        </w:numPr>
        <w:tabs>
          <w:tab w:val="left" w:pos="709"/>
          <w:tab w:val="left" w:pos="993"/>
        </w:tabs>
        <w:spacing w:line="276" w:lineRule="auto"/>
        <w:ind w:left="0" w:firstLine="851"/>
        <w:jc w:val="both"/>
      </w:pPr>
      <w:r>
        <w:t xml:space="preserve"> </w:t>
      </w:r>
      <w:r w:rsidR="00DA0475">
        <w:t xml:space="preserve">не </w:t>
      </w:r>
      <w:r w:rsidR="00085A6F">
        <w:t xml:space="preserve">проявлять активность в социальных сетях, освещая свое отношение к парам, направление своих перемещений по стране, получив приглашение на </w:t>
      </w:r>
      <w:r w:rsidR="00DA0475">
        <w:t>обслуживание</w:t>
      </w:r>
      <w:r w:rsidR="00085A6F">
        <w:t xml:space="preserve"> чемпионат</w:t>
      </w:r>
      <w:r w:rsidR="00DA0475">
        <w:t>ов и</w:t>
      </w:r>
      <w:r w:rsidR="00085A6F">
        <w:t xml:space="preserve"> первенств</w:t>
      </w:r>
      <w:r w:rsidR="00DA0475">
        <w:t xml:space="preserve"> России</w:t>
      </w:r>
      <w:r w:rsidR="00085A6F">
        <w:t xml:space="preserve">, </w:t>
      </w:r>
      <w:r w:rsidR="00DA0475">
        <w:t>к</w:t>
      </w:r>
      <w:r w:rsidR="00085A6F">
        <w:t>убка России, всероссийских и межрегиональных</w:t>
      </w:r>
      <w:r w:rsidR="00DA0475">
        <w:t xml:space="preserve"> спортивных</w:t>
      </w:r>
      <w:r w:rsidR="00085A6F">
        <w:t xml:space="preserve"> соревнований.</w:t>
      </w:r>
    </w:p>
    <w:p w14:paraId="2C8B62C6" w14:textId="77777777" w:rsidR="00E60530" w:rsidRDefault="00DA0475" w:rsidP="0030551E">
      <w:pPr>
        <w:pStyle w:val="af9"/>
        <w:tabs>
          <w:tab w:val="left" w:pos="709"/>
          <w:tab w:val="left" w:pos="993"/>
        </w:tabs>
        <w:spacing w:line="276" w:lineRule="auto"/>
        <w:ind w:left="0" w:firstLine="851"/>
        <w:jc w:val="both"/>
        <w:rPr>
          <w:color w:val="000000" w:themeColor="text1"/>
        </w:rPr>
      </w:pPr>
      <w:r w:rsidRPr="00DA0475">
        <w:rPr>
          <w:color w:val="000000" w:themeColor="text1"/>
          <w:szCs w:val="28"/>
        </w:rPr>
        <w:t xml:space="preserve">7.9. </w:t>
      </w:r>
      <w:r w:rsidR="009C70D1" w:rsidRPr="00DA0475">
        <w:rPr>
          <w:color w:val="000000" w:themeColor="text1"/>
          <w:szCs w:val="28"/>
        </w:rPr>
        <w:t>Снятие судьи с соревновани</w:t>
      </w:r>
      <w:r w:rsidRPr="00DA0475">
        <w:rPr>
          <w:color w:val="000000" w:themeColor="text1"/>
          <w:szCs w:val="28"/>
        </w:rPr>
        <w:t>й</w:t>
      </w:r>
      <w:r w:rsidR="009C70D1" w:rsidRPr="00DA0475">
        <w:rPr>
          <w:color w:val="000000" w:themeColor="text1"/>
          <w:szCs w:val="28"/>
        </w:rPr>
        <w:t xml:space="preserve"> возможно</w:t>
      </w:r>
      <w:r w:rsidR="009C70D1" w:rsidRPr="00DA0475">
        <w:rPr>
          <w:color w:val="000000" w:themeColor="text1"/>
        </w:rPr>
        <w:t xml:space="preserve"> </w:t>
      </w:r>
      <w:r w:rsidR="00E60530">
        <w:rPr>
          <w:color w:val="000000" w:themeColor="text1"/>
        </w:rPr>
        <w:t>в следующих случаях:</w:t>
      </w:r>
    </w:p>
    <w:p w14:paraId="7A592097" w14:textId="77777777" w:rsidR="00DA0475" w:rsidRDefault="00171C1F" w:rsidP="0030551E">
      <w:pPr>
        <w:pStyle w:val="af9"/>
        <w:tabs>
          <w:tab w:val="left" w:pos="709"/>
          <w:tab w:val="left" w:pos="993"/>
        </w:tabs>
        <w:spacing w:line="276" w:lineRule="auto"/>
        <w:ind w:left="0" w:firstLine="851"/>
        <w:jc w:val="both"/>
        <w:rPr>
          <w:color w:val="000000" w:themeColor="text1"/>
        </w:rPr>
      </w:pPr>
      <w:r>
        <w:t>–</w:t>
      </w:r>
      <w:r>
        <w:rPr>
          <w:lang w:val="en-US"/>
        </w:rPr>
        <w:t> </w:t>
      </w:r>
      <w:r w:rsidR="00E60530">
        <w:t xml:space="preserve">по инициативе самого судьи – </w:t>
      </w:r>
      <w:r w:rsidR="009C70D1" w:rsidRPr="00DA0475">
        <w:rPr>
          <w:color w:val="000000" w:themeColor="text1"/>
        </w:rPr>
        <w:t>только по медицинским показаниям при наличии соответствующего заключения врача, обслуживающего данные соревнования</w:t>
      </w:r>
      <w:r w:rsidR="00E60530">
        <w:rPr>
          <w:color w:val="000000" w:themeColor="text1"/>
        </w:rPr>
        <w:t>;</w:t>
      </w:r>
    </w:p>
    <w:p w14:paraId="484438D1" w14:textId="77777777" w:rsidR="00E60530" w:rsidRDefault="00171C1F" w:rsidP="0030551E">
      <w:pPr>
        <w:pStyle w:val="af9"/>
        <w:tabs>
          <w:tab w:val="left" w:pos="709"/>
          <w:tab w:val="left" w:pos="993"/>
        </w:tabs>
        <w:spacing w:line="276" w:lineRule="auto"/>
        <w:ind w:left="0" w:firstLine="851"/>
        <w:jc w:val="both"/>
        <w:rPr>
          <w:color w:val="000000" w:themeColor="text1"/>
        </w:rPr>
      </w:pPr>
      <w:r>
        <w:t>–</w:t>
      </w:r>
      <w:r>
        <w:rPr>
          <w:lang w:val="en-US"/>
        </w:rPr>
        <w:t> </w:t>
      </w:r>
      <w:r w:rsidR="00E60530">
        <w:t xml:space="preserve">по инициативе одного из членов главной судейской коллегии – в случае, если </w:t>
      </w:r>
      <w:r w:rsidR="00E60530" w:rsidRPr="00E60530">
        <w:t>судья нарушил Правил</w:t>
      </w:r>
      <w:r w:rsidR="00E60530">
        <w:t>а</w:t>
      </w:r>
      <w:r w:rsidR="00E60530" w:rsidRPr="00E60530">
        <w:t xml:space="preserve"> вида спорта, дисциплинарный регламент, кодекс этики, антидопинговые правила</w:t>
      </w:r>
      <w:r w:rsidR="00E60530">
        <w:t xml:space="preserve">. </w:t>
      </w:r>
    </w:p>
    <w:p w14:paraId="7C447C6B" w14:textId="77777777" w:rsidR="00DA0475" w:rsidRDefault="00DA0475" w:rsidP="00A81646">
      <w:pPr>
        <w:pStyle w:val="af9"/>
        <w:tabs>
          <w:tab w:val="left" w:pos="709"/>
          <w:tab w:val="left" w:pos="993"/>
        </w:tabs>
        <w:spacing w:line="276" w:lineRule="auto"/>
        <w:ind w:left="709" w:firstLine="0"/>
        <w:jc w:val="both"/>
        <w:rPr>
          <w:color w:val="000000" w:themeColor="text1"/>
        </w:rPr>
      </w:pPr>
    </w:p>
    <w:p w14:paraId="6A66148C" w14:textId="77777777" w:rsidR="00A60C1B" w:rsidRPr="00DA0475" w:rsidRDefault="00085A6F" w:rsidP="00A81646">
      <w:pPr>
        <w:pStyle w:val="af9"/>
        <w:tabs>
          <w:tab w:val="left" w:pos="709"/>
          <w:tab w:val="left" w:pos="993"/>
        </w:tabs>
        <w:spacing w:line="276" w:lineRule="auto"/>
        <w:ind w:left="709" w:firstLine="0"/>
        <w:jc w:val="center"/>
        <w:rPr>
          <w:color w:val="000000" w:themeColor="text1"/>
        </w:rPr>
      </w:pPr>
      <w:r>
        <w:t>ГЛАВНЫЙ СУДЬЯ СОРЕВНОВАНИЙ</w:t>
      </w:r>
    </w:p>
    <w:p w14:paraId="692F2C7A" w14:textId="77777777" w:rsidR="00A60C1B" w:rsidRDefault="00A60C1B" w:rsidP="00A81646">
      <w:pPr>
        <w:pStyle w:val="af9"/>
        <w:tabs>
          <w:tab w:val="left" w:pos="0"/>
          <w:tab w:val="left" w:pos="709"/>
        </w:tabs>
        <w:spacing w:line="276" w:lineRule="auto"/>
        <w:ind w:left="0" w:firstLine="0"/>
      </w:pPr>
    </w:p>
    <w:p w14:paraId="51CA3A8E" w14:textId="77777777" w:rsidR="00DA0475" w:rsidRDefault="00171C1F" w:rsidP="0030551E">
      <w:pPr>
        <w:pStyle w:val="af9"/>
        <w:tabs>
          <w:tab w:val="left" w:pos="709"/>
          <w:tab w:val="left" w:pos="1418"/>
        </w:tabs>
        <w:spacing w:line="276" w:lineRule="auto"/>
        <w:ind w:left="0" w:firstLine="851"/>
        <w:jc w:val="both"/>
      </w:pPr>
      <w:r>
        <w:t>7.10.</w:t>
      </w:r>
      <w:r>
        <w:rPr>
          <w:lang w:val="en-US"/>
        </w:rPr>
        <w:t> </w:t>
      </w:r>
      <w:r w:rsidR="00085A6F">
        <w:t xml:space="preserve">Главный судья соревнований совместно с организатором </w:t>
      </w:r>
      <w:r w:rsidR="00DA0475">
        <w:t xml:space="preserve">соревнований </w:t>
      </w:r>
      <w:r w:rsidR="00085A6F">
        <w:t>обеспечивает проведение соревнований в соответствии с настоящими Правилами и утвержденными в установленном порядке положением или регламентом о соревнованиях</w:t>
      </w:r>
      <w:r w:rsidR="00DA0475">
        <w:t xml:space="preserve"> и </w:t>
      </w:r>
      <w:r w:rsidR="00085A6F">
        <w:t>несет за это персональную ответственность.</w:t>
      </w:r>
    </w:p>
    <w:p w14:paraId="56354B8D" w14:textId="77777777" w:rsidR="00DA0475" w:rsidRDefault="00DA0475" w:rsidP="0030551E">
      <w:pPr>
        <w:pStyle w:val="af9"/>
        <w:tabs>
          <w:tab w:val="left" w:pos="709"/>
          <w:tab w:val="left" w:pos="1418"/>
        </w:tabs>
        <w:spacing w:line="276" w:lineRule="auto"/>
        <w:ind w:left="0" w:firstLine="851"/>
        <w:jc w:val="both"/>
      </w:pPr>
      <w:r>
        <w:lastRenderedPageBreak/>
        <w:t xml:space="preserve">7.11. </w:t>
      </w:r>
      <w:r w:rsidR="00085A6F">
        <w:t>Главный судья соревнований обязан:</w:t>
      </w:r>
    </w:p>
    <w:p w14:paraId="55A044A0" w14:textId="775980F0"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t xml:space="preserve">знать и соблюдать </w:t>
      </w:r>
      <w:r w:rsidR="00DA0475" w:rsidRPr="00AF4488">
        <w:rPr>
          <w:szCs w:val="28"/>
        </w:rPr>
        <w:t>Общероссийские антидопинговые правила</w:t>
      </w:r>
      <w:r w:rsidR="00DA0475">
        <w:rPr>
          <w:szCs w:val="28"/>
        </w:rPr>
        <w:t>,</w:t>
      </w:r>
      <w:r w:rsidR="00DA0475">
        <w:t xml:space="preserve"> настоящие Правила, положение и регламент о соревнованиях, утвержденный руководящим органом </w:t>
      </w:r>
      <w:r w:rsidR="00036527">
        <w:t>ОСФ</w:t>
      </w:r>
      <w:r w:rsidR="00DA0475">
        <w:t xml:space="preserve">, аккредитованной по виду спорта «танцевальный спорт», действующие в ОСФ Кодекс этики, Дисциплинарный регламент; </w:t>
      </w:r>
    </w:p>
    <w:p w14:paraId="00759741" w14:textId="77777777"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планировать, координировать и контролировать работу всех судейских бригад, работу ведущего, звукорежиссера и РСК;</w:t>
      </w:r>
    </w:p>
    <w:p w14:paraId="3A384605" w14:textId="77777777" w:rsidR="00DA0475" w:rsidRDefault="0030551E" w:rsidP="0030551E">
      <w:pPr>
        <w:pStyle w:val="af9"/>
        <w:tabs>
          <w:tab w:val="left" w:pos="709"/>
          <w:tab w:val="left" w:pos="1418"/>
        </w:tabs>
        <w:spacing w:line="276" w:lineRule="auto"/>
        <w:ind w:left="0" w:firstLine="851"/>
        <w:jc w:val="both"/>
      </w:pPr>
      <w:r>
        <w:t>–</w:t>
      </w:r>
      <w:r w:rsidR="00DA0475">
        <w:t xml:space="preserve"> </w:t>
      </w:r>
      <w:r w:rsidR="00085A6F" w:rsidRPr="00DA0475">
        <w:t xml:space="preserve">прибыть к месту проведения соревнований не позднее, чем за 24 часа </w:t>
      </w:r>
      <w:r w:rsidR="00085A6F" w:rsidRPr="00DA0475">
        <w:br/>
        <w:t>до начала соревнований;</w:t>
      </w:r>
    </w:p>
    <w:p w14:paraId="1BE30A82" w14:textId="77777777"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получить от организатора соревнований утвержденные в установленном порядке положение и регламент о проведении соревнований;</w:t>
      </w:r>
    </w:p>
    <w:p w14:paraId="7016D040" w14:textId="77777777"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проверить соответствие настоящим Правилам и утвержденным руководящим органом ОСФ требованиям к организаторам соревнований, другим нормативным документам, регламентирующим проведение спортивных соревнований по виду спорта «танцевальный спорт», места проведения соревнований, включая места размещения судейских бригад, регистрационно-счетных комиссий, ведущих, звукорежиссеров, раздевалок спортсменов, иных мест, задействованных при проведении соревнований, а также оборудование, задействованное при проведении соревнований;</w:t>
      </w:r>
    </w:p>
    <w:p w14:paraId="36401BD7" w14:textId="77777777"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проверить соблюдение организатором соревнований санитарно-эпидемиологических требований, утвержденных уполномоченными органами;</w:t>
      </w:r>
    </w:p>
    <w:p w14:paraId="5478D2DB" w14:textId="77777777"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проверить готовность и провести инструктаж всех служб, задействованных в проведении соревнований;</w:t>
      </w:r>
    </w:p>
    <w:p w14:paraId="3A3E0DE6" w14:textId="77777777"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проверить наличие медицинского персонала в месте проведения соревнований;</w:t>
      </w:r>
    </w:p>
    <w:p w14:paraId="79A8116F" w14:textId="77777777"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не позднее, чем за 30 минут до начала соревнований провести инструктаж судейских бригад;</w:t>
      </w:r>
    </w:p>
    <w:p w14:paraId="3FB1CA35" w14:textId="77777777" w:rsidR="00DA0475" w:rsidRDefault="0030551E" w:rsidP="0030551E">
      <w:pPr>
        <w:pStyle w:val="af9"/>
        <w:tabs>
          <w:tab w:val="left" w:pos="709"/>
          <w:tab w:val="left" w:pos="1418"/>
        </w:tabs>
        <w:spacing w:line="276" w:lineRule="auto"/>
        <w:ind w:left="0" w:firstLine="851"/>
        <w:jc w:val="both"/>
      </w:pPr>
      <w:r>
        <w:t>–</w:t>
      </w:r>
      <w:r w:rsidR="00171C1F">
        <w:rPr>
          <w:lang w:val="en-US"/>
        </w:rPr>
        <w:t> </w:t>
      </w:r>
      <w:r w:rsidR="00085A6F" w:rsidRPr="00DA0475">
        <w:t xml:space="preserve">не позднее, чем за 15 минут до начала каждого тура обеспечить присутствие членов судейских бригад </w:t>
      </w:r>
      <w:r w:rsidR="00DA0475">
        <w:t>непосредственно в месте проведения</w:t>
      </w:r>
      <w:r w:rsidR="00085A6F" w:rsidRPr="00DA0475">
        <w:t xml:space="preserve"> соревнований;</w:t>
      </w:r>
    </w:p>
    <w:p w14:paraId="22A728E6" w14:textId="77777777" w:rsidR="00DA0475" w:rsidRPr="00FC3826" w:rsidRDefault="0030551E" w:rsidP="0030551E">
      <w:pPr>
        <w:pStyle w:val="af9"/>
        <w:tabs>
          <w:tab w:val="left" w:pos="709"/>
          <w:tab w:val="left" w:pos="1418"/>
        </w:tabs>
        <w:spacing w:line="276" w:lineRule="auto"/>
        <w:ind w:left="0" w:firstLine="851"/>
        <w:jc w:val="both"/>
      </w:pPr>
      <w:r>
        <w:t>–</w:t>
      </w:r>
      <w:r w:rsidR="00171C1F">
        <w:rPr>
          <w:lang w:val="en-US"/>
        </w:rPr>
        <w:t> </w:t>
      </w:r>
      <w:r w:rsidR="00DA0475">
        <w:t>обеспечить размещение судейской бригады, обслуживающей соревнования среди команд (ансамблей),</w:t>
      </w:r>
      <w:r w:rsidR="00DA0475" w:rsidRPr="00DA0475">
        <w:t xml:space="preserve"> </w:t>
      </w:r>
      <w:r w:rsidR="00DA0475" w:rsidRPr="00094037">
        <w:t>в спортивных дисциплинах секвей – европейская программа и секвей – латиноамериканская программа</w:t>
      </w:r>
      <w:r w:rsidR="00DA0475">
        <w:t xml:space="preserve"> в соответствии с настоящими Правилами</w:t>
      </w:r>
      <w:r w:rsidR="00DA0475" w:rsidRPr="00FC3826">
        <w:t>;</w:t>
      </w:r>
    </w:p>
    <w:p w14:paraId="01D8CAA3" w14:textId="77777777" w:rsidR="00DA0475" w:rsidRDefault="0030551E" w:rsidP="00171C1F">
      <w:pPr>
        <w:pStyle w:val="af9"/>
        <w:tabs>
          <w:tab w:val="left" w:pos="709"/>
          <w:tab w:val="left" w:pos="1418"/>
        </w:tabs>
        <w:spacing w:line="276" w:lineRule="auto"/>
        <w:ind w:left="191" w:firstLine="660"/>
        <w:jc w:val="both"/>
      </w:pPr>
      <w:r>
        <w:t>–</w:t>
      </w:r>
      <w:r w:rsidR="00DA0475">
        <w:t xml:space="preserve"> </w:t>
      </w:r>
      <w:r w:rsidR="00085A6F" w:rsidRPr="00DA0475">
        <w:t>в перерывах обеспечить нахождение членов судейских бригад в специально отведенных для них местах;</w:t>
      </w:r>
    </w:p>
    <w:p w14:paraId="74E282D6" w14:textId="77777777" w:rsidR="00DA0475" w:rsidRDefault="0030551E" w:rsidP="00171C1F">
      <w:pPr>
        <w:pStyle w:val="af9"/>
        <w:tabs>
          <w:tab w:val="left" w:pos="709"/>
          <w:tab w:val="left" w:pos="1418"/>
        </w:tabs>
        <w:spacing w:line="276" w:lineRule="auto"/>
        <w:ind w:left="191" w:firstLine="660"/>
        <w:jc w:val="both"/>
      </w:pPr>
      <w:r>
        <w:t>–</w:t>
      </w:r>
      <w:r w:rsidR="00DA0475">
        <w:t xml:space="preserve"> </w:t>
      </w:r>
      <w:r w:rsidR="00085A6F" w:rsidRPr="00DA0475">
        <w:t>осуществлять взаимодействие с РСК;</w:t>
      </w:r>
    </w:p>
    <w:p w14:paraId="30C251B8" w14:textId="77777777" w:rsidR="00DA0475" w:rsidRDefault="0030551E" w:rsidP="00171C1F">
      <w:pPr>
        <w:pStyle w:val="af9"/>
        <w:tabs>
          <w:tab w:val="left" w:pos="709"/>
          <w:tab w:val="left" w:pos="1418"/>
        </w:tabs>
        <w:spacing w:line="276" w:lineRule="auto"/>
        <w:ind w:left="191" w:firstLine="660"/>
        <w:jc w:val="both"/>
      </w:pPr>
      <w:r>
        <w:t>–</w:t>
      </w:r>
      <w:r w:rsidR="00DA0475">
        <w:t xml:space="preserve"> </w:t>
      </w:r>
      <w:r w:rsidR="00085A6F" w:rsidRPr="00DA0475">
        <w:t xml:space="preserve">получить от организатора </w:t>
      </w:r>
      <w:r w:rsidR="00DA0475" w:rsidRPr="00DA0475">
        <w:t xml:space="preserve">соревнований </w:t>
      </w:r>
      <w:r w:rsidR="00085A6F" w:rsidRPr="00DA0475">
        <w:t>или сформировать судейские бригады соревнований;</w:t>
      </w:r>
    </w:p>
    <w:p w14:paraId="29C5C1B5" w14:textId="77777777" w:rsidR="00DA0475" w:rsidRDefault="00325178" w:rsidP="00171C1F">
      <w:pPr>
        <w:pStyle w:val="af9"/>
        <w:tabs>
          <w:tab w:val="left" w:pos="709"/>
          <w:tab w:val="left" w:pos="1418"/>
        </w:tabs>
        <w:spacing w:line="276" w:lineRule="auto"/>
        <w:ind w:left="191" w:firstLine="660"/>
        <w:jc w:val="both"/>
      </w:pPr>
      <w:r>
        <w:lastRenderedPageBreak/>
        <w:t>–</w:t>
      </w:r>
      <w:r w:rsidR="00171C1F">
        <w:rPr>
          <w:lang w:val="en-US"/>
        </w:rPr>
        <w:t> </w:t>
      </w:r>
      <w:r w:rsidR="00085A6F" w:rsidRPr="00DA0475">
        <w:t>рассмотреть поданные протесты в порядке, установленном настоящими Правилами;</w:t>
      </w:r>
    </w:p>
    <w:p w14:paraId="22A509A2" w14:textId="77777777" w:rsidR="00DA0475" w:rsidRDefault="00325178" w:rsidP="00171C1F">
      <w:pPr>
        <w:pStyle w:val="af9"/>
        <w:tabs>
          <w:tab w:val="left" w:pos="709"/>
          <w:tab w:val="left" w:pos="1418"/>
        </w:tabs>
        <w:spacing w:line="276" w:lineRule="auto"/>
        <w:ind w:left="191" w:firstLine="660"/>
        <w:jc w:val="both"/>
      </w:pPr>
      <w:r>
        <w:t>–</w:t>
      </w:r>
      <w:r w:rsidR="00DA0475">
        <w:t xml:space="preserve"> </w:t>
      </w:r>
      <w:r w:rsidR="00085A6F" w:rsidRPr="00DA0475">
        <w:t xml:space="preserve">своевременно реагировать на факты нарушения настоящих Правил участниками, тренерами, судьями или третьими лицами и принимать решения по таким нарушениям; </w:t>
      </w:r>
    </w:p>
    <w:p w14:paraId="306F4D44" w14:textId="77777777" w:rsidR="00DA0475" w:rsidRDefault="00325178" w:rsidP="00171C1F">
      <w:pPr>
        <w:pStyle w:val="af9"/>
        <w:tabs>
          <w:tab w:val="left" w:pos="709"/>
          <w:tab w:val="left" w:pos="1418"/>
        </w:tabs>
        <w:spacing w:line="276" w:lineRule="auto"/>
        <w:ind w:left="191" w:firstLine="660"/>
        <w:jc w:val="both"/>
      </w:pPr>
      <w:r>
        <w:t>–</w:t>
      </w:r>
      <w:r w:rsidR="00171C1F">
        <w:rPr>
          <w:lang w:val="en-US"/>
        </w:rPr>
        <w:t> </w:t>
      </w:r>
      <w:r w:rsidR="00085A6F" w:rsidRPr="00DA0475">
        <w:t>пресекать любые действия, противоречащие требованиям действующего в ОСФ Кодекса этики;</w:t>
      </w:r>
    </w:p>
    <w:p w14:paraId="38F3F322" w14:textId="77777777" w:rsidR="00DA0475" w:rsidRDefault="00325178" w:rsidP="00171C1F">
      <w:pPr>
        <w:pStyle w:val="af9"/>
        <w:tabs>
          <w:tab w:val="left" w:pos="709"/>
          <w:tab w:val="left" w:pos="1418"/>
        </w:tabs>
        <w:spacing w:line="276" w:lineRule="auto"/>
        <w:ind w:left="191" w:firstLine="660"/>
        <w:jc w:val="both"/>
      </w:pPr>
      <w:r>
        <w:t>–</w:t>
      </w:r>
      <w:r w:rsidR="00171C1F">
        <w:rPr>
          <w:lang w:val="en-US"/>
        </w:rPr>
        <w:t> </w:t>
      </w:r>
      <w:r w:rsidR="00085A6F" w:rsidRPr="00DA0475">
        <w:t>обеспечить исполнение Гимна Российской Федерации при проведении официальных соревнований (во время открыти</w:t>
      </w:r>
      <w:r w:rsidR="00DA0475" w:rsidRPr="00DA0475">
        <w:t>я и закрытия</w:t>
      </w:r>
      <w:r w:rsidR="00085A6F" w:rsidRPr="00DA0475">
        <w:t xml:space="preserve"> соревнова</w:t>
      </w:r>
      <w:r w:rsidR="00DC1093">
        <w:t>ний и на церемониях награждения</w:t>
      </w:r>
      <w:r w:rsidR="00085A6F" w:rsidRPr="00DA0475">
        <w:t>);</w:t>
      </w:r>
    </w:p>
    <w:p w14:paraId="01C3397F" w14:textId="77777777" w:rsidR="00DA0475" w:rsidRDefault="00325178" w:rsidP="00171C1F">
      <w:pPr>
        <w:pStyle w:val="af9"/>
        <w:tabs>
          <w:tab w:val="left" w:pos="709"/>
          <w:tab w:val="left" w:pos="1418"/>
        </w:tabs>
        <w:spacing w:line="276" w:lineRule="auto"/>
        <w:ind w:left="191" w:firstLine="660"/>
        <w:jc w:val="both"/>
      </w:pPr>
      <w:r>
        <w:t>–</w:t>
      </w:r>
      <w:r w:rsidR="00171C1F">
        <w:rPr>
          <w:lang w:val="en-US"/>
        </w:rPr>
        <w:t> </w:t>
      </w:r>
      <w:r w:rsidR="00085A6F" w:rsidRPr="00DA0475">
        <w:t>организовать церемонию награждения победителей, призеров и финалистов соревнований, победителей, призеров и финалистов малого финала соревнований</w:t>
      </w:r>
      <w:r w:rsidR="00DA0475">
        <w:t>;</w:t>
      </w:r>
    </w:p>
    <w:p w14:paraId="39815DF5" w14:textId="77777777" w:rsidR="00DA0475" w:rsidRDefault="00325178" w:rsidP="00171C1F">
      <w:pPr>
        <w:pStyle w:val="af9"/>
        <w:tabs>
          <w:tab w:val="left" w:pos="709"/>
          <w:tab w:val="left" w:pos="1418"/>
        </w:tabs>
        <w:spacing w:line="276" w:lineRule="auto"/>
        <w:ind w:left="191" w:firstLine="660"/>
        <w:jc w:val="both"/>
      </w:pPr>
      <w:r>
        <w:t>–</w:t>
      </w:r>
      <w:r w:rsidR="00DA0475">
        <w:t xml:space="preserve"> </w:t>
      </w:r>
      <w:r w:rsidR="00085A6F" w:rsidRPr="00DA0475">
        <w:t>провести итоговое совещание с членами судейских бригад;</w:t>
      </w:r>
    </w:p>
    <w:p w14:paraId="32FE48EA" w14:textId="77777777" w:rsidR="00DA0475" w:rsidRDefault="00325178" w:rsidP="00171C1F">
      <w:pPr>
        <w:pStyle w:val="af9"/>
        <w:tabs>
          <w:tab w:val="left" w:pos="709"/>
          <w:tab w:val="left" w:pos="1418"/>
        </w:tabs>
        <w:spacing w:line="276" w:lineRule="auto"/>
        <w:ind w:left="191" w:firstLine="660"/>
        <w:jc w:val="both"/>
      </w:pPr>
      <w:r>
        <w:t xml:space="preserve">– </w:t>
      </w:r>
      <w:r w:rsidR="00085A6F" w:rsidRPr="00DA0475">
        <w:t>подписать итоговый протокол соревнований;</w:t>
      </w:r>
    </w:p>
    <w:p w14:paraId="603FF95F" w14:textId="77777777" w:rsidR="00DA0475" w:rsidRDefault="00325178" w:rsidP="00171C1F">
      <w:pPr>
        <w:pStyle w:val="af9"/>
        <w:tabs>
          <w:tab w:val="left" w:pos="709"/>
          <w:tab w:val="left" w:pos="1418"/>
        </w:tabs>
        <w:spacing w:line="276" w:lineRule="auto"/>
        <w:ind w:left="191" w:firstLine="660"/>
        <w:jc w:val="both"/>
      </w:pPr>
      <w:r>
        <w:t>–</w:t>
      </w:r>
      <w:r w:rsidR="00DA0475">
        <w:t xml:space="preserve"> </w:t>
      </w:r>
      <w:r w:rsidR="00085A6F" w:rsidRPr="00DA0475">
        <w:t>оценить работу членов судейской бригады, указать оценки в отчете главного судьи соревнований (приложение № 1);</w:t>
      </w:r>
    </w:p>
    <w:p w14:paraId="114E8C7A" w14:textId="77777777" w:rsidR="00DA0475" w:rsidRDefault="00325178" w:rsidP="00171C1F">
      <w:pPr>
        <w:pStyle w:val="af9"/>
        <w:tabs>
          <w:tab w:val="left" w:pos="709"/>
          <w:tab w:val="left" w:pos="1418"/>
        </w:tabs>
        <w:spacing w:line="276" w:lineRule="auto"/>
        <w:ind w:left="191" w:firstLine="660"/>
        <w:jc w:val="both"/>
      </w:pPr>
      <w:r>
        <w:t>–</w:t>
      </w:r>
      <w:r w:rsidR="00DA0475">
        <w:t xml:space="preserve"> </w:t>
      </w:r>
      <w:r w:rsidR="00085A6F" w:rsidRPr="00DA0475">
        <w:t>не позднее 10-ти дней после окончания соревнований предоставить отчет главного судьи соревнований в установленном порядке в организацию, проводящую соревнования (приложение № 1).</w:t>
      </w:r>
    </w:p>
    <w:p w14:paraId="0D6FEB6E" w14:textId="77777777" w:rsidR="00DA0475" w:rsidRDefault="00DA0475" w:rsidP="0030551E">
      <w:pPr>
        <w:pStyle w:val="af9"/>
        <w:tabs>
          <w:tab w:val="left" w:pos="709"/>
          <w:tab w:val="left" w:pos="1418"/>
        </w:tabs>
        <w:spacing w:line="276" w:lineRule="auto"/>
        <w:ind w:left="191" w:firstLine="851"/>
        <w:jc w:val="both"/>
      </w:pPr>
      <w:r>
        <w:t xml:space="preserve">7.12. </w:t>
      </w:r>
      <w:r w:rsidR="00085A6F">
        <w:t>Главный судья соревнований имеет право:</w:t>
      </w:r>
    </w:p>
    <w:p w14:paraId="19A79CE7" w14:textId="77777777" w:rsidR="00DA0475" w:rsidRDefault="00325178" w:rsidP="00171C1F">
      <w:pPr>
        <w:pStyle w:val="af9"/>
        <w:tabs>
          <w:tab w:val="left" w:pos="709"/>
          <w:tab w:val="left" w:pos="1418"/>
        </w:tabs>
        <w:spacing w:line="276" w:lineRule="auto"/>
        <w:ind w:left="191" w:firstLine="660"/>
        <w:jc w:val="both"/>
      </w:pPr>
      <w:r>
        <w:t>–</w:t>
      </w:r>
      <w:r w:rsidR="00171C1F">
        <w:rPr>
          <w:lang w:val="en-US"/>
        </w:rPr>
        <w:t> </w:t>
      </w:r>
      <w:r w:rsidR="00085A6F">
        <w:t>в случае необходимости вносить изменения в программу соревнований;</w:t>
      </w:r>
    </w:p>
    <w:p w14:paraId="4E3AF766" w14:textId="77777777" w:rsidR="00DA0475" w:rsidRDefault="00325178" w:rsidP="00171C1F">
      <w:pPr>
        <w:pStyle w:val="af9"/>
        <w:tabs>
          <w:tab w:val="left" w:pos="709"/>
          <w:tab w:val="left" w:pos="1418"/>
        </w:tabs>
        <w:spacing w:line="276" w:lineRule="auto"/>
        <w:ind w:left="191" w:firstLine="660"/>
        <w:jc w:val="both"/>
      </w:pPr>
      <w:r>
        <w:t>–</w:t>
      </w:r>
      <w:r w:rsidR="00DA0475">
        <w:t xml:space="preserve"> </w:t>
      </w:r>
      <w:r w:rsidR="00085A6F">
        <w:t>отменить или временно прекратить соревнования, перенести сроки их проведения из-за неудовлетворительного состояния места проведения соревнований;</w:t>
      </w:r>
    </w:p>
    <w:p w14:paraId="4731E7B6" w14:textId="77777777" w:rsidR="00DA0475" w:rsidRDefault="00325178" w:rsidP="00171C1F">
      <w:pPr>
        <w:pStyle w:val="af9"/>
        <w:tabs>
          <w:tab w:val="left" w:pos="709"/>
          <w:tab w:val="left" w:pos="1418"/>
        </w:tabs>
        <w:spacing w:line="276" w:lineRule="auto"/>
        <w:ind w:left="0" w:firstLine="851"/>
        <w:jc w:val="both"/>
      </w:pPr>
      <w:r>
        <w:t>–</w:t>
      </w:r>
      <w:r w:rsidR="00171C1F">
        <w:rPr>
          <w:lang w:val="en-US"/>
        </w:rPr>
        <w:t> </w:t>
      </w:r>
      <w:r w:rsidR="00085A6F">
        <w:t xml:space="preserve">требовать письменного объяснения от главного секретаря соревнований, главных судей судейских бригад, их заместителей, линейных судей, судей при участниках если, по его мнению, их действия или решения противоречат </w:t>
      </w:r>
      <w:r w:rsidR="00DA0475">
        <w:t xml:space="preserve">Общероссийским антидопинговым правилам, настоящим </w:t>
      </w:r>
      <w:r w:rsidR="00085A6F">
        <w:t xml:space="preserve">Правилам, </w:t>
      </w:r>
      <w:r w:rsidR="00DA0475">
        <w:t xml:space="preserve">действующим в ОСФ </w:t>
      </w:r>
      <w:r w:rsidR="00085A6F">
        <w:t xml:space="preserve">Кодексу этики, Дисциплинарному регламенту; </w:t>
      </w:r>
    </w:p>
    <w:p w14:paraId="6092FAEB" w14:textId="77777777" w:rsidR="00DA0475" w:rsidRDefault="00325178" w:rsidP="00325178">
      <w:pPr>
        <w:pStyle w:val="af9"/>
        <w:tabs>
          <w:tab w:val="left" w:pos="709"/>
          <w:tab w:val="left" w:pos="1418"/>
        </w:tabs>
        <w:spacing w:line="276" w:lineRule="auto"/>
        <w:ind w:left="0" w:firstLine="851"/>
        <w:jc w:val="both"/>
      </w:pPr>
      <w:r>
        <w:t>–</w:t>
      </w:r>
      <w:r w:rsidR="00DA0475">
        <w:t xml:space="preserve"> </w:t>
      </w:r>
      <w:r w:rsidR="00085A6F">
        <w:t>контролировать работу судейских бригад, ведущих, звукорежиссеров и РСК соревнований;</w:t>
      </w:r>
    </w:p>
    <w:p w14:paraId="01B1065B" w14:textId="77777777"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 xml:space="preserve">принимать итоговое решение о допуске спортсменов к соревнованиям, если данные решения не противоречат настоящим Правилам, положению или </w:t>
      </w:r>
      <w:r w:rsidR="009C70D1">
        <w:t>регламенту соревнования,</w:t>
      </w:r>
      <w:r w:rsidR="00085A6F">
        <w:t xml:space="preserve"> или другим документам, регламентирующим проведение соревнования;</w:t>
      </w:r>
    </w:p>
    <w:p w14:paraId="7F4D83A2" w14:textId="77777777" w:rsidR="00DA0475" w:rsidRDefault="00325178" w:rsidP="00325178">
      <w:pPr>
        <w:pStyle w:val="af9"/>
        <w:tabs>
          <w:tab w:val="left" w:pos="709"/>
          <w:tab w:val="left" w:pos="1418"/>
        </w:tabs>
        <w:spacing w:line="276" w:lineRule="auto"/>
        <w:ind w:left="0" w:firstLine="851"/>
        <w:jc w:val="both"/>
      </w:pPr>
      <w:r>
        <w:t xml:space="preserve">– </w:t>
      </w:r>
      <w:r w:rsidR="00085A6F">
        <w:t xml:space="preserve">в случае необходимости получать от </w:t>
      </w:r>
      <w:r w:rsidR="00DA0475">
        <w:t>РСК</w:t>
      </w:r>
      <w:r w:rsidR="00085A6F">
        <w:t xml:space="preserve"> результаты выступления </w:t>
      </w:r>
      <w:r w:rsidR="00085A6F">
        <w:lastRenderedPageBreak/>
        <w:t>спортсменов в каждом туре;</w:t>
      </w:r>
    </w:p>
    <w:p w14:paraId="5BBFCEFF" w14:textId="77777777"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производить полную или частичную смену судейских бригад соревнований;</w:t>
      </w:r>
    </w:p>
    <w:p w14:paraId="6874E1D4" w14:textId="77777777" w:rsidR="00DA0475" w:rsidRDefault="00325178" w:rsidP="00325178">
      <w:pPr>
        <w:pStyle w:val="af9"/>
        <w:tabs>
          <w:tab w:val="left" w:pos="709"/>
          <w:tab w:val="left" w:pos="1418"/>
        </w:tabs>
        <w:spacing w:line="276" w:lineRule="auto"/>
        <w:ind w:left="0" w:firstLine="851"/>
        <w:jc w:val="both"/>
      </w:pPr>
      <w:r>
        <w:t>–</w:t>
      </w:r>
      <w:r w:rsidR="00DA0475">
        <w:t xml:space="preserve"> </w:t>
      </w:r>
      <w:r w:rsidR="00085A6F">
        <w:t>принимать решение о смене стартовых номеров спортсменов;</w:t>
      </w:r>
    </w:p>
    <w:p w14:paraId="67087002" w14:textId="77777777" w:rsidR="00DA0475" w:rsidRDefault="00325178" w:rsidP="00325178">
      <w:pPr>
        <w:pStyle w:val="af9"/>
        <w:tabs>
          <w:tab w:val="left" w:pos="709"/>
          <w:tab w:val="left" w:pos="1418"/>
        </w:tabs>
        <w:spacing w:line="276" w:lineRule="auto"/>
        <w:ind w:left="0" w:firstLine="851"/>
        <w:jc w:val="both"/>
      </w:pPr>
      <w:r>
        <w:t xml:space="preserve">– </w:t>
      </w:r>
      <w:r w:rsidR="00085A6F">
        <w:t>в случае необходимости исполнять функции любого судьи;</w:t>
      </w:r>
    </w:p>
    <w:p w14:paraId="49BDEF71" w14:textId="77777777"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рассматривать протесты, поданные в порядке, установленном настоящими Правилами и принимать решения по ним;</w:t>
      </w:r>
    </w:p>
    <w:p w14:paraId="16979F6A" w14:textId="77777777"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в соответствии с настоящими Правилами принимать решение о количестве пар, которые отбираются в следующий тур соревнований;</w:t>
      </w:r>
    </w:p>
    <w:p w14:paraId="51CB656C" w14:textId="77777777" w:rsidR="00DA0475" w:rsidRDefault="00325178" w:rsidP="00325178">
      <w:pPr>
        <w:pStyle w:val="af9"/>
        <w:tabs>
          <w:tab w:val="left" w:pos="709"/>
          <w:tab w:val="left" w:pos="1418"/>
        </w:tabs>
        <w:spacing w:line="276" w:lineRule="auto"/>
        <w:ind w:left="0" w:firstLine="851"/>
        <w:jc w:val="both"/>
      </w:pPr>
      <w:r>
        <w:t>–</w:t>
      </w:r>
      <w:r w:rsidR="00DA0475">
        <w:t xml:space="preserve"> принимать решение об изъятии танцев;</w:t>
      </w:r>
    </w:p>
    <w:p w14:paraId="02FEB7C1" w14:textId="77777777"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 xml:space="preserve">в пределах компетенции </w:t>
      </w:r>
      <w:r w:rsidR="00085A6F">
        <w:rPr>
          <w:highlight w:val="white"/>
        </w:rPr>
        <w:t>принимать меры по предотвращению противоправного влияния на результаты соревнований;</w:t>
      </w:r>
    </w:p>
    <w:p w14:paraId="00DC2096" w14:textId="77777777" w:rsidR="00DA0475" w:rsidRDefault="00325178" w:rsidP="00325178">
      <w:pPr>
        <w:pStyle w:val="af9"/>
        <w:tabs>
          <w:tab w:val="left" w:pos="709"/>
          <w:tab w:val="left" w:pos="1418"/>
        </w:tabs>
        <w:spacing w:line="276" w:lineRule="auto"/>
        <w:ind w:left="0" w:firstLine="851"/>
        <w:jc w:val="both"/>
      </w:pPr>
      <w:r>
        <w:t>–</w:t>
      </w:r>
      <w:r w:rsidR="00171C1F">
        <w:rPr>
          <w:lang w:val="en-US"/>
        </w:rPr>
        <w:t> </w:t>
      </w:r>
      <w:r w:rsidR="00085A6F">
        <w:t xml:space="preserve">применять санкции к спортсменам, тренерам, представителям команд, руководителям клубов и организаций, иным специалистам, задействованным в проведении соревнований, вплоть до отстранения от соревнований ввиду нарушения указанными лицами </w:t>
      </w:r>
      <w:r w:rsidR="00DA0475">
        <w:t xml:space="preserve">Общероссийских антидопинговых правил, </w:t>
      </w:r>
      <w:r w:rsidR="00085A6F">
        <w:t xml:space="preserve">настоящих Правил, </w:t>
      </w:r>
      <w:r w:rsidR="00DA0475">
        <w:t xml:space="preserve">действующих в ОСФ </w:t>
      </w:r>
      <w:r w:rsidR="00085A6F">
        <w:t xml:space="preserve">Кодекса этики, Дисциплинарного регламента, а также других нормативных документов, устанавливающих требования и санкции; </w:t>
      </w:r>
    </w:p>
    <w:p w14:paraId="17DADA30" w14:textId="77777777" w:rsidR="00A60C1B" w:rsidRDefault="00325178" w:rsidP="00325178">
      <w:pPr>
        <w:pStyle w:val="af9"/>
        <w:tabs>
          <w:tab w:val="left" w:pos="709"/>
          <w:tab w:val="left" w:pos="1418"/>
        </w:tabs>
        <w:spacing w:line="276" w:lineRule="auto"/>
        <w:ind w:left="0" w:firstLine="851"/>
        <w:jc w:val="both"/>
      </w:pPr>
      <w:r>
        <w:t>–</w:t>
      </w:r>
      <w:r w:rsidR="00171C1F">
        <w:rPr>
          <w:lang w:val="en-US"/>
        </w:rPr>
        <w:t> </w:t>
      </w:r>
      <w:r w:rsidR="00085A6F">
        <w:t xml:space="preserve">отстранять судей </w:t>
      </w:r>
      <w:r w:rsidR="00DA0475">
        <w:t>в случае</w:t>
      </w:r>
      <w:r w:rsidR="00085A6F">
        <w:t xml:space="preserve"> выявлен</w:t>
      </w:r>
      <w:r w:rsidR="00DA0475">
        <w:t>ия</w:t>
      </w:r>
      <w:r w:rsidR="00085A6F">
        <w:t xml:space="preserve"> нарушения </w:t>
      </w:r>
      <w:r w:rsidR="00DA0475">
        <w:t xml:space="preserve">Общероссийских антидопинговых правил, настоящих </w:t>
      </w:r>
      <w:r w:rsidR="00085A6F">
        <w:t xml:space="preserve">Правил, других нормативных документов, регламентирующих работу судей, утвержденных ОСФ Кодекса этики, Дисциплинарного регламента. </w:t>
      </w:r>
    </w:p>
    <w:p w14:paraId="41F116AF" w14:textId="4AA710A2" w:rsidR="00A60C1B" w:rsidRDefault="00085A6F" w:rsidP="00325178">
      <w:pPr>
        <w:pStyle w:val="af9"/>
        <w:tabs>
          <w:tab w:val="left" w:pos="284"/>
          <w:tab w:val="left" w:pos="993"/>
          <w:tab w:val="left" w:pos="1418"/>
          <w:tab w:val="left" w:pos="1765"/>
        </w:tabs>
        <w:spacing w:line="276" w:lineRule="auto"/>
        <w:ind w:left="0" w:firstLine="851"/>
        <w:jc w:val="both"/>
      </w:pPr>
      <w:r>
        <w:t>7.</w:t>
      </w:r>
      <w:r w:rsidR="00DA0475">
        <w:t>13</w:t>
      </w:r>
      <w:r>
        <w:t>.</w:t>
      </w:r>
      <w:r w:rsidR="00036527">
        <w:rPr>
          <w:lang w:val="en-US"/>
        </w:rPr>
        <w:t> </w:t>
      </w:r>
      <w:r>
        <w:t xml:space="preserve">Главный судья соревнований не вправе: </w:t>
      </w:r>
    </w:p>
    <w:p w14:paraId="59000794" w14:textId="77777777" w:rsidR="00A60C1B" w:rsidRDefault="00325178" w:rsidP="00325178">
      <w:pPr>
        <w:pStyle w:val="af9"/>
        <w:numPr>
          <w:ilvl w:val="0"/>
          <w:numId w:val="7"/>
        </w:numPr>
        <w:tabs>
          <w:tab w:val="left" w:pos="0"/>
          <w:tab w:val="left" w:pos="709"/>
          <w:tab w:val="left" w:pos="993"/>
        </w:tabs>
        <w:spacing w:line="276" w:lineRule="auto"/>
        <w:ind w:left="0" w:firstLine="851"/>
        <w:jc w:val="both"/>
      </w:pPr>
      <w:r>
        <w:t xml:space="preserve"> </w:t>
      </w:r>
      <w:r w:rsidR="00085A6F">
        <w:t>требовать от линейных судей изменить оценку выступления спортсменов;</w:t>
      </w:r>
    </w:p>
    <w:p w14:paraId="712F9A2B" w14:textId="77777777" w:rsidR="00A60C1B" w:rsidRDefault="00325178" w:rsidP="00325178">
      <w:pPr>
        <w:pStyle w:val="af9"/>
        <w:numPr>
          <w:ilvl w:val="0"/>
          <w:numId w:val="7"/>
        </w:numPr>
        <w:tabs>
          <w:tab w:val="left" w:pos="0"/>
          <w:tab w:val="left" w:pos="709"/>
          <w:tab w:val="left" w:pos="993"/>
        </w:tabs>
        <w:spacing w:line="276" w:lineRule="auto"/>
        <w:ind w:left="0" w:firstLine="851"/>
        <w:jc w:val="both"/>
      </w:pPr>
      <w:r>
        <w:t xml:space="preserve"> </w:t>
      </w:r>
      <w:r w:rsidR="00085A6F">
        <w:t>разглашать результаты выступления спортсменов до официального опубликования результатов;</w:t>
      </w:r>
    </w:p>
    <w:p w14:paraId="4A3A68EB" w14:textId="77777777" w:rsidR="00A60C1B" w:rsidRDefault="00325178" w:rsidP="00325178">
      <w:pPr>
        <w:pStyle w:val="af9"/>
        <w:numPr>
          <w:ilvl w:val="0"/>
          <w:numId w:val="7"/>
        </w:numPr>
        <w:tabs>
          <w:tab w:val="left" w:pos="0"/>
          <w:tab w:val="left" w:pos="709"/>
          <w:tab w:val="left" w:pos="993"/>
        </w:tabs>
        <w:spacing w:line="276" w:lineRule="auto"/>
        <w:ind w:left="0" w:firstLine="851"/>
        <w:jc w:val="both"/>
      </w:pPr>
      <w:r>
        <w:t xml:space="preserve"> </w:t>
      </w:r>
      <w:r w:rsidR="00085A6F">
        <w:t>изменить условия проведения соревнований, установленные настоящими Правилами и другими нормативными документами, регламентирующими проведение соревнований.</w:t>
      </w:r>
    </w:p>
    <w:p w14:paraId="3DD7DE9B" w14:textId="77777777" w:rsidR="00DA0475" w:rsidRDefault="00085A6F" w:rsidP="00325178">
      <w:pPr>
        <w:pStyle w:val="af9"/>
        <w:tabs>
          <w:tab w:val="left" w:pos="709"/>
          <w:tab w:val="left" w:pos="993"/>
          <w:tab w:val="left" w:pos="1935"/>
        </w:tabs>
        <w:spacing w:line="276" w:lineRule="auto"/>
        <w:ind w:left="0" w:firstLine="851"/>
        <w:jc w:val="both"/>
      </w:pPr>
      <w:r>
        <w:t>7.</w:t>
      </w:r>
      <w:r w:rsidR="00DA0475">
        <w:t>14</w:t>
      </w:r>
      <w:r>
        <w:t xml:space="preserve">. Решение главного судьи не пересматривается, но может быть предметом апелляции, которая подается в письменном виде с обоснованием нарушения и ссылкой на </w:t>
      </w:r>
      <w:r w:rsidR="009C70D1">
        <w:t>пункты настоящих</w:t>
      </w:r>
      <w:r>
        <w:t xml:space="preserve"> </w:t>
      </w:r>
      <w:r w:rsidR="00DA0475">
        <w:t>П</w:t>
      </w:r>
      <w:r>
        <w:t>равил и других нормативных документов, регулирующих проведение соревнований на официальный адрес электронной почты Судейского комитета ОСФ, не позднее, чем через 7 дней после окончания</w:t>
      </w:r>
      <w:r w:rsidR="00DA0475">
        <w:t xml:space="preserve"> соревнований</w:t>
      </w:r>
      <w:r>
        <w:t>.</w:t>
      </w:r>
      <w:r w:rsidR="00DA0475">
        <w:t xml:space="preserve"> </w:t>
      </w:r>
    </w:p>
    <w:p w14:paraId="1D83B4FB" w14:textId="77777777" w:rsidR="000B3F7E" w:rsidRDefault="000B3F7E" w:rsidP="00A81646">
      <w:pPr>
        <w:pStyle w:val="af9"/>
        <w:tabs>
          <w:tab w:val="left" w:pos="709"/>
          <w:tab w:val="left" w:pos="993"/>
          <w:tab w:val="left" w:pos="1935"/>
        </w:tabs>
        <w:spacing w:line="276" w:lineRule="auto"/>
        <w:ind w:left="0" w:firstLine="0"/>
        <w:jc w:val="center"/>
      </w:pPr>
    </w:p>
    <w:p w14:paraId="50984E2E" w14:textId="77777777" w:rsidR="00C74F2C" w:rsidRDefault="00C74F2C" w:rsidP="00A81646">
      <w:pPr>
        <w:pStyle w:val="af9"/>
        <w:tabs>
          <w:tab w:val="left" w:pos="709"/>
          <w:tab w:val="left" w:pos="993"/>
          <w:tab w:val="left" w:pos="1935"/>
        </w:tabs>
        <w:spacing w:line="276" w:lineRule="auto"/>
        <w:ind w:left="0" w:firstLine="0"/>
        <w:jc w:val="center"/>
      </w:pPr>
    </w:p>
    <w:p w14:paraId="60C2BE66" w14:textId="77777777" w:rsidR="00A60C1B" w:rsidRDefault="00DA0475" w:rsidP="00A81646">
      <w:pPr>
        <w:pStyle w:val="af9"/>
        <w:tabs>
          <w:tab w:val="left" w:pos="709"/>
          <w:tab w:val="left" w:pos="993"/>
          <w:tab w:val="left" w:pos="1935"/>
        </w:tabs>
        <w:spacing w:line="276" w:lineRule="auto"/>
        <w:ind w:left="0" w:firstLine="0"/>
        <w:jc w:val="center"/>
      </w:pPr>
      <w:r>
        <w:lastRenderedPageBreak/>
        <w:t>ГЛАВНЫЙ СЕКРЕТАРЬ СОРЕВНОВАНИЙ</w:t>
      </w:r>
    </w:p>
    <w:p w14:paraId="2A0F3841" w14:textId="77777777" w:rsidR="00DA0475" w:rsidRDefault="00DA0475" w:rsidP="00A81646">
      <w:pPr>
        <w:pStyle w:val="af9"/>
        <w:tabs>
          <w:tab w:val="left" w:pos="709"/>
          <w:tab w:val="left" w:pos="993"/>
          <w:tab w:val="left" w:pos="1935"/>
        </w:tabs>
        <w:spacing w:line="276" w:lineRule="auto"/>
        <w:ind w:left="0" w:firstLine="0"/>
        <w:jc w:val="center"/>
      </w:pPr>
    </w:p>
    <w:p w14:paraId="24EDF05A" w14:textId="54C94E8A" w:rsidR="00A60C1B" w:rsidRPr="00DA0475" w:rsidRDefault="00DA0475" w:rsidP="00325178">
      <w:pPr>
        <w:widowControl/>
        <w:spacing w:line="276" w:lineRule="auto"/>
        <w:ind w:firstLine="851"/>
        <w:rPr>
          <w:rFonts w:ascii="Times New Roman,Bold" w:hAnsi="Times New Roman,Bold"/>
          <w:b/>
          <w:bCs/>
          <w:sz w:val="28"/>
        </w:rPr>
      </w:pPr>
      <w:r>
        <w:rPr>
          <w:sz w:val="28"/>
        </w:rPr>
        <w:t>7.15.</w:t>
      </w:r>
      <w:r w:rsidR="00036527">
        <w:rPr>
          <w:sz w:val="28"/>
          <w:lang w:val="en-US"/>
        </w:rPr>
        <w:t> </w:t>
      </w:r>
      <w:r>
        <w:rPr>
          <w:sz w:val="28"/>
        </w:rPr>
        <w:t>Главный секретарь Соревнований обязан:</w:t>
      </w:r>
      <w:r w:rsidR="00085A6F" w:rsidRPr="00DA0475">
        <w:rPr>
          <w:rFonts w:ascii="Times New Roman,Bold" w:hAnsi="Times New Roman,Bold"/>
          <w:b/>
          <w:bCs/>
          <w:sz w:val="28"/>
        </w:rPr>
        <w:t xml:space="preserve"> </w:t>
      </w:r>
    </w:p>
    <w:p w14:paraId="572A8542" w14:textId="77777777"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 xml:space="preserve">знать и соблюдать </w:t>
      </w:r>
      <w:r w:rsidR="00DA0475">
        <w:rPr>
          <w:sz w:val="28"/>
        </w:rPr>
        <w:t xml:space="preserve">Общероссийские антидопинговые правила, </w:t>
      </w:r>
      <w:r w:rsidR="00085A6F">
        <w:rPr>
          <w:sz w:val="28"/>
        </w:rPr>
        <w:t xml:space="preserve">настоящие Правила, другие нормативные документы, регламентирующие проведение соревнований, </w:t>
      </w:r>
      <w:r w:rsidR="00DA0475">
        <w:rPr>
          <w:sz w:val="28"/>
        </w:rPr>
        <w:t>действующие в</w:t>
      </w:r>
      <w:r w:rsidR="00085A6F">
        <w:rPr>
          <w:sz w:val="28"/>
        </w:rPr>
        <w:t xml:space="preserve"> ОСФ Кодекс этики</w:t>
      </w:r>
      <w:r w:rsidR="00DA0475">
        <w:rPr>
          <w:sz w:val="28"/>
        </w:rPr>
        <w:t>,</w:t>
      </w:r>
      <w:r w:rsidR="00085A6F">
        <w:rPr>
          <w:color w:val="FF0000"/>
          <w:sz w:val="28"/>
        </w:rPr>
        <w:t xml:space="preserve"> </w:t>
      </w:r>
      <w:r w:rsidR="00085A6F">
        <w:rPr>
          <w:sz w:val="28"/>
        </w:rPr>
        <w:t>Дисциплинарный регламент;</w:t>
      </w:r>
    </w:p>
    <w:p w14:paraId="154729A5" w14:textId="77777777"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уметь пользоваться информационно-коммуникационными технологиями и средствами связи;</w:t>
      </w:r>
    </w:p>
    <w:p w14:paraId="66154B4C" w14:textId="77777777"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 xml:space="preserve">знать программу и расписание соревнований; </w:t>
      </w:r>
    </w:p>
    <w:p w14:paraId="59F690D4" w14:textId="77777777"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участвовать в комиссии по допуску совместно с РСК;</w:t>
      </w:r>
    </w:p>
    <w:p w14:paraId="631EF645" w14:textId="77777777" w:rsidR="00171C1F" w:rsidRPr="00171C1F" w:rsidRDefault="00171C1F" w:rsidP="00171C1F">
      <w:pPr>
        <w:pStyle w:val="a5"/>
        <w:widowControl/>
        <w:numPr>
          <w:ilvl w:val="0"/>
          <w:numId w:val="7"/>
        </w:numPr>
        <w:tabs>
          <w:tab w:val="left" w:pos="993"/>
        </w:tabs>
        <w:spacing w:line="276" w:lineRule="auto"/>
        <w:ind w:left="0" w:firstLine="851"/>
        <w:jc w:val="both"/>
        <w:rPr>
          <w:sz w:val="28"/>
          <w:szCs w:val="28"/>
        </w:rPr>
      </w:pPr>
      <w:r>
        <w:rPr>
          <w:sz w:val="28"/>
          <w:lang w:val="en-US"/>
        </w:rPr>
        <w:t> </w:t>
      </w:r>
      <w:r w:rsidR="00085A6F">
        <w:rPr>
          <w:sz w:val="28"/>
        </w:rPr>
        <w:t xml:space="preserve">осуществлять анализ и контроль поступивших документов в комиссию по допуску и организовать их хранение в течение 10 дней после завершения соревнований, а после передать документы в организацию, </w:t>
      </w:r>
      <w:r w:rsidR="00085A6F" w:rsidRPr="00171C1F">
        <w:rPr>
          <w:sz w:val="28"/>
          <w:szCs w:val="28"/>
        </w:rPr>
        <w:t xml:space="preserve">проводящую соревнования; </w:t>
      </w:r>
    </w:p>
    <w:p w14:paraId="35DAAC6E" w14:textId="77777777" w:rsidR="00A60C1B" w:rsidRPr="00171C1F" w:rsidRDefault="00171C1F" w:rsidP="00171C1F">
      <w:pPr>
        <w:pStyle w:val="a5"/>
        <w:widowControl/>
        <w:numPr>
          <w:ilvl w:val="0"/>
          <w:numId w:val="7"/>
        </w:numPr>
        <w:tabs>
          <w:tab w:val="left" w:pos="993"/>
        </w:tabs>
        <w:spacing w:line="276" w:lineRule="auto"/>
        <w:ind w:left="0" w:firstLine="851"/>
        <w:jc w:val="both"/>
        <w:rPr>
          <w:sz w:val="28"/>
          <w:szCs w:val="28"/>
        </w:rPr>
      </w:pPr>
      <w:r w:rsidRPr="00171C1F">
        <w:rPr>
          <w:sz w:val="28"/>
          <w:szCs w:val="28"/>
          <w:lang w:val="en-US"/>
        </w:rPr>
        <w:t> </w:t>
      </w:r>
      <w:r w:rsidR="00085A6F" w:rsidRPr="00171C1F">
        <w:rPr>
          <w:sz w:val="28"/>
          <w:szCs w:val="28"/>
        </w:rPr>
        <w:t>не допускать к соревнованиям спортсмена</w:t>
      </w:r>
      <w:r w:rsidR="00DC1093" w:rsidRPr="00171C1F">
        <w:rPr>
          <w:sz w:val="28"/>
          <w:szCs w:val="28"/>
        </w:rPr>
        <w:t>,</w:t>
      </w:r>
      <w:r w:rsidR="00085A6F" w:rsidRPr="00171C1F">
        <w:rPr>
          <w:sz w:val="28"/>
          <w:szCs w:val="28"/>
        </w:rPr>
        <w:t xml:space="preserve"> возраст или класс мастерства которого не соответствуют требованиям настоящих Правил</w:t>
      </w:r>
      <w:r w:rsidR="00DA0475" w:rsidRPr="00171C1F">
        <w:rPr>
          <w:sz w:val="28"/>
          <w:szCs w:val="28"/>
        </w:rPr>
        <w:t>, регламента</w:t>
      </w:r>
      <w:r w:rsidR="00085A6F" w:rsidRPr="00171C1F">
        <w:rPr>
          <w:sz w:val="28"/>
          <w:szCs w:val="28"/>
        </w:rPr>
        <w:t xml:space="preserve"> соревнований и других нормативных документов, регламентирующих проведение соревнований;</w:t>
      </w:r>
    </w:p>
    <w:p w14:paraId="2115B900" w14:textId="77777777" w:rsidR="00A60C1B" w:rsidRDefault="00171C1F" w:rsidP="00325178">
      <w:pPr>
        <w:pStyle w:val="a5"/>
        <w:widowControl/>
        <w:numPr>
          <w:ilvl w:val="0"/>
          <w:numId w:val="7"/>
        </w:numPr>
        <w:tabs>
          <w:tab w:val="left" w:pos="993"/>
        </w:tabs>
        <w:spacing w:line="276" w:lineRule="auto"/>
        <w:ind w:left="0" w:firstLine="851"/>
        <w:jc w:val="both"/>
        <w:rPr>
          <w:sz w:val="28"/>
        </w:rPr>
      </w:pPr>
      <w:r>
        <w:rPr>
          <w:sz w:val="28"/>
          <w:szCs w:val="28"/>
          <w:lang w:val="en-US"/>
        </w:rPr>
        <w:t> </w:t>
      </w:r>
      <w:r w:rsidR="00085A6F" w:rsidRPr="00171C1F">
        <w:rPr>
          <w:sz w:val="28"/>
          <w:szCs w:val="28"/>
        </w:rPr>
        <w:t>предоставить</w:t>
      </w:r>
      <w:r w:rsidR="00085A6F">
        <w:rPr>
          <w:sz w:val="28"/>
        </w:rPr>
        <w:t xml:space="preserve"> согласованные списки участников</w:t>
      </w:r>
      <w:r w:rsidR="00DA0475">
        <w:rPr>
          <w:sz w:val="28"/>
        </w:rPr>
        <w:t xml:space="preserve"> соревнований</w:t>
      </w:r>
      <w:r w:rsidR="00085A6F">
        <w:rPr>
          <w:sz w:val="28"/>
        </w:rPr>
        <w:t xml:space="preserve">, допущенных в соответствии с положением или регламентом соревнований на утверждение главному судье соревнований; </w:t>
      </w:r>
    </w:p>
    <w:p w14:paraId="596701F3" w14:textId="77777777"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 xml:space="preserve">готовить материалы для отчета о соревнованиях, внести данные в отчет главного судьи соревнований (приложение № 1); </w:t>
      </w:r>
    </w:p>
    <w:p w14:paraId="5FC2B605" w14:textId="77777777"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 xml:space="preserve">представлять материалы ведущему соревнований для объявления их зрителям и участникам; </w:t>
      </w:r>
    </w:p>
    <w:p w14:paraId="4BCDC97D" w14:textId="77777777"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регистрировать явку судей в дни соревнований, вести учет времени их работы;</w:t>
      </w:r>
    </w:p>
    <w:p w14:paraId="30B79AED" w14:textId="77777777" w:rsidR="00A60C1B" w:rsidRDefault="00171C1F" w:rsidP="00325178">
      <w:pPr>
        <w:pStyle w:val="a5"/>
        <w:widowControl/>
        <w:numPr>
          <w:ilvl w:val="0"/>
          <w:numId w:val="7"/>
        </w:numPr>
        <w:tabs>
          <w:tab w:val="left" w:pos="993"/>
        </w:tabs>
        <w:spacing w:line="276" w:lineRule="auto"/>
        <w:ind w:left="0" w:firstLine="851"/>
        <w:jc w:val="both"/>
        <w:rPr>
          <w:sz w:val="28"/>
        </w:rPr>
      </w:pPr>
      <w:r>
        <w:rPr>
          <w:sz w:val="28"/>
          <w:lang w:val="en-US"/>
        </w:rPr>
        <w:t> </w:t>
      </w:r>
      <w:r w:rsidR="00085A6F">
        <w:rPr>
          <w:sz w:val="28"/>
        </w:rPr>
        <w:t>готовить материалы для выпуска итогового протокола соревнований;</w:t>
      </w:r>
    </w:p>
    <w:p w14:paraId="0EBF39C3" w14:textId="77777777" w:rsidR="00A60C1B" w:rsidRDefault="00325178" w:rsidP="00325178">
      <w:pPr>
        <w:pStyle w:val="af9"/>
        <w:tabs>
          <w:tab w:val="left" w:pos="0"/>
          <w:tab w:val="left" w:pos="709"/>
          <w:tab w:val="left" w:pos="1418"/>
          <w:tab w:val="left" w:pos="4876"/>
          <w:tab w:val="left" w:pos="6342"/>
          <w:tab w:val="left" w:pos="8131"/>
          <w:tab w:val="left" w:pos="9901"/>
        </w:tabs>
        <w:spacing w:line="276" w:lineRule="auto"/>
        <w:ind w:left="851" w:firstLine="0"/>
        <w:jc w:val="both"/>
      </w:pPr>
      <w:r>
        <w:t xml:space="preserve">– </w:t>
      </w:r>
      <w:r w:rsidR="00085A6F">
        <w:t>обеспечить подписание линейными судьями контрольных сумм;</w:t>
      </w:r>
    </w:p>
    <w:p w14:paraId="5917A223" w14:textId="77777777" w:rsidR="00A60C1B" w:rsidRDefault="00325178" w:rsidP="00325178">
      <w:pPr>
        <w:pStyle w:val="a5"/>
        <w:widowControl/>
        <w:numPr>
          <w:ilvl w:val="0"/>
          <w:numId w:val="7"/>
        </w:numPr>
        <w:tabs>
          <w:tab w:val="left" w:pos="993"/>
        </w:tabs>
        <w:spacing w:line="276" w:lineRule="auto"/>
        <w:ind w:left="0" w:firstLine="851"/>
        <w:jc w:val="both"/>
        <w:rPr>
          <w:sz w:val="28"/>
        </w:rPr>
      </w:pPr>
      <w:r>
        <w:rPr>
          <w:sz w:val="28"/>
        </w:rPr>
        <w:t xml:space="preserve"> </w:t>
      </w:r>
      <w:r w:rsidR="00085A6F">
        <w:rPr>
          <w:sz w:val="28"/>
        </w:rPr>
        <w:t>подписать итоговый протокол соревнований и обеспечить его подписание главным судьей соревнований, главными судьями судейских бригад, заместителями главных судей судейских бригад, линейными судьями;</w:t>
      </w:r>
    </w:p>
    <w:p w14:paraId="7AB410AC" w14:textId="77777777" w:rsidR="00A60C1B" w:rsidRDefault="00325178" w:rsidP="00325178">
      <w:pPr>
        <w:pStyle w:val="a5"/>
        <w:widowControl/>
        <w:numPr>
          <w:ilvl w:val="0"/>
          <w:numId w:val="7"/>
        </w:numPr>
        <w:tabs>
          <w:tab w:val="left" w:pos="993"/>
        </w:tabs>
        <w:spacing w:line="276" w:lineRule="auto"/>
        <w:ind w:left="0" w:firstLine="851"/>
        <w:jc w:val="both"/>
        <w:rPr>
          <w:sz w:val="28"/>
        </w:rPr>
      </w:pPr>
      <w:r>
        <w:rPr>
          <w:sz w:val="28"/>
        </w:rPr>
        <w:t xml:space="preserve"> </w:t>
      </w:r>
      <w:r w:rsidR="00085A6F">
        <w:rPr>
          <w:sz w:val="28"/>
        </w:rPr>
        <w:t>собрать у судей соревновани</w:t>
      </w:r>
      <w:r w:rsidR="00DA0475">
        <w:rPr>
          <w:sz w:val="28"/>
        </w:rPr>
        <w:t>й</w:t>
      </w:r>
      <w:r w:rsidR="00085A6F">
        <w:rPr>
          <w:sz w:val="28"/>
        </w:rPr>
        <w:t xml:space="preserve"> и заполнить судейские книжки;</w:t>
      </w:r>
    </w:p>
    <w:p w14:paraId="68F08F44" w14:textId="77777777" w:rsidR="00A60C1B" w:rsidRDefault="00325178" w:rsidP="00325178">
      <w:pPr>
        <w:pStyle w:val="a5"/>
        <w:widowControl/>
        <w:numPr>
          <w:ilvl w:val="0"/>
          <w:numId w:val="7"/>
        </w:numPr>
        <w:tabs>
          <w:tab w:val="left" w:pos="993"/>
        </w:tabs>
        <w:spacing w:line="276" w:lineRule="auto"/>
        <w:ind w:left="0" w:firstLine="851"/>
        <w:jc w:val="both"/>
        <w:rPr>
          <w:sz w:val="28"/>
        </w:rPr>
      </w:pPr>
      <w:r>
        <w:rPr>
          <w:sz w:val="28"/>
        </w:rPr>
        <w:t xml:space="preserve"> </w:t>
      </w:r>
      <w:r w:rsidR="00085A6F">
        <w:rPr>
          <w:sz w:val="28"/>
        </w:rPr>
        <w:t>по окончании соревнований сдать полный комплект документов (итоговый протокол соревнований, справки, отчет</w:t>
      </w:r>
      <w:r w:rsidR="00DA0475">
        <w:rPr>
          <w:sz w:val="28"/>
        </w:rPr>
        <w:t>,</w:t>
      </w:r>
      <w:r w:rsidR="00085A6F">
        <w:rPr>
          <w:sz w:val="28"/>
        </w:rPr>
        <w:t xml:space="preserve"> при необходимости) РСК.</w:t>
      </w:r>
    </w:p>
    <w:p w14:paraId="6FB51C69" w14:textId="77777777" w:rsidR="00A60C1B" w:rsidRDefault="00A60C1B" w:rsidP="00A81646">
      <w:pPr>
        <w:pStyle w:val="af9"/>
        <w:tabs>
          <w:tab w:val="left" w:pos="709"/>
          <w:tab w:val="left" w:pos="993"/>
          <w:tab w:val="left" w:pos="1935"/>
        </w:tabs>
        <w:spacing w:line="276" w:lineRule="auto"/>
        <w:ind w:left="0" w:firstLine="0"/>
      </w:pPr>
    </w:p>
    <w:p w14:paraId="7DFC1FDC" w14:textId="77777777" w:rsidR="00C74F2C" w:rsidRDefault="00C74F2C" w:rsidP="00A81646">
      <w:pPr>
        <w:pStyle w:val="af9"/>
        <w:tabs>
          <w:tab w:val="left" w:pos="709"/>
          <w:tab w:val="left" w:pos="993"/>
          <w:tab w:val="left" w:pos="1935"/>
        </w:tabs>
        <w:spacing w:line="276" w:lineRule="auto"/>
        <w:ind w:left="0" w:firstLine="0"/>
      </w:pPr>
    </w:p>
    <w:p w14:paraId="4C5F435E" w14:textId="77777777" w:rsidR="00C74F2C" w:rsidRDefault="00C74F2C" w:rsidP="00A81646">
      <w:pPr>
        <w:pStyle w:val="af9"/>
        <w:tabs>
          <w:tab w:val="left" w:pos="709"/>
          <w:tab w:val="left" w:pos="993"/>
          <w:tab w:val="left" w:pos="1935"/>
        </w:tabs>
        <w:spacing w:line="276" w:lineRule="auto"/>
        <w:ind w:left="0" w:firstLine="0"/>
      </w:pPr>
    </w:p>
    <w:p w14:paraId="120FD9E4" w14:textId="77777777" w:rsidR="00A60C1B" w:rsidRDefault="00085A6F" w:rsidP="00A81646">
      <w:pPr>
        <w:pStyle w:val="af9"/>
        <w:tabs>
          <w:tab w:val="left" w:pos="709"/>
          <w:tab w:val="left" w:pos="993"/>
          <w:tab w:val="left" w:pos="1935"/>
        </w:tabs>
        <w:spacing w:line="276" w:lineRule="auto"/>
        <w:ind w:left="0" w:firstLine="0"/>
        <w:jc w:val="center"/>
      </w:pPr>
      <w:r>
        <w:lastRenderedPageBreak/>
        <w:t xml:space="preserve">ГЛАВНЫЙ СУДЬЯ СУДЕЙСКОЙ БРИГАДЫ </w:t>
      </w:r>
    </w:p>
    <w:p w14:paraId="0526A91E" w14:textId="77777777" w:rsidR="00A60C1B" w:rsidRDefault="00A60C1B" w:rsidP="00A81646">
      <w:pPr>
        <w:pStyle w:val="af9"/>
        <w:tabs>
          <w:tab w:val="left" w:pos="709"/>
          <w:tab w:val="left" w:pos="993"/>
          <w:tab w:val="left" w:pos="1935"/>
        </w:tabs>
        <w:spacing w:line="276" w:lineRule="auto"/>
        <w:ind w:left="0" w:firstLine="0"/>
        <w:jc w:val="center"/>
      </w:pPr>
    </w:p>
    <w:p w14:paraId="37329A99" w14:textId="77777777" w:rsidR="00DA0475" w:rsidRDefault="00085A6F" w:rsidP="00325178">
      <w:pPr>
        <w:pStyle w:val="af9"/>
        <w:tabs>
          <w:tab w:val="left" w:pos="709"/>
          <w:tab w:val="left" w:pos="1418"/>
        </w:tabs>
        <w:spacing w:line="276" w:lineRule="auto"/>
        <w:ind w:left="0" w:firstLine="851"/>
        <w:jc w:val="both"/>
      </w:pPr>
      <w:r>
        <w:t>7.1</w:t>
      </w:r>
      <w:r w:rsidR="00DA0475">
        <w:t>6</w:t>
      </w:r>
      <w:r>
        <w:t>. Главный судья судейской бригады обязан:</w:t>
      </w:r>
    </w:p>
    <w:p w14:paraId="2B61A9FD" w14:textId="77777777" w:rsidR="00DA0475" w:rsidRPr="00DA0475" w:rsidRDefault="00325178" w:rsidP="00325178">
      <w:pPr>
        <w:pStyle w:val="af9"/>
        <w:tabs>
          <w:tab w:val="left" w:pos="709"/>
          <w:tab w:val="left" w:pos="1418"/>
        </w:tabs>
        <w:spacing w:line="276" w:lineRule="auto"/>
        <w:ind w:left="0" w:firstLine="851"/>
        <w:jc w:val="both"/>
      </w:pPr>
      <w:r>
        <w:t>–</w:t>
      </w:r>
      <w:r w:rsidR="00171C1F">
        <w:rPr>
          <w:lang w:val="en-US"/>
        </w:rPr>
        <w:t> </w:t>
      </w:r>
      <w:r w:rsidR="00DA0475" w:rsidRPr="00DA0475">
        <w:t>знать и соблюдать Общероссийские антидопинговые правила, настоящие Правила, другие нормативные документы, регламентирующие проведение соревнований, действующие в ОСФ Кодекс этики,</w:t>
      </w:r>
      <w:r w:rsidR="00DA0475" w:rsidRPr="00DA0475">
        <w:rPr>
          <w:color w:val="FF0000"/>
        </w:rPr>
        <w:t xml:space="preserve"> </w:t>
      </w:r>
      <w:r w:rsidR="00DA0475" w:rsidRPr="00DA0475">
        <w:t>Дисциплинарный регламент;</w:t>
      </w:r>
    </w:p>
    <w:p w14:paraId="5CC3108C"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 xml:space="preserve">координировать и контролировать работу судейской бригады; </w:t>
      </w:r>
    </w:p>
    <w:p w14:paraId="425EA932"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по вызову главного судьи соревнований прибыть к месту проведения соревнований;</w:t>
      </w:r>
    </w:p>
    <w:p w14:paraId="448DB0F1"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получить у главного судьи соревнований утвержденные в установленном порядке положение или регламент о проведении соревнований, иные документы, необходимые при проведении соревнований, состав судейской бригады соревнований;</w:t>
      </w:r>
    </w:p>
    <w:p w14:paraId="0AC9D5DC"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ознакомиться с местом проведения соревнований, расположением всех служб, задействованных при проведении соревнований;</w:t>
      </w:r>
    </w:p>
    <w:p w14:paraId="7C1E1742"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обеспечить присутствие членов судейской бригады в зале соревнований не позднее, чем за 10 минут до начала каждого тура;</w:t>
      </w:r>
    </w:p>
    <w:p w14:paraId="296F43FA"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обеспечить нахождение членов судейской бригады в перерывах в специально отведенных для них местах;</w:t>
      </w:r>
    </w:p>
    <w:p w14:paraId="2C8F912F"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во время соревнований контролировать работу заместителей главного судьи, линейных судей, судей при участниках;</w:t>
      </w:r>
    </w:p>
    <w:p w14:paraId="1AC176DE"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устраивать технический перерыв при обстоятельствах, мешающих нормальному ходу соревнования;</w:t>
      </w:r>
    </w:p>
    <w:p w14:paraId="0AF9DE5F" w14:textId="77777777" w:rsidR="00A60C1B" w:rsidRPr="00FC3826"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rsidRPr="00FC3826">
        <w:t xml:space="preserve">на соревнованиях среди </w:t>
      </w:r>
      <w:r w:rsidR="00DA0475">
        <w:t>команд (</w:t>
      </w:r>
      <w:r w:rsidR="00085A6F" w:rsidRPr="00FC3826">
        <w:t>ансамблей</w:t>
      </w:r>
      <w:r w:rsidR="00DA0475">
        <w:t>)</w:t>
      </w:r>
      <w:r w:rsidR="00085A6F" w:rsidRPr="00FC3826">
        <w:t xml:space="preserve"> присутствовать на репетиции, проконтролировать все композиции на их соответствие настоящим Правилам, в случае выявления нарушений потребовать их устранения до начала соревнований;</w:t>
      </w:r>
    </w:p>
    <w:p w14:paraId="2ED48D13" w14:textId="77777777" w:rsidR="00A60C1B" w:rsidRPr="00FC3826"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rsidRPr="00FC3826">
        <w:t xml:space="preserve">дисквалифицировать </w:t>
      </w:r>
      <w:r w:rsidR="00DA0475">
        <w:t>команду (ансамбль)</w:t>
      </w:r>
      <w:r w:rsidR="00085A6F" w:rsidRPr="00FC3826">
        <w:t xml:space="preserve"> в случае</w:t>
      </w:r>
      <w:r w:rsidR="00DA0475">
        <w:t xml:space="preserve"> неустранения</w:t>
      </w:r>
      <w:r w:rsidR="00085A6F" w:rsidRPr="00FC3826">
        <w:t xml:space="preserve"> выявленных нарушений;</w:t>
      </w:r>
    </w:p>
    <w:p w14:paraId="2B34CBF9" w14:textId="77777777" w:rsidR="00A60C1B" w:rsidRPr="00FC3826"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142" w:firstLine="709"/>
        <w:jc w:val="both"/>
      </w:pPr>
      <w:r>
        <w:t xml:space="preserve"> </w:t>
      </w:r>
      <w:r w:rsidR="00DA0475">
        <w:t xml:space="preserve">обеспечить размещение судейской бригады, обслуживающей соревнования среди </w:t>
      </w:r>
      <w:r>
        <w:t>а</w:t>
      </w:r>
      <w:r w:rsidR="00DA0475">
        <w:t>нсамблей,</w:t>
      </w:r>
      <w:r w:rsidR="00DA0475" w:rsidRPr="00DA0475">
        <w:t xml:space="preserve"> </w:t>
      </w:r>
      <w:r w:rsidR="00DA0475" w:rsidRPr="00094037">
        <w:t xml:space="preserve">в спортивных дисциплинах </w:t>
      </w:r>
      <w:r>
        <w:t>«</w:t>
      </w:r>
      <w:r w:rsidR="00DA0475" w:rsidRPr="00094037">
        <w:t>секвей – европейская программа</w:t>
      </w:r>
      <w:r>
        <w:t>»</w:t>
      </w:r>
      <w:r w:rsidR="00DA0475" w:rsidRPr="00094037">
        <w:t xml:space="preserve"> и </w:t>
      </w:r>
      <w:r>
        <w:t>«</w:t>
      </w:r>
      <w:r w:rsidR="00DA0475" w:rsidRPr="00094037">
        <w:t>секвей – латиноамериканская программа</w:t>
      </w:r>
      <w:r>
        <w:t>»</w:t>
      </w:r>
      <w:r w:rsidR="00DA0475">
        <w:t xml:space="preserve"> в соответствии с настоящими Правилами</w:t>
      </w:r>
      <w:r w:rsidR="00085A6F" w:rsidRPr="00FC3826">
        <w:t>;</w:t>
      </w:r>
    </w:p>
    <w:p w14:paraId="2381E088" w14:textId="77777777" w:rsidR="00A60C1B" w:rsidRPr="00094037"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rsidRPr="00094037">
        <w:t xml:space="preserve">на соревнованиях в спортивных дисциплинах секвей – европейская программа и секвей – латиноамериканская программа присутствовать на репетиции, проконтролировать все композиции на их соответствие </w:t>
      </w:r>
      <w:r w:rsidR="00DA0475">
        <w:t xml:space="preserve">требованиям </w:t>
      </w:r>
      <w:r w:rsidR="00085A6F" w:rsidRPr="00094037">
        <w:t>настоящ</w:t>
      </w:r>
      <w:r w:rsidR="00DA0475">
        <w:t>их</w:t>
      </w:r>
      <w:r w:rsidR="00085A6F" w:rsidRPr="00094037">
        <w:t xml:space="preserve"> Правил, в случае нарушений потребовать их устранения до начала соревнований;</w:t>
      </w:r>
    </w:p>
    <w:p w14:paraId="488F896A" w14:textId="77777777" w:rsidR="00A60C1B" w:rsidRPr="00094037"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lastRenderedPageBreak/>
        <w:t xml:space="preserve"> </w:t>
      </w:r>
      <w:r w:rsidR="00085A6F" w:rsidRPr="00094037">
        <w:t>дисквалифицировать пару в случае повтора выявленных нарушений на соревнованиях;</w:t>
      </w:r>
    </w:p>
    <w:p w14:paraId="45977057"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 xml:space="preserve">в пределах компетенции </w:t>
      </w:r>
      <w:r w:rsidR="00085A6F">
        <w:rPr>
          <w:highlight w:val="white"/>
        </w:rPr>
        <w:t>принимать меры по предотвращению противоправного влияния на результаты соревнований;</w:t>
      </w:r>
    </w:p>
    <w:p w14:paraId="5DBD825C"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по завершении соревнований обеспечить явку членов судейской бригады на итоговое совещание;</w:t>
      </w:r>
    </w:p>
    <w:p w14:paraId="4A3EEB92"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оценить работу членов судейской бригады и передать свои предложения главному судье соревнований;</w:t>
      </w:r>
    </w:p>
    <w:p w14:paraId="6AE02C4F"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при наличии сдать судейскую книжку главному секретарю соревнований до начала соревнований;</w:t>
      </w:r>
    </w:p>
    <w:p w14:paraId="3510BE99" w14:textId="77777777" w:rsidR="00A60C1B" w:rsidRDefault="00325178" w:rsidP="00325178">
      <w:pPr>
        <w:pStyle w:val="af9"/>
        <w:numPr>
          <w:ilvl w:val="0"/>
          <w:numId w:val="8"/>
        </w:numPr>
        <w:tabs>
          <w:tab w:val="left" w:pos="0"/>
          <w:tab w:val="left" w:pos="709"/>
          <w:tab w:val="left" w:pos="993"/>
          <w:tab w:val="left" w:pos="4876"/>
          <w:tab w:val="left" w:pos="6342"/>
          <w:tab w:val="left" w:pos="8131"/>
          <w:tab w:val="left" w:pos="9901"/>
        </w:tabs>
        <w:spacing w:line="276" w:lineRule="auto"/>
        <w:ind w:left="0" w:firstLine="851"/>
        <w:jc w:val="both"/>
      </w:pPr>
      <w:r>
        <w:t xml:space="preserve"> </w:t>
      </w:r>
      <w:r w:rsidR="00085A6F">
        <w:t xml:space="preserve">подписать итоговый протокол соревнований. </w:t>
      </w:r>
    </w:p>
    <w:p w14:paraId="5E6CBCA3" w14:textId="77777777" w:rsidR="00A60C1B" w:rsidRDefault="00085A6F" w:rsidP="00325178">
      <w:pPr>
        <w:pStyle w:val="af9"/>
        <w:tabs>
          <w:tab w:val="left" w:pos="709"/>
          <w:tab w:val="left" w:pos="993"/>
          <w:tab w:val="left" w:pos="1849"/>
        </w:tabs>
        <w:spacing w:line="276" w:lineRule="auto"/>
        <w:ind w:left="0" w:firstLine="851"/>
        <w:jc w:val="both"/>
      </w:pPr>
      <w:r>
        <w:t>7.</w:t>
      </w:r>
      <w:r w:rsidR="00DA0475">
        <w:t>17</w:t>
      </w:r>
      <w:r>
        <w:t>. Главный судья судейской бригады имеет право:</w:t>
      </w:r>
    </w:p>
    <w:p w14:paraId="0C8D96E1" w14:textId="77777777" w:rsidR="00A60C1B" w:rsidRDefault="00325178" w:rsidP="00325178">
      <w:pPr>
        <w:pStyle w:val="af9"/>
        <w:numPr>
          <w:ilvl w:val="0"/>
          <w:numId w:val="9"/>
        </w:numPr>
        <w:tabs>
          <w:tab w:val="left" w:pos="0"/>
          <w:tab w:val="left" w:pos="709"/>
          <w:tab w:val="left" w:pos="993"/>
        </w:tabs>
        <w:spacing w:line="276" w:lineRule="auto"/>
        <w:ind w:left="0" w:firstLine="851"/>
        <w:jc w:val="both"/>
      </w:pPr>
      <w:r>
        <w:t xml:space="preserve"> </w:t>
      </w:r>
      <w:r w:rsidR="00085A6F">
        <w:t>разрешать спортсменам повторить выступление, если им помешали обстоятельства, не зависящие от спортсменов;</w:t>
      </w:r>
    </w:p>
    <w:p w14:paraId="2EE1EB2A" w14:textId="77777777" w:rsidR="00A60C1B" w:rsidRDefault="00325178" w:rsidP="00325178">
      <w:pPr>
        <w:pStyle w:val="af9"/>
        <w:numPr>
          <w:ilvl w:val="0"/>
          <w:numId w:val="9"/>
        </w:numPr>
        <w:tabs>
          <w:tab w:val="left" w:pos="0"/>
          <w:tab w:val="left" w:pos="709"/>
          <w:tab w:val="left" w:pos="993"/>
        </w:tabs>
        <w:spacing w:line="276" w:lineRule="auto"/>
        <w:ind w:left="0" w:firstLine="851"/>
        <w:jc w:val="both"/>
      </w:pPr>
      <w:r>
        <w:t xml:space="preserve"> </w:t>
      </w:r>
      <w:r w:rsidR="00085A6F">
        <w:t>по согласованию с главным судьей соревнований произвести замену судьи, если по ходу соревнований возникает такая необходимость;</w:t>
      </w:r>
    </w:p>
    <w:p w14:paraId="2C07714B" w14:textId="77777777" w:rsidR="00A60C1B" w:rsidRDefault="00325178" w:rsidP="00325178">
      <w:pPr>
        <w:pStyle w:val="af9"/>
        <w:numPr>
          <w:ilvl w:val="0"/>
          <w:numId w:val="9"/>
        </w:numPr>
        <w:tabs>
          <w:tab w:val="left" w:pos="0"/>
          <w:tab w:val="left" w:pos="709"/>
          <w:tab w:val="left" w:pos="993"/>
        </w:tabs>
        <w:spacing w:line="276" w:lineRule="auto"/>
        <w:ind w:left="0" w:firstLine="851"/>
        <w:jc w:val="both"/>
      </w:pPr>
      <w:r>
        <w:t xml:space="preserve"> </w:t>
      </w:r>
      <w:r w:rsidR="00085A6F">
        <w:t>в случае необходимости исполнять функции заместителя главного судьи или линейного судьи;</w:t>
      </w:r>
    </w:p>
    <w:p w14:paraId="34920537" w14:textId="77777777" w:rsidR="00A60C1B" w:rsidRDefault="00325178" w:rsidP="00325178">
      <w:pPr>
        <w:pStyle w:val="af9"/>
        <w:numPr>
          <w:ilvl w:val="0"/>
          <w:numId w:val="9"/>
        </w:numPr>
        <w:tabs>
          <w:tab w:val="left" w:pos="0"/>
          <w:tab w:val="left" w:pos="709"/>
          <w:tab w:val="left" w:pos="993"/>
        </w:tabs>
        <w:spacing w:line="276" w:lineRule="auto"/>
        <w:ind w:left="0" w:firstLine="851"/>
        <w:jc w:val="both"/>
      </w:pPr>
      <w:r>
        <w:t xml:space="preserve"> </w:t>
      </w:r>
      <w:r w:rsidR="00085A6F">
        <w:t xml:space="preserve">не допускать к соревнованиям </w:t>
      </w:r>
      <w:r w:rsidR="009C70D1">
        <w:t>спортсмена,</w:t>
      </w:r>
      <w:r w:rsidR="00085A6F">
        <w:t xml:space="preserve"> костюм которого не соответствуют требованиям настоящих Правил соревнований и других нормативных документов, регламентирующих проведение соревнований;</w:t>
      </w:r>
    </w:p>
    <w:p w14:paraId="60DEE6F2" w14:textId="77777777" w:rsidR="00A60C1B" w:rsidRDefault="00325178" w:rsidP="00325178">
      <w:pPr>
        <w:pStyle w:val="af9"/>
        <w:numPr>
          <w:ilvl w:val="0"/>
          <w:numId w:val="9"/>
        </w:numPr>
        <w:tabs>
          <w:tab w:val="left" w:pos="0"/>
          <w:tab w:val="left" w:pos="709"/>
          <w:tab w:val="left" w:pos="993"/>
        </w:tabs>
        <w:spacing w:line="276" w:lineRule="auto"/>
        <w:ind w:left="0" w:firstLine="851"/>
        <w:jc w:val="both"/>
      </w:pPr>
      <w:r>
        <w:t xml:space="preserve"> </w:t>
      </w:r>
      <w:r w:rsidR="00085A6F">
        <w:t>прилагать все разумные усилия, чтобы остановить или предотвратить неэтичное поведение судей, спортсменов, тренеров, зрителей;</w:t>
      </w:r>
    </w:p>
    <w:p w14:paraId="624EB531" w14:textId="77777777" w:rsidR="00A60C1B" w:rsidRDefault="00325178" w:rsidP="00325178">
      <w:pPr>
        <w:pStyle w:val="af9"/>
        <w:numPr>
          <w:ilvl w:val="0"/>
          <w:numId w:val="9"/>
        </w:numPr>
        <w:tabs>
          <w:tab w:val="left" w:pos="0"/>
          <w:tab w:val="left" w:pos="709"/>
          <w:tab w:val="left" w:pos="993"/>
        </w:tabs>
        <w:spacing w:line="276" w:lineRule="auto"/>
        <w:ind w:left="0" w:firstLine="851"/>
        <w:jc w:val="both"/>
      </w:pPr>
      <w:r>
        <w:t xml:space="preserve"> </w:t>
      </w:r>
      <w:r w:rsidR="00085A6F">
        <w:t>не допустить к официальным церемониям соревнований (открытие</w:t>
      </w:r>
      <w:r w:rsidR="00DA0475">
        <w:t>/закрытие соревнований</w:t>
      </w:r>
      <w:r w:rsidR="00085A6F">
        <w:t xml:space="preserve">, награждение) нарушителей настоящих Правил и других нормативных документов по виду спорта «танцевальный спорт». </w:t>
      </w:r>
    </w:p>
    <w:p w14:paraId="008A0C7F" w14:textId="77777777" w:rsidR="00A60C1B" w:rsidRDefault="00085A6F" w:rsidP="00325178">
      <w:pPr>
        <w:pStyle w:val="af9"/>
        <w:tabs>
          <w:tab w:val="left" w:pos="709"/>
          <w:tab w:val="left" w:pos="993"/>
          <w:tab w:val="left" w:pos="1418"/>
          <w:tab w:val="left" w:pos="1765"/>
        </w:tabs>
        <w:spacing w:line="276" w:lineRule="auto"/>
        <w:ind w:left="0" w:firstLine="851"/>
        <w:jc w:val="both"/>
      </w:pPr>
      <w:r>
        <w:t>7.</w:t>
      </w:r>
      <w:r w:rsidR="00DA0475">
        <w:t>18</w:t>
      </w:r>
      <w:r>
        <w:t xml:space="preserve">. Главный судья судейской бригады не вправе: </w:t>
      </w:r>
    </w:p>
    <w:p w14:paraId="4B0E02A2" w14:textId="77777777" w:rsidR="00A60C1B" w:rsidRDefault="00325178" w:rsidP="00325178">
      <w:pPr>
        <w:pStyle w:val="af9"/>
        <w:numPr>
          <w:ilvl w:val="0"/>
          <w:numId w:val="10"/>
        </w:numPr>
        <w:tabs>
          <w:tab w:val="left" w:pos="709"/>
          <w:tab w:val="left" w:pos="993"/>
        </w:tabs>
        <w:spacing w:line="276" w:lineRule="auto"/>
        <w:ind w:left="0" w:firstLine="851"/>
        <w:jc w:val="both"/>
      </w:pPr>
      <w:r>
        <w:t xml:space="preserve"> </w:t>
      </w:r>
      <w:r w:rsidR="00085A6F">
        <w:t>требовать от линейных судей изменить оценку выступления спортсменов;</w:t>
      </w:r>
    </w:p>
    <w:p w14:paraId="7387D7EB" w14:textId="77777777" w:rsidR="00A60C1B" w:rsidRDefault="00325178" w:rsidP="00325178">
      <w:pPr>
        <w:pStyle w:val="af9"/>
        <w:numPr>
          <w:ilvl w:val="0"/>
          <w:numId w:val="10"/>
        </w:numPr>
        <w:tabs>
          <w:tab w:val="left" w:pos="709"/>
          <w:tab w:val="left" w:pos="993"/>
        </w:tabs>
        <w:spacing w:line="276" w:lineRule="auto"/>
        <w:ind w:left="0" w:firstLine="851"/>
        <w:jc w:val="both"/>
      </w:pPr>
      <w:r>
        <w:t xml:space="preserve"> </w:t>
      </w:r>
      <w:r w:rsidR="00085A6F">
        <w:t>разглашать результаты выступления спортсменов до официального опубликования результатов;</w:t>
      </w:r>
    </w:p>
    <w:p w14:paraId="3D733A39" w14:textId="77777777" w:rsidR="00A60C1B" w:rsidRDefault="00325178" w:rsidP="00325178">
      <w:pPr>
        <w:pStyle w:val="af9"/>
        <w:numPr>
          <w:ilvl w:val="0"/>
          <w:numId w:val="10"/>
        </w:numPr>
        <w:tabs>
          <w:tab w:val="left" w:pos="709"/>
          <w:tab w:val="left" w:pos="993"/>
        </w:tabs>
        <w:spacing w:line="276" w:lineRule="auto"/>
        <w:ind w:left="0" w:firstLine="851"/>
        <w:jc w:val="both"/>
      </w:pPr>
      <w:r>
        <w:t xml:space="preserve"> </w:t>
      </w:r>
      <w:r w:rsidR="00085A6F">
        <w:t xml:space="preserve">изменить условия проведения соревнований, установленные настоящими Правилами и другими нормативными документами, регламентирующими проведение соревнований.  </w:t>
      </w:r>
    </w:p>
    <w:p w14:paraId="088D6D42" w14:textId="77777777" w:rsidR="00A60C1B" w:rsidRDefault="00085A6F" w:rsidP="00325178">
      <w:pPr>
        <w:pStyle w:val="af9"/>
        <w:tabs>
          <w:tab w:val="left" w:pos="709"/>
        </w:tabs>
        <w:spacing w:line="276" w:lineRule="auto"/>
        <w:ind w:left="0" w:firstLine="851"/>
        <w:jc w:val="both"/>
      </w:pPr>
      <w:r>
        <w:t>7.</w:t>
      </w:r>
      <w:r w:rsidR="00DA0475">
        <w:t>19</w:t>
      </w:r>
      <w:r>
        <w:t xml:space="preserve">. Решение главного судьи судейской бригады не пересматривается, но может быть предметом апелляции, которая подается в письменном виде с обоснованием нарушения и ссылкой на </w:t>
      </w:r>
      <w:r w:rsidR="009C70D1">
        <w:t>пункты настоящих</w:t>
      </w:r>
      <w:r>
        <w:t xml:space="preserve"> правил и других нормативных документов, регулирующих проведение соревнований на </w:t>
      </w:r>
      <w:r>
        <w:lastRenderedPageBreak/>
        <w:t>официальный адрес электронной почты Судейского комитета ОСФ в организацию, проводящую соревнования, не позднее, чем через 7 дней после окончания</w:t>
      </w:r>
      <w:r w:rsidR="00DA0475">
        <w:t xml:space="preserve"> соревнований</w:t>
      </w:r>
      <w:r>
        <w:t xml:space="preserve">. </w:t>
      </w:r>
    </w:p>
    <w:p w14:paraId="34A53A92" w14:textId="77777777" w:rsidR="00A60C1B" w:rsidRDefault="00A60C1B" w:rsidP="00325178">
      <w:pPr>
        <w:pStyle w:val="af9"/>
        <w:tabs>
          <w:tab w:val="left" w:pos="709"/>
        </w:tabs>
        <w:spacing w:line="276" w:lineRule="auto"/>
        <w:ind w:left="0" w:firstLine="851"/>
        <w:jc w:val="both"/>
      </w:pPr>
    </w:p>
    <w:p w14:paraId="41C4B25B" w14:textId="77777777" w:rsidR="00A60C1B" w:rsidRDefault="00085A6F" w:rsidP="00A81646">
      <w:pPr>
        <w:pStyle w:val="af9"/>
        <w:tabs>
          <w:tab w:val="left" w:pos="709"/>
          <w:tab w:val="left" w:pos="993"/>
          <w:tab w:val="left" w:pos="1935"/>
        </w:tabs>
        <w:spacing w:line="276" w:lineRule="auto"/>
        <w:ind w:left="0" w:firstLine="0"/>
        <w:jc w:val="center"/>
      </w:pPr>
      <w:r>
        <w:t>ЗАМЕСТИТЕЛЬ ГЛАВНОГО СУДЬИ СУДЕЙСКОЙ БРИГАДЫ</w:t>
      </w:r>
    </w:p>
    <w:p w14:paraId="31FB1331" w14:textId="77777777" w:rsidR="00A60C1B" w:rsidRDefault="00A60C1B" w:rsidP="00A81646">
      <w:pPr>
        <w:pStyle w:val="af9"/>
        <w:tabs>
          <w:tab w:val="left" w:pos="709"/>
        </w:tabs>
        <w:spacing w:line="276" w:lineRule="auto"/>
        <w:ind w:left="0" w:firstLine="0"/>
      </w:pPr>
    </w:p>
    <w:p w14:paraId="081C193E" w14:textId="77777777" w:rsidR="00DA0475" w:rsidRDefault="00085A6F" w:rsidP="00325178">
      <w:pPr>
        <w:tabs>
          <w:tab w:val="left" w:pos="709"/>
        </w:tabs>
        <w:spacing w:line="276" w:lineRule="auto"/>
        <w:ind w:firstLine="851"/>
        <w:rPr>
          <w:sz w:val="28"/>
        </w:rPr>
      </w:pPr>
      <w:r>
        <w:rPr>
          <w:sz w:val="28"/>
        </w:rPr>
        <w:t>7.</w:t>
      </w:r>
      <w:r w:rsidR="00325178">
        <w:rPr>
          <w:sz w:val="28"/>
        </w:rPr>
        <w:t>20</w:t>
      </w:r>
      <w:r>
        <w:rPr>
          <w:sz w:val="28"/>
        </w:rPr>
        <w:t>. Заместитель главного судьи судейской бригады обязан:</w:t>
      </w:r>
    </w:p>
    <w:p w14:paraId="39011C37" w14:textId="77777777" w:rsidR="00A60C1B" w:rsidRPr="00DA0475" w:rsidRDefault="00325178" w:rsidP="00325178">
      <w:pPr>
        <w:tabs>
          <w:tab w:val="left" w:pos="709"/>
        </w:tabs>
        <w:spacing w:line="276" w:lineRule="auto"/>
        <w:ind w:firstLine="851"/>
        <w:jc w:val="both"/>
        <w:rPr>
          <w:sz w:val="28"/>
        </w:rPr>
      </w:pPr>
      <w:r>
        <w:rPr>
          <w:sz w:val="28"/>
        </w:rPr>
        <w:t>–</w:t>
      </w:r>
      <w:r w:rsidR="00DA0475">
        <w:rPr>
          <w:sz w:val="28"/>
        </w:rPr>
        <w:t xml:space="preserve"> </w:t>
      </w:r>
      <w:r w:rsidR="00DA0475" w:rsidRPr="00DA0475">
        <w:rPr>
          <w:sz w:val="28"/>
        </w:rPr>
        <w:t>знать и соблюдать Общероссийские антидопинговые правила, настоящие Правила, другие нормативные документы, регламентирующие проведение соревнований, действующие в ОСФ Кодекс этики,</w:t>
      </w:r>
      <w:r w:rsidR="00DA0475" w:rsidRPr="00DA0475">
        <w:rPr>
          <w:color w:val="FF0000"/>
          <w:sz w:val="28"/>
        </w:rPr>
        <w:t xml:space="preserve"> </w:t>
      </w:r>
      <w:r w:rsidR="00DA0475" w:rsidRPr="00DA0475">
        <w:rPr>
          <w:sz w:val="28"/>
        </w:rPr>
        <w:t>Дисциплинарный регламент;</w:t>
      </w:r>
    </w:p>
    <w:p w14:paraId="7AA448C3"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выполнять поручения главного судьи соревновани</w:t>
      </w:r>
      <w:r w:rsidR="00DA0475">
        <w:rPr>
          <w:sz w:val="28"/>
        </w:rPr>
        <w:t>й</w:t>
      </w:r>
      <w:r w:rsidR="00085A6F">
        <w:rPr>
          <w:sz w:val="28"/>
        </w:rPr>
        <w:t>, главного судьи судейской бригады;</w:t>
      </w:r>
    </w:p>
    <w:p w14:paraId="0B88586E"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замещать главного судью судейской бригады по его распоряжению;</w:t>
      </w:r>
    </w:p>
    <w:p w14:paraId="08B5238B"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по распоряжению главного судьи судейской бригады исполнять функции линейного судьи или судьи при участниках, если в ходе соревнований возникла необходимость замены линейного судьи или судьи при участниках, но нет возможности произвести такую замену;</w:t>
      </w:r>
    </w:p>
    <w:p w14:paraId="28214C16"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943D63" w:rsidRPr="00943D63">
        <w:rPr>
          <w:color w:val="auto"/>
          <w:sz w:val="28"/>
        </w:rPr>
        <w:t>осмотр костюмов партнерш на предмет их соответствия Правилам, осуществляется судьей того же пола</w:t>
      </w:r>
      <w:r w:rsidR="00085A6F">
        <w:rPr>
          <w:sz w:val="28"/>
        </w:rPr>
        <w:t>;</w:t>
      </w:r>
    </w:p>
    <w:p w14:paraId="2070B180"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следить за соответствием исполняемых парами фигур требованиям настоящих Правил;</w:t>
      </w:r>
    </w:p>
    <w:p w14:paraId="1E56363F"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обеспечить соблюдение спортсменами настоящих Правил, других нормативных документов, регламентирующих проведение соревнований;</w:t>
      </w:r>
    </w:p>
    <w:p w14:paraId="6C6BD1F2" w14:textId="77777777" w:rsidR="00A60C1B" w:rsidRPr="00FC3826"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sidRPr="00FC3826">
        <w:rPr>
          <w:sz w:val="28"/>
        </w:rPr>
        <w:t>присутствовать на репетиции ансамблей и контролировать исполнение композиций на предмет их соответствия настоящим Правилам и действующим нормативным документам;</w:t>
      </w:r>
    </w:p>
    <w:p w14:paraId="7F62208E" w14:textId="77777777" w:rsidR="00A60C1B" w:rsidRPr="00094037"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sidRPr="00094037">
        <w:rPr>
          <w:sz w:val="28"/>
        </w:rPr>
        <w:t xml:space="preserve">присутствовать на репетиции пар на соревнованиях в спортивных дисциплинах </w:t>
      </w:r>
      <w:r>
        <w:rPr>
          <w:sz w:val="28"/>
        </w:rPr>
        <w:t>«</w:t>
      </w:r>
      <w:r w:rsidR="00085A6F" w:rsidRPr="00094037">
        <w:rPr>
          <w:sz w:val="28"/>
        </w:rPr>
        <w:t>секвей – европейская программа</w:t>
      </w:r>
      <w:r>
        <w:rPr>
          <w:sz w:val="28"/>
        </w:rPr>
        <w:t>»</w:t>
      </w:r>
      <w:r w:rsidR="00085A6F" w:rsidRPr="00094037">
        <w:rPr>
          <w:sz w:val="28"/>
        </w:rPr>
        <w:t xml:space="preserve"> и </w:t>
      </w:r>
      <w:r>
        <w:rPr>
          <w:sz w:val="28"/>
        </w:rPr>
        <w:t>«</w:t>
      </w:r>
      <w:r w:rsidR="00085A6F" w:rsidRPr="00094037">
        <w:rPr>
          <w:sz w:val="28"/>
        </w:rPr>
        <w:t>секвей – латиноамериканская программа</w:t>
      </w:r>
      <w:r>
        <w:rPr>
          <w:sz w:val="28"/>
        </w:rPr>
        <w:t>»</w:t>
      </w:r>
      <w:r w:rsidR="00085A6F" w:rsidRPr="00094037">
        <w:rPr>
          <w:sz w:val="28"/>
        </w:rPr>
        <w:t xml:space="preserve"> и контролировать исполнение композиций на предмет их соответствия настоящим Правилам и действующим нормативным документам;</w:t>
      </w:r>
    </w:p>
    <w:p w14:paraId="7287DA4C"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следить за соответствием исполняемых парами фигур в танцах Basic, оформить протокол нарушений, в случае наличия таковых, по окончании тура предоставить его главному судье соревнований и ознакомить пары с зафиксированными нарушениями и решением главного судьи;</w:t>
      </w:r>
    </w:p>
    <w:p w14:paraId="60CE9968"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информировать главного судью соревнований, главного судью судейской бригады, спортсменов, тренеров, представителей команд о допущенных нарушениях;</w:t>
      </w:r>
    </w:p>
    <w:p w14:paraId="70E01819" w14:textId="77777777" w:rsidR="00A60C1B" w:rsidRPr="00DA0475" w:rsidRDefault="00325178" w:rsidP="00325178">
      <w:pPr>
        <w:pStyle w:val="a5"/>
        <w:numPr>
          <w:ilvl w:val="0"/>
          <w:numId w:val="10"/>
        </w:numPr>
        <w:tabs>
          <w:tab w:val="left" w:pos="709"/>
          <w:tab w:val="left" w:pos="993"/>
        </w:tabs>
        <w:spacing w:line="276" w:lineRule="auto"/>
        <w:ind w:left="0" w:firstLine="851"/>
        <w:jc w:val="both"/>
        <w:rPr>
          <w:color w:val="000000" w:themeColor="text1"/>
          <w:sz w:val="28"/>
        </w:rPr>
      </w:pPr>
      <w:r>
        <w:rPr>
          <w:color w:val="000000" w:themeColor="text1"/>
          <w:sz w:val="28"/>
        </w:rPr>
        <w:lastRenderedPageBreak/>
        <w:t xml:space="preserve"> </w:t>
      </w:r>
      <w:r w:rsidR="00DA0475" w:rsidRPr="00DA0475">
        <w:rPr>
          <w:color w:val="000000" w:themeColor="text1"/>
          <w:sz w:val="28"/>
        </w:rPr>
        <w:t xml:space="preserve">озвучивать </w:t>
      </w:r>
      <w:r w:rsidR="00085A6F" w:rsidRPr="00DA0475">
        <w:rPr>
          <w:color w:val="000000" w:themeColor="text1"/>
          <w:sz w:val="28"/>
        </w:rPr>
        <w:t>замечания несовершенно</w:t>
      </w:r>
      <w:r w:rsidR="00792BD5" w:rsidRPr="00DA0475">
        <w:rPr>
          <w:color w:val="000000" w:themeColor="text1"/>
          <w:sz w:val="28"/>
        </w:rPr>
        <w:t xml:space="preserve">летним спортсменам </w:t>
      </w:r>
      <w:r w:rsidR="00085A6F" w:rsidRPr="00DA0475">
        <w:rPr>
          <w:color w:val="000000" w:themeColor="text1"/>
          <w:sz w:val="28"/>
        </w:rPr>
        <w:t>только в присутствии законного представителя и/или тренера/представителя клуба/</w:t>
      </w:r>
      <w:r w:rsidR="00DA0475" w:rsidRPr="00DA0475">
        <w:rPr>
          <w:color w:val="000000" w:themeColor="text1"/>
          <w:sz w:val="28"/>
        </w:rPr>
        <w:t xml:space="preserve">официального </w:t>
      </w:r>
      <w:r w:rsidR="00085A6F" w:rsidRPr="00DA0475">
        <w:rPr>
          <w:color w:val="000000" w:themeColor="text1"/>
          <w:sz w:val="28"/>
        </w:rPr>
        <w:t>представителя команды</w:t>
      </w:r>
      <w:r w:rsidR="00DA0475" w:rsidRPr="00DA0475">
        <w:rPr>
          <w:color w:val="000000" w:themeColor="text1"/>
          <w:sz w:val="28"/>
        </w:rPr>
        <w:t xml:space="preserve"> (</w:t>
      </w:r>
      <w:r w:rsidR="00085A6F" w:rsidRPr="00DA0475">
        <w:rPr>
          <w:color w:val="000000" w:themeColor="text1"/>
          <w:sz w:val="28"/>
        </w:rPr>
        <w:t>осмотр костюмов на предмет их соответствия правилам соре</w:t>
      </w:r>
      <w:r w:rsidR="00516E53">
        <w:rPr>
          <w:color w:val="000000" w:themeColor="text1"/>
          <w:sz w:val="28"/>
        </w:rPr>
        <w:t>внования</w:t>
      </w:r>
      <w:r w:rsidR="00DA0475" w:rsidRPr="00DA0475">
        <w:rPr>
          <w:color w:val="000000" w:themeColor="text1"/>
          <w:sz w:val="28"/>
        </w:rPr>
        <w:t>)</w:t>
      </w:r>
      <w:r w:rsidR="00085A6F" w:rsidRPr="00DA0475">
        <w:rPr>
          <w:color w:val="000000" w:themeColor="text1"/>
          <w:sz w:val="28"/>
        </w:rPr>
        <w:t>;</w:t>
      </w:r>
    </w:p>
    <w:p w14:paraId="600977CF"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оформить протокол нарушений и предоставить его главному судье соревнований по окончании соревнований (приложение № 2);</w:t>
      </w:r>
    </w:p>
    <w:p w14:paraId="66461C6F"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сдать судейскую книжку главному секретарю соревнований до начала соревнований;</w:t>
      </w:r>
    </w:p>
    <w:p w14:paraId="2ABDBF2B" w14:textId="77777777" w:rsidR="00A60C1B" w:rsidRDefault="00325178" w:rsidP="00325178">
      <w:pPr>
        <w:pStyle w:val="a5"/>
        <w:numPr>
          <w:ilvl w:val="0"/>
          <w:numId w:val="10"/>
        </w:numPr>
        <w:tabs>
          <w:tab w:val="left" w:pos="709"/>
          <w:tab w:val="left" w:pos="993"/>
        </w:tabs>
        <w:spacing w:line="276" w:lineRule="auto"/>
        <w:ind w:left="0" w:firstLine="851"/>
        <w:jc w:val="both"/>
        <w:rPr>
          <w:sz w:val="28"/>
        </w:rPr>
      </w:pPr>
      <w:r>
        <w:rPr>
          <w:sz w:val="28"/>
        </w:rPr>
        <w:t xml:space="preserve"> </w:t>
      </w:r>
      <w:r w:rsidR="00085A6F">
        <w:rPr>
          <w:sz w:val="28"/>
        </w:rPr>
        <w:t>подписать итоговый протокол соревнований.</w:t>
      </w:r>
    </w:p>
    <w:p w14:paraId="4C5B9D3A" w14:textId="77777777" w:rsidR="00A60C1B" w:rsidRDefault="00A60C1B" w:rsidP="00A81646">
      <w:pPr>
        <w:pStyle w:val="af9"/>
        <w:tabs>
          <w:tab w:val="left" w:pos="709"/>
          <w:tab w:val="left" w:pos="993"/>
        </w:tabs>
        <w:spacing w:line="276" w:lineRule="auto"/>
        <w:ind w:left="142" w:firstLine="567"/>
        <w:jc w:val="both"/>
      </w:pPr>
    </w:p>
    <w:p w14:paraId="71AB9448" w14:textId="77777777" w:rsidR="00A60C1B" w:rsidRDefault="00085A6F" w:rsidP="00A81646">
      <w:pPr>
        <w:pStyle w:val="af9"/>
        <w:tabs>
          <w:tab w:val="left" w:pos="709"/>
          <w:tab w:val="left" w:pos="993"/>
        </w:tabs>
        <w:spacing w:line="276" w:lineRule="auto"/>
        <w:ind w:left="142" w:firstLine="567"/>
        <w:jc w:val="center"/>
      </w:pPr>
      <w:r>
        <w:t>ЛИНЕЙНЫЙ СУДЬЯ СУДЕЙСКОЙ БРИГАДЫ</w:t>
      </w:r>
    </w:p>
    <w:p w14:paraId="5E6482AB" w14:textId="77777777" w:rsidR="00A60C1B" w:rsidRDefault="00A60C1B" w:rsidP="00A81646">
      <w:pPr>
        <w:pStyle w:val="af9"/>
        <w:tabs>
          <w:tab w:val="left" w:pos="709"/>
          <w:tab w:val="left" w:pos="1418"/>
          <w:tab w:val="left" w:pos="3969"/>
          <w:tab w:val="left" w:pos="4876"/>
          <w:tab w:val="left" w:pos="6342"/>
          <w:tab w:val="left" w:pos="8131"/>
          <w:tab w:val="left" w:pos="9901"/>
        </w:tabs>
        <w:spacing w:line="276" w:lineRule="auto"/>
        <w:ind w:left="0" w:firstLine="0"/>
        <w:jc w:val="both"/>
      </w:pPr>
    </w:p>
    <w:p w14:paraId="50F5C558" w14:textId="77777777" w:rsidR="00DA0475" w:rsidRDefault="00085A6F" w:rsidP="00325178">
      <w:pPr>
        <w:pStyle w:val="af9"/>
        <w:tabs>
          <w:tab w:val="left" w:pos="709"/>
          <w:tab w:val="left" w:pos="1418"/>
          <w:tab w:val="left" w:pos="3969"/>
          <w:tab w:val="left" w:pos="4876"/>
          <w:tab w:val="left" w:pos="6342"/>
          <w:tab w:val="left" w:pos="8131"/>
          <w:tab w:val="left" w:pos="9901"/>
        </w:tabs>
        <w:spacing w:line="276" w:lineRule="auto"/>
        <w:ind w:left="0" w:firstLine="851"/>
        <w:jc w:val="both"/>
      </w:pPr>
      <w:r>
        <w:t>7.</w:t>
      </w:r>
      <w:r w:rsidR="00DA0475">
        <w:t>2</w:t>
      </w:r>
      <w:r w:rsidR="00325178">
        <w:t>1</w:t>
      </w:r>
      <w:r>
        <w:t>. Линейный судья обязан:</w:t>
      </w:r>
    </w:p>
    <w:p w14:paraId="7FA09808" w14:textId="77777777" w:rsidR="00DA0475" w:rsidRPr="00DA0475" w:rsidRDefault="00325178" w:rsidP="00325178">
      <w:pPr>
        <w:pStyle w:val="af9"/>
        <w:tabs>
          <w:tab w:val="left" w:pos="709"/>
          <w:tab w:val="left" w:pos="1418"/>
          <w:tab w:val="left" w:pos="3969"/>
          <w:tab w:val="left" w:pos="4876"/>
          <w:tab w:val="left" w:pos="6342"/>
          <w:tab w:val="left" w:pos="8131"/>
          <w:tab w:val="left" w:pos="9901"/>
        </w:tabs>
        <w:spacing w:line="276" w:lineRule="auto"/>
        <w:ind w:left="0" w:firstLine="851"/>
        <w:jc w:val="both"/>
      </w:pPr>
      <w:r>
        <w:t>–</w:t>
      </w:r>
      <w:r w:rsidR="00DA0475">
        <w:t xml:space="preserve"> </w:t>
      </w:r>
      <w:r w:rsidR="00DA0475" w:rsidRPr="00DA0475">
        <w:t>знать и соблюдать Общероссийские антидопинговые правила, настоящие Правила, другие нормативные документы, регламентирующие проведение соревнований, действующие в ОСФ Кодекс этики,</w:t>
      </w:r>
      <w:r w:rsidR="00DA0475" w:rsidRPr="00DA0475">
        <w:rPr>
          <w:color w:val="FF0000"/>
        </w:rPr>
        <w:t xml:space="preserve"> </w:t>
      </w:r>
      <w:r w:rsidR="00DA0475" w:rsidRPr="00DA0475">
        <w:t>Дисциплинарный регламент;</w:t>
      </w:r>
    </w:p>
    <w:p w14:paraId="4EF56DA8" w14:textId="77777777" w:rsidR="00A60C1B" w:rsidRDefault="00325178" w:rsidP="00325178">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t xml:space="preserve"> </w:t>
      </w:r>
      <w:r w:rsidR="00085A6F">
        <w:t>явиться к месту проведения соревнований не позднее, чем за час до времени начала соревнований, указанном в положении или регламенте о соревнованиях;</w:t>
      </w:r>
    </w:p>
    <w:p w14:paraId="387C9E86" w14:textId="77777777" w:rsidR="00A60C1B" w:rsidRDefault="00325178" w:rsidP="00325178">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t xml:space="preserve"> </w:t>
      </w:r>
      <w:r w:rsidR="00085A6F">
        <w:t xml:space="preserve">доложить о своем прибытии главному </w:t>
      </w:r>
      <w:r w:rsidR="009C70D1">
        <w:t>секретарю или</w:t>
      </w:r>
      <w:r w:rsidR="00085A6F">
        <w:t xml:space="preserve"> главному судье соревнований;</w:t>
      </w:r>
    </w:p>
    <w:p w14:paraId="1FDA4204" w14:textId="77777777" w:rsidR="00A60C1B" w:rsidRDefault="00325178" w:rsidP="00325178">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t xml:space="preserve"> </w:t>
      </w:r>
      <w:r w:rsidR="00085A6F">
        <w:t>объективно и беспристрастно оценивать выступления спортсменов (пар, команд, ансамблей), не учитывая результаты предыдущих соревнований, принадлежность к физкультурно-спортивной организации, рейтинг спортсменов, точку зрения присутствующих на соревновании лиц;</w:t>
      </w:r>
    </w:p>
    <w:p w14:paraId="132343EF" w14:textId="77777777" w:rsidR="00171C1F" w:rsidRPr="00171C1F" w:rsidRDefault="00325178" w:rsidP="00171C1F">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t xml:space="preserve"> </w:t>
      </w:r>
      <w:r w:rsidR="00085A6F">
        <w:t xml:space="preserve">не использовать документы соревнований (программу соревнований, регистрационный список, протоколы предыдущих туров) в процессе судейства и во время отдыха; </w:t>
      </w:r>
    </w:p>
    <w:p w14:paraId="4AF1EF4E" w14:textId="77777777" w:rsidR="00171C1F" w:rsidRPr="00171C1F" w:rsidRDefault="00171C1F" w:rsidP="00171C1F">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rPr>
          <w:lang w:val="en-US"/>
        </w:rPr>
        <w:t> </w:t>
      </w:r>
      <w:r w:rsidR="00085A6F">
        <w:t>перед началом соревнований в перерывах и после окончания соревнований не вступать в обсуждение результатов выступления спортсменов с тренерами, спортсменами, судьями, организаторами, официальными лицами и зрителями, не пытаться выяснить мнение указанных лиц о выступлении спортсменов;</w:t>
      </w:r>
    </w:p>
    <w:p w14:paraId="3E76681D" w14:textId="77777777" w:rsidR="00171C1F" w:rsidRPr="00171C1F" w:rsidRDefault="00171C1F" w:rsidP="00171C1F">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rPr>
          <w:lang w:val="en-US"/>
        </w:rPr>
        <w:t> </w:t>
      </w:r>
      <w:r w:rsidR="00085A6F">
        <w:t>при оценке выступления спортсменов не разговаривать и избегать общения со зрителями, судьями, тренерами, другими участниками соревнований;</w:t>
      </w:r>
    </w:p>
    <w:p w14:paraId="5F850623" w14:textId="77777777" w:rsidR="00A60C1B" w:rsidRDefault="00171C1F" w:rsidP="00171C1F">
      <w:pPr>
        <w:pStyle w:val="af9"/>
        <w:numPr>
          <w:ilvl w:val="0"/>
          <w:numId w:val="11"/>
        </w:numPr>
        <w:tabs>
          <w:tab w:val="left" w:pos="709"/>
          <w:tab w:val="left" w:pos="993"/>
          <w:tab w:val="left" w:pos="3969"/>
          <w:tab w:val="left" w:pos="4876"/>
          <w:tab w:val="left" w:pos="6342"/>
          <w:tab w:val="left" w:pos="8131"/>
          <w:tab w:val="left" w:pos="9901"/>
        </w:tabs>
        <w:spacing w:line="276" w:lineRule="auto"/>
        <w:ind w:left="0" w:firstLine="851"/>
        <w:jc w:val="both"/>
      </w:pPr>
      <w:r>
        <w:rPr>
          <w:lang w:val="en-US"/>
        </w:rPr>
        <w:t> </w:t>
      </w:r>
      <w:r w:rsidR="00085A6F">
        <w:t>в течение всего соревнования внешне не реагировать на выступление спортсменов или на работу других судей, держаться корректно и сдержанно;</w:t>
      </w:r>
    </w:p>
    <w:p w14:paraId="0D49523F" w14:textId="77777777"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lastRenderedPageBreak/>
        <w:t>не покидать место судейства и не прекращать судейство без разрешения главного судьи судейской бригады;</w:t>
      </w:r>
    </w:p>
    <w:p w14:paraId="50E4F315" w14:textId="77777777"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присутствовать при проведении вводного инструктажа представителем главной судейской коллегии, награждении победителей и призеров соревнований, итоговом совещании с членами судейских бригад</w:t>
      </w:r>
      <w:r>
        <w:rPr>
          <w:strike/>
        </w:rPr>
        <w:t>ы</w:t>
      </w:r>
      <w:r>
        <w:t>;</w:t>
      </w:r>
    </w:p>
    <w:p w14:paraId="7A4E4F4E" w14:textId="77777777"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при наличии сдать судейскую книжку главному секретарю соревнований до начала соревнований;</w:t>
      </w:r>
    </w:p>
    <w:p w14:paraId="29456C02" w14:textId="77777777"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соблюдать регламент соревнований;</w:t>
      </w:r>
    </w:p>
    <w:p w14:paraId="674D4830" w14:textId="77777777"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находиться в судейской зоне не позднее, чем за 10 минут до начала каждого тура;</w:t>
      </w:r>
    </w:p>
    <w:p w14:paraId="1AD753DF" w14:textId="77777777"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в случае опоздания подойти к главному судье соревнований для получения дальнейших указаний;</w:t>
      </w:r>
    </w:p>
    <w:p w14:paraId="51B96435" w14:textId="77777777" w:rsidR="00A60C1B" w:rsidRDefault="00325178" w:rsidP="00325178">
      <w:pPr>
        <w:tabs>
          <w:tab w:val="left" w:pos="1134"/>
          <w:tab w:val="left" w:pos="4678"/>
          <w:tab w:val="left" w:pos="4962"/>
          <w:tab w:val="left" w:pos="10915"/>
          <w:tab w:val="left" w:pos="11057"/>
        </w:tabs>
        <w:spacing w:line="276" w:lineRule="auto"/>
        <w:ind w:firstLine="851"/>
        <w:jc w:val="both"/>
        <w:rPr>
          <w:b/>
          <w:color w:val="FF0000"/>
          <w:sz w:val="28"/>
          <w:u w:val="single"/>
        </w:rPr>
      </w:pPr>
      <w:r>
        <w:rPr>
          <w:sz w:val="28"/>
        </w:rPr>
        <w:t>–</w:t>
      </w:r>
      <w:r w:rsidR="00085A6F">
        <w:rPr>
          <w:sz w:val="28"/>
        </w:rPr>
        <w:t xml:space="preserve"> выполнять распоряжения главного судьи соревнований, главного судьи судейской бригады, данные в пределах полномочий, определенных настоящими Правилами, нормативными документами, регламентирующими проведение соревнований;</w:t>
      </w:r>
      <w:r w:rsidR="00085A6F">
        <w:rPr>
          <w:b/>
          <w:color w:val="FF0000"/>
          <w:sz w:val="28"/>
          <w:u w:val="single"/>
        </w:rPr>
        <w:t xml:space="preserve"> </w:t>
      </w:r>
    </w:p>
    <w:p w14:paraId="5046290F" w14:textId="77777777"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 xml:space="preserve">в случае, если судья поставил оценку паре, которая отсутствует на соревновании (снялась, не вышла </w:t>
      </w:r>
      <w:r w:rsidR="00DA0475">
        <w:t>в свой</w:t>
      </w:r>
      <w:r>
        <w:t xml:space="preserve"> тур), он может быть отстранен от судейства на период данных соревнований с вынесением устного предупреждения. Информация о таком инциденте вносится в отчет главного судьи;</w:t>
      </w:r>
    </w:p>
    <w:p w14:paraId="2EA1FC31" w14:textId="77777777"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отказаться от работы в составе судейской бригады при возникновении оснований, препятствующих выполнению обязанностей (в том числе, если участник соревнований является его близким или дальним родственником, состоит с ним в браке, в том числе гражданском, судья является родителем или усыновителем участника соревнований);</w:t>
      </w:r>
    </w:p>
    <w:p w14:paraId="1754B22E" w14:textId="77777777" w:rsidR="00A60C1B" w:rsidRDefault="00085A6F" w:rsidP="00325178">
      <w:pPr>
        <w:pStyle w:val="af9"/>
        <w:numPr>
          <w:ilvl w:val="0"/>
          <w:numId w:val="11"/>
        </w:numPr>
        <w:tabs>
          <w:tab w:val="left" w:pos="709"/>
          <w:tab w:val="left" w:pos="1134"/>
          <w:tab w:val="left" w:pos="3969"/>
          <w:tab w:val="left" w:pos="4876"/>
          <w:tab w:val="left" w:pos="6342"/>
          <w:tab w:val="left" w:pos="8131"/>
          <w:tab w:val="left" w:pos="9901"/>
        </w:tabs>
        <w:spacing w:line="276" w:lineRule="auto"/>
        <w:ind w:left="0" w:firstLine="851"/>
        <w:jc w:val="both"/>
      </w:pPr>
      <w:r>
        <w:t>подписать итоговый протокол соревнования.</w:t>
      </w:r>
    </w:p>
    <w:p w14:paraId="2744420A" w14:textId="77777777" w:rsidR="00A60C1B" w:rsidRDefault="00A60C1B" w:rsidP="00A81646">
      <w:pPr>
        <w:pStyle w:val="af9"/>
        <w:tabs>
          <w:tab w:val="left" w:pos="0"/>
          <w:tab w:val="left" w:pos="709"/>
          <w:tab w:val="left" w:pos="993"/>
        </w:tabs>
        <w:spacing w:line="276" w:lineRule="auto"/>
        <w:ind w:left="709" w:firstLine="0"/>
        <w:jc w:val="both"/>
      </w:pPr>
    </w:p>
    <w:p w14:paraId="00A63D5F" w14:textId="77777777" w:rsidR="00A60C1B" w:rsidRDefault="00085A6F" w:rsidP="00A81646">
      <w:pPr>
        <w:pStyle w:val="af9"/>
        <w:tabs>
          <w:tab w:val="left" w:pos="0"/>
          <w:tab w:val="left" w:pos="709"/>
          <w:tab w:val="left" w:pos="993"/>
        </w:tabs>
        <w:spacing w:line="276" w:lineRule="auto"/>
        <w:ind w:left="709" w:firstLine="0"/>
        <w:jc w:val="center"/>
      </w:pPr>
      <w:r>
        <w:t>СУДЬЯ ПРИ УЧАСТНИКАХ</w:t>
      </w:r>
    </w:p>
    <w:p w14:paraId="048D20C9" w14:textId="77777777" w:rsidR="00A60C1B" w:rsidRDefault="00A60C1B" w:rsidP="00A81646">
      <w:pPr>
        <w:pStyle w:val="af9"/>
        <w:tabs>
          <w:tab w:val="left" w:pos="709"/>
          <w:tab w:val="left" w:pos="1418"/>
          <w:tab w:val="left" w:pos="9498"/>
        </w:tabs>
        <w:spacing w:line="276" w:lineRule="auto"/>
        <w:ind w:left="0" w:firstLine="0"/>
        <w:jc w:val="both"/>
      </w:pPr>
    </w:p>
    <w:p w14:paraId="352F6622" w14:textId="77777777" w:rsidR="00DA0475" w:rsidRDefault="00085A6F" w:rsidP="00325178">
      <w:pPr>
        <w:pStyle w:val="af9"/>
        <w:tabs>
          <w:tab w:val="left" w:pos="709"/>
          <w:tab w:val="left" w:pos="1418"/>
          <w:tab w:val="left" w:pos="9498"/>
        </w:tabs>
        <w:spacing w:line="276" w:lineRule="auto"/>
        <w:ind w:left="0" w:firstLine="851"/>
        <w:jc w:val="both"/>
      </w:pPr>
      <w:r>
        <w:t>7.</w:t>
      </w:r>
      <w:r w:rsidR="00DA0475">
        <w:t>22</w:t>
      </w:r>
      <w:r>
        <w:t>. Судья при участниках обязан:</w:t>
      </w:r>
    </w:p>
    <w:p w14:paraId="766E04A4" w14:textId="77777777" w:rsidR="00DA0475" w:rsidRPr="00DA0475" w:rsidRDefault="0061087D" w:rsidP="0061087D">
      <w:pPr>
        <w:pStyle w:val="af9"/>
        <w:tabs>
          <w:tab w:val="left" w:pos="1134"/>
          <w:tab w:val="left" w:pos="1701"/>
          <w:tab w:val="left" w:pos="9498"/>
        </w:tabs>
        <w:spacing w:line="276" w:lineRule="auto"/>
        <w:ind w:left="0" w:firstLine="851"/>
        <w:jc w:val="both"/>
      </w:pPr>
      <w:r>
        <w:t>–</w:t>
      </w:r>
      <w:r w:rsidR="00171C1F">
        <w:rPr>
          <w:lang w:val="en-US"/>
        </w:rPr>
        <w:t> </w:t>
      </w:r>
      <w:r w:rsidR="00DA0475" w:rsidRPr="00DA0475">
        <w:t>знать и соблюдать Общероссийские антидопинговые правила, настоящие Правила, другие нормативные документы, регламентирующие проведение соревнований, действующие в ОСФ Кодекс этики,</w:t>
      </w:r>
      <w:r w:rsidR="00DA0475" w:rsidRPr="00DA0475">
        <w:rPr>
          <w:color w:val="FF0000"/>
        </w:rPr>
        <w:t xml:space="preserve"> </w:t>
      </w:r>
      <w:r w:rsidR="00DA0475" w:rsidRPr="00DA0475">
        <w:t>Дисциплинарный регламент;</w:t>
      </w:r>
    </w:p>
    <w:p w14:paraId="75B503C5" w14:textId="77777777" w:rsidR="00A60C1B" w:rsidRDefault="0061087D"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 </w:t>
      </w:r>
      <w:r w:rsidR="00085A6F">
        <w:t xml:space="preserve">проверять созданные организатором соревнований условия для осуществления спортсменами соревновательной деятельности, в случае выявления нарушений доложить о них главному судье соревнований, главному секретарю соревнований, главному судье судейской бригады или </w:t>
      </w:r>
      <w:r w:rsidR="00085A6F">
        <w:lastRenderedPageBreak/>
        <w:t>заместителю главного судьи;</w:t>
      </w:r>
    </w:p>
    <w:p w14:paraId="3C5E8C49" w14:textId="77777777" w:rsidR="00A60C1B" w:rsidRDefault="0061087D"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 </w:t>
      </w:r>
      <w:r w:rsidR="00085A6F">
        <w:t>руководить выходом пар на площадку;</w:t>
      </w:r>
    </w:p>
    <w:p w14:paraId="12389FC5" w14:textId="77777777" w:rsidR="00A60C1B" w:rsidRDefault="0061087D"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 </w:t>
      </w:r>
      <w:r w:rsidR="00085A6F">
        <w:t>контролировать установленное количество пар в заходе;</w:t>
      </w:r>
    </w:p>
    <w:p w14:paraId="2155F47A" w14:textId="77777777" w:rsidR="00A60C1B" w:rsidRDefault="0061087D"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 </w:t>
      </w:r>
      <w:r w:rsidR="00085A6F">
        <w:t>следить за своевременным оповещением спортсменов об итогах каждого тура;</w:t>
      </w:r>
    </w:p>
    <w:p w14:paraId="7990B0BA" w14:textId="77777777" w:rsidR="00A60C1B" w:rsidRDefault="0061087D"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 </w:t>
      </w:r>
      <w:r w:rsidR="00085A6F">
        <w:t>следить за поведением спортсменов в зоне выхода и ухода;</w:t>
      </w:r>
    </w:p>
    <w:p w14:paraId="3ED8C98E" w14:textId="77777777" w:rsidR="00A60C1B" w:rsidRDefault="0061087D"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 </w:t>
      </w:r>
      <w:r w:rsidR="00085A6F">
        <w:t>проводить спортсменов к медицинской службе в случае болезни или травмы;</w:t>
      </w:r>
    </w:p>
    <w:p w14:paraId="1DB91B57" w14:textId="77777777" w:rsidR="00A60C1B" w:rsidRDefault="0061087D"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 </w:t>
      </w:r>
      <w:r w:rsidR="00085A6F">
        <w:t>своевременно информировать главного судью соревнований, главного судью судейской бригады или заместителя главного судьи судейской бригады о замеченных нарушениях настоящих Правил и иных нормативных документов, регламентирующих проведение соревнований, а также травмах спортсменов;</w:t>
      </w:r>
    </w:p>
    <w:p w14:paraId="615A8868" w14:textId="77777777" w:rsidR="00A60C1B" w:rsidRDefault="0061087D"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 </w:t>
      </w:r>
      <w:r w:rsidR="00085A6F">
        <w:t>при наличии сдать судейскую книжку главному секретарю соревнований до начала соревнований;</w:t>
      </w:r>
    </w:p>
    <w:p w14:paraId="692FF9A3" w14:textId="77777777" w:rsidR="00DA0475" w:rsidRDefault="0061087D" w:rsidP="0061087D">
      <w:pPr>
        <w:pStyle w:val="af9"/>
        <w:numPr>
          <w:ilvl w:val="0"/>
          <w:numId w:val="12"/>
        </w:numPr>
        <w:tabs>
          <w:tab w:val="left" w:pos="993"/>
          <w:tab w:val="left" w:pos="1134"/>
          <w:tab w:val="left" w:pos="1701"/>
          <w:tab w:val="left" w:pos="3969"/>
          <w:tab w:val="left" w:pos="4876"/>
          <w:tab w:val="left" w:pos="6342"/>
          <w:tab w:val="left" w:pos="8131"/>
          <w:tab w:val="left" w:pos="9901"/>
        </w:tabs>
        <w:spacing w:line="276" w:lineRule="auto"/>
        <w:ind w:left="0" w:firstLine="851"/>
        <w:jc w:val="both"/>
      </w:pPr>
      <w:r>
        <w:t xml:space="preserve"> </w:t>
      </w:r>
      <w:r w:rsidR="00085A6F">
        <w:t>руководить выходом пар на церемонию награждения, участвовать в церемонии награждения.</w:t>
      </w:r>
    </w:p>
    <w:p w14:paraId="7088C5B8" w14:textId="77777777" w:rsidR="00DA0475" w:rsidRDefault="00DA0475" w:rsidP="00A81646">
      <w:pPr>
        <w:pStyle w:val="af9"/>
        <w:tabs>
          <w:tab w:val="left" w:pos="709"/>
          <w:tab w:val="left" w:pos="993"/>
          <w:tab w:val="left" w:pos="3969"/>
          <w:tab w:val="left" w:pos="4876"/>
          <w:tab w:val="left" w:pos="6342"/>
          <w:tab w:val="left" w:pos="8131"/>
          <w:tab w:val="left" w:pos="9901"/>
        </w:tabs>
        <w:spacing w:line="276" w:lineRule="auto"/>
        <w:ind w:left="709" w:firstLine="0"/>
        <w:jc w:val="both"/>
      </w:pPr>
    </w:p>
    <w:p w14:paraId="4A160613" w14:textId="33B7A06C" w:rsidR="00A60C1B" w:rsidRPr="00C74F2C" w:rsidRDefault="00341C1B" w:rsidP="00C74F2C">
      <w:pPr>
        <w:pStyle w:val="10"/>
        <w:ind w:left="0"/>
        <w:rPr>
          <w:b w:val="0"/>
        </w:rPr>
      </w:pPr>
      <w:r w:rsidRPr="00C74F2C">
        <w:rPr>
          <w:b w:val="0"/>
          <w:lang w:val="en-US"/>
        </w:rPr>
        <w:t>VI</w:t>
      </w:r>
      <w:r w:rsidR="00DA0475" w:rsidRPr="00C74F2C">
        <w:rPr>
          <w:b w:val="0"/>
          <w:lang w:val="en-US"/>
        </w:rPr>
        <w:t>I</w:t>
      </w:r>
      <w:r w:rsidR="00DA0475" w:rsidRPr="00C74F2C">
        <w:rPr>
          <w:b w:val="0"/>
        </w:rPr>
        <w:t xml:space="preserve">. </w:t>
      </w:r>
      <w:r w:rsidR="00085A6F" w:rsidRPr="00C74F2C">
        <w:rPr>
          <w:b w:val="0"/>
        </w:rPr>
        <w:t>КРИТЕРИИ ОЦЕНКИ</w:t>
      </w:r>
      <w:r w:rsidR="00DA0475" w:rsidRPr="00C74F2C">
        <w:rPr>
          <w:b w:val="0"/>
        </w:rPr>
        <w:t xml:space="preserve"> СОРЕВНОВАНИЙ</w:t>
      </w:r>
    </w:p>
    <w:p w14:paraId="49F3E5D6" w14:textId="77777777" w:rsidR="00A60C1B" w:rsidRDefault="00A60C1B" w:rsidP="00A81646">
      <w:pPr>
        <w:widowControl/>
        <w:spacing w:line="276" w:lineRule="auto"/>
        <w:ind w:firstLine="709"/>
        <w:jc w:val="center"/>
        <w:rPr>
          <w:sz w:val="28"/>
        </w:rPr>
      </w:pPr>
    </w:p>
    <w:p w14:paraId="2CC521E7" w14:textId="77777777" w:rsidR="00A60C1B" w:rsidRDefault="00DA0475" w:rsidP="0061087D">
      <w:pPr>
        <w:widowControl/>
        <w:spacing w:line="276" w:lineRule="auto"/>
        <w:ind w:firstLine="851"/>
        <w:jc w:val="both"/>
        <w:rPr>
          <w:sz w:val="28"/>
        </w:rPr>
      </w:pPr>
      <w:r>
        <w:rPr>
          <w:sz w:val="28"/>
        </w:rPr>
        <w:t>8</w:t>
      </w:r>
      <w:r w:rsidR="00085A6F">
        <w:rPr>
          <w:sz w:val="28"/>
        </w:rPr>
        <w:t xml:space="preserve">.1. Критерии оценки европейской и латиноамериканской программы состоят из четырех компонентов каждая: </w:t>
      </w:r>
    </w:p>
    <w:p w14:paraId="21B2689F" w14:textId="77777777" w:rsidR="00A60C1B" w:rsidRDefault="00085A6F" w:rsidP="0061087D">
      <w:pPr>
        <w:pStyle w:val="a5"/>
        <w:widowControl/>
        <w:numPr>
          <w:ilvl w:val="0"/>
          <w:numId w:val="12"/>
        </w:numPr>
        <w:tabs>
          <w:tab w:val="left" w:pos="1134"/>
        </w:tabs>
        <w:spacing w:line="276" w:lineRule="auto"/>
        <w:ind w:left="0" w:firstLine="851"/>
        <w:jc w:val="both"/>
        <w:rPr>
          <w:sz w:val="28"/>
        </w:rPr>
      </w:pPr>
      <w:r>
        <w:rPr>
          <w:sz w:val="28"/>
        </w:rPr>
        <w:t>техника исполнения;</w:t>
      </w:r>
    </w:p>
    <w:p w14:paraId="54645D19" w14:textId="77777777" w:rsidR="00A60C1B" w:rsidRDefault="00085A6F" w:rsidP="0061087D">
      <w:pPr>
        <w:pStyle w:val="a5"/>
        <w:widowControl/>
        <w:numPr>
          <w:ilvl w:val="0"/>
          <w:numId w:val="12"/>
        </w:numPr>
        <w:tabs>
          <w:tab w:val="left" w:pos="1134"/>
        </w:tabs>
        <w:spacing w:line="276" w:lineRule="auto"/>
        <w:ind w:left="0" w:firstLine="851"/>
        <w:jc w:val="both"/>
        <w:rPr>
          <w:sz w:val="28"/>
        </w:rPr>
      </w:pPr>
      <w:r>
        <w:rPr>
          <w:sz w:val="28"/>
        </w:rPr>
        <w:t>музыкальность;</w:t>
      </w:r>
    </w:p>
    <w:p w14:paraId="295470E9" w14:textId="77777777" w:rsidR="00A60C1B" w:rsidRDefault="00085A6F" w:rsidP="0061087D">
      <w:pPr>
        <w:pStyle w:val="a5"/>
        <w:widowControl/>
        <w:numPr>
          <w:ilvl w:val="0"/>
          <w:numId w:val="12"/>
        </w:numPr>
        <w:tabs>
          <w:tab w:val="left" w:pos="1134"/>
        </w:tabs>
        <w:spacing w:line="276" w:lineRule="auto"/>
        <w:ind w:left="0" w:firstLine="851"/>
        <w:jc w:val="both"/>
        <w:rPr>
          <w:sz w:val="28"/>
        </w:rPr>
      </w:pPr>
      <w:r>
        <w:rPr>
          <w:sz w:val="28"/>
        </w:rPr>
        <w:t>партнерство;</w:t>
      </w:r>
    </w:p>
    <w:p w14:paraId="277C528B" w14:textId="77777777" w:rsidR="00A60C1B" w:rsidRPr="00AE36F8" w:rsidRDefault="00085A6F" w:rsidP="0061087D">
      <w:pPr>
        <w:pStyle w:val="a5"/>
        <w:widowControl/>
        <w:numPr>
          <w:ilvl w:val="0"/>
          <w:numId w:val="12"/>
        </w:numPr>
        <w:tabs>
          <w:tab w:val="left" w:pos="1134"/>
        </w:tabs>
        <w:spacing w:line="276" w:lineRule="auto"/>
        <w:ind w:left="0" w:firstLine="851"/>
        <w:jc w:val="both"/>
        <w:rPr>
          <w:sz w:val="28"/>
          <w:lang w:val="en-US"/>
        </w:rPr>
      </w:pPr>
      <w:r>
        <w:rPr>
          <w:sz w:val="28"/>
        </w:rPr>
        <w:t>хореография</w:t>
      </w:r>
      <w:r w:rsidRPr="00AE36F8">
        <w:rPr>
          <w:sz w:val="28"/>
          <w:lang w:val="en-US"/>
        </w:rPr>
        <w:t xml:space="preserve"> </w:t>
      </w:r>
      <w:r>
        <w:rPr>
          <w:sz w:val="28"/>
        </w:rPr>
        <w:t>и</w:t>
      </w:r>
      <w:r w:rsidRPr="00AE36F8">
        <w:rPr>
          <w:sz w:val="28"/>
          <w:lang w:val="en-US"/>
        </w:rPr>
        <w:t xml:space="preserve"> </w:t>
      </w:r>
      <w:r>
        <w:rPr>
          <w:sz w:val="28"/>
        </w:rPr>
        <w:t>презентация</w:t>
      </w:r>
      <w:r w:rsidRPr="00AE36F8">
        <w:rPr>
          <w:sz w:val="28"/>
          <w:lang w:val="en-US"/>
        </w:rPr>
        <w:t>.</w:t>
      </w:r>
    </w:p>
    <w:p w14:paraId="6777654D" w14:textId="77777777" w:rsidR="00A60C1B" w:rsidRPr="00AE36F8" w:rsidRDefault="00A60C1B" w:rsidP="0061087D">
      <w:pPr>
        <w:widowControl/>
        <w:tabs>
          <w:tab w:val="left" w:pos="1134"/>
        </w:tabs>
        <w:spacing w:line="276" w:lineRule="auto"/>
        <w:ind w:firstLine="851"/>
        <w:jc w:val="both"/>
        <w:rPr>
          <w:sz w:val="28"/>
          <w:lang w:val="en-US"/>
        </w:rPr>
      </w:pPr>
    </w:p>
    <w:p w14:paraId="6A762DC3" w14:textId="77777777" w:rsidR="00A60C1B" w:rsidRDefault="000B3F7E" w:rsidP="0061087D">
      <w:pPr>
        <w:widowControl/>
        <w:spacing w:line="276" w:lineRule="auto"/>
        <w:ind w:firstLine="851"/>
        <w:contextualSpacing/>
        <w:rPr>
          <w:sz w:val="28"/>
        </w:rPr>
      </w:pPr>
      <w:r>
        <w:rPr>
          <w:sz w:val="28"/>
        </w:rPr>
        <w:t xml:space="preserve">8.2. </w:t>
      </w:r>
      <w:r w:rsidR="00085A6F">
        <w:rPr>
          <w:sz w:val="28"/>
        </w:rPr>
        <w:t>Е</w:t>
      </w:r>
      <w:r>
        <w:rPr>
          <w:sz w:val="28"/>
        </w:rPr>
        <w:t>вропейская программа.</w:t>
      </w:r>
    </w:p>
    <w:p w14:paraId="52C6762B" w14:textId="77777777" w:rsidR="00A60C1B" w:rsidRDefault="00FE4F9C" w:rsidP="0061087D">
      <w:pPr>
        <w:widowControl/>
        <w:spacing w:line="276" w:lineRule="auto"/>
        <w:ind w:firstLine="851"/>
        <w:jc w:val="both"/>
        <w:rPr>
          <w:sz w:val="28"/>
        </w:rPr>
      </w:pPr>
      <w:r>
        <w:rPr>
          <w:sz w:val="28"/>
        </w:rPr>
        <w:t>ТЕХНИКА ИСПОЛНЕНИЯ.</w:t>
      </w:r>
    </w:p>
    <w:p w14:paraId="22B031C7" w14:textId="77777777" w:rsidR="00A60C1B" w:rsidRDefault="00085A6F" w:rsidP="0061087D">
      <w:pPr>
        <w:widowControl/>
        <w:spacing w:line="276" w:lineRule="auto"/>
        <w:ind w:firstLine="851"/>
        <w:jc w:val="both"/>
        <w:rPr>
          <w:sz w:val="28"/>
        </w:rPr>
      </w:pPr>
      <w:r>
        <w:rPr>
          <w:sz w:val="28"/>
        </w:rPr>
        <w:t>Подкомпоненты:</w:t>
      </w:r>
    </w:p>
    <w:p w14:paraId="5C72772F" w14:textId="77777777" w:rsidR="00A60C1B" w:rsidRDefault="0061087D" w:rsidP="0061087D">
      <w:pPr>
        <w:widowControl/>
        <w:spacing w:line="276" w:lineRule="auto"/>
        <w:ind w:firstLine="851"/>
        <w:jc w:val="both"/>
        <w:rPr>
          <w:sz w:val="28"/>
        </w:rPr>
      </w:pPr>
      <w:r>
        <w:rPr>
          <w:sz w:val="28"/>
        </w:rPr>
        <w:t>–</w:t>
      </w:r>
      <w:r w:rsidR="00DA0475">
        <w:rPr>
          <w:sz w:val="28"/>
        </w:rPr>
        <w:t xml:space="preserve"> о</w:t>
      </w:r>
      <w:r w:rsidR="00085A6F">
        <w:rPr>
          <w:sz w:val="28"/>
        </w:rPr>
        <w:t>санка</w:t>
      </w:r>
      <w:r w:rsidR="00DA0475">
        <w:rPr>
          <w:sz w:val="28"/>
        </w:rPr>
        <w:t>;</w:t>
      </w:r>
    </w:p>
    <w:p w14:paraId="2E532263" w14:textId="77777777" w:rsidR="00A60C1B" w:rsidRDefault="0061087D" w:rsidP="0061087D">
      <w:pPr>
        <w:widowControl/>
        <w:spacing w:line="276" w:lineRule="auto"/>
        <w:ind w:firstLine="851"/>
        <w:jc w:val="both"/>
        <w:rPr>
          <w:sz w:val="28"/>
        </w:rPr>
      </w:pPr>
      <w:r>
        <w:rPr>
          <w:sz w:val="28"/>
        </w:rPr>
        <w:t>–</w:t>
      </w:r>
      <w:r w:rsidR="00DA0475">
        <w:rPr>
          <w:sz w:val="28"/>
        </w:rPr>
        <w:t xml:space="preserve"> с</w:t>
      </w:r>
      <w:r w:rsidR="00085A6F">
        <w:rPr>
          <w:sz w:val="28"/>
        </w:rPr>
        <w:t>оединение в паре</w:t>
      </w:r>
      <w:r w:rsidR="00DA0475">
        <w:rPr>
          <w:sz w:val="28"/>
        </w:rPr>
        <w:t>;</w:t>
      </w:r>
    </w:p>
    <w:p w14:paraId="465B0169" w14:textId="77777777" w:rsidR="00A60C1B" w:rsidRDefault="0061087D" w:rsidP="0061087D">
      <w:pPr>
        <w:widowControl/>
        <w:spacing w:line="276" w:lineRule="auto"/>
        <w:ind w:firstLine="851"/>
        <w:jc w:val="both"/>
        <w:rPr>
          <w:sz w:val="28"/>
        </w:rPr>
      </w:pPr>
      <w:r>
        <w:rPr>
          <w:sz w:val="28"/>
        </w:rPr>
        <w:t>–</w:t>
      </w:r>
      <w:r w:rsidR="00DA0475">
        <w:rPr>
          <w:sz w:val="28"/>
        </w:rPr>
        <w:t xml:space="preserve"> ц</w:t>
      </w:r>
      <w:r w:rsidR="00085A6F">
        <w:rPr>
          <w:sz w:val="28"/>
        </w:rPr>
        <w:t xml:space="preserve">ентр </w:t>
      </w:r>
      <w:r w:rsidR="00DA0475">
        <w:rPr>
          <w:sz w:val="28"/>
        </w:rPr>
        <w:t xml:space="preserve">- </w:t>
      </w:r>
      <w:r w:rsidR="00085A6F">
        <w:rPr>
          <w:sz w:val="28"/>
        </w:rPr>
        <w:t>контакт в статике и динамике</w:t>
      </w:r>
      <w:r w:rsidR="00DA0475">
        <w:rPr>
          <w:sz w:val="28"/>
        </w:rPr>
        <w:t>;</w:t>
      </w:r>
    </w:p>
    <w:p w14:paraId="2C5203FE" w14:textId="77777777" w:rsidR="00A60C1B" w:rsidRDefault="0061087D" w:rsidP="0061087D">
      <w:pPr>
        <w:widowControl/>
        <w:spacing w:line="276" w:lineRule="auto"/>
        <w:ind w:firstLine="851"/>
        <w:jc w:val="both"/>
        <w:rPr>
          <w:sz w:val="28"/>
        </w:rPr>
      </w:pPr>
      <w:r>
        <w:rPr>
          <w:sz w:val="28"/>
        </w:rPr>
        <w:t>–</w:t>
      </w:r>
      <w:r w:rsidR="00DA0475">
        <w:rPr>
          <w:sz w:val="28"/>
        </w:rPr>
        <w:t xml:space="preserve"> б</w:t>
      </w:r>
      <w:r w:rsidR="00085A6F">
        <w:rPr>
          <w:sz w:val="28"/>
        </w:rPr>
        <w:t xml:space="preserve">аланс </w:t>
      </w:r>
      <w:r w:rsidR="00DA0475">
        <w:rPr>
          <w:sz w:val="28"/>
        </w:rPr>
        <w:t>-</w:t>
      </w:r>
      <w:r w:rsidR="00085A6F">
        <w:rPr>
          <w:sz w:val="28"/>
        </w:rPr>
        <w:t xml:space="preserve"> равновесие двух танцоров в статике и динамике</w:t>
      </w:r>
      <w:r w:rsidR="00DA0475">
        <w:rPr>
          <w:sz w:val="28"/>
        </w:rPr>
        <w:t>;</w:t>
      </w:r>
    </w:p>
    <w:p w14:paraId="617001DC" w14:textId="77777777" w:rsidR="00A60C1B" w:rsidRDefault="0061087D" w:rsidP="0061087D">
      <w:pPr>
        <w:widowControl/>
        <w:spacing w:line="276" w:lineRule="auto"/>
        <w:ind w:firstLine="851"/>
        <w:jc w:val="both"/>
        <w:rPr>
          <w:sz w:val="28"/>
        </w:rPr>
      </w:pPr>
      <w:r>
        <w:rPr>
          <w:sz w:val="28"/>
        </w:rPr>
        <w:t>–</w:t>
      </w:r>
      <w:r w:rsidR="00DA0475">
        <w:rPr>
          <w:sz w:val="28"/>
        </w:rPr>
        <w:t xml:space="preserve"> р</w:t>
      </w:r>
      <w:r w:rsidR="00085A6F">
        <w:rPr>
          <w:sz w:val="28"/>
        </w:rPr>
        <w:t>абота ступней и позиции стоп</w:t>
      </w:r>
      <w:r w:rsidR="00DA0475">
        <w:rPr>
          <w:sz w:val="28"/>
        </w:rPr>
        <w:t>;</w:t>
      </w:r>
    </w:p>
    <w:p w14:paraId="210445EA" w14:textId="77777777" w:rsidR="00A60C1B" w:rsidRDefault="0061087D" w:rsidP="0061087D">
      <w:pPr>
        <w:widowControl/>
        <w:spacing w:line="276" w:lineRule="auto"/>
        <w:ind w:firstLine="851"/>
        <w:jc w:val="both"/>
        <w:rPr>
          <w:sz w:val="28"/>
        </w:rPr>
      </w:pPr>
      <w:r>
        <w:rPr>
          <w:sz w:val="28"/>
        </w:rPr>
        <w:t>–</w:t>
      </w:r>
      <w:r w:rsidR="00DA0475">
        <w:rPr>
          <w:sz w:val="28"/>
        </w:rPr>
        <w:t xml:space="preserve"> р</w:t>
      </w:r>
      <w:r w:rsidR="00085A6F">
        <w:rPr>
          <w:sz w:val="28"/>
        </w:rPr>
        <w:t>абота корпуса</w:t>
      </w:r>
      <w:r w:rsidR="00DA0475">
        <w:rPr>
          <w:sz w:val="28"/>
        </w:rPr>
        <w:t>;</w:t>
      </w:r>
    </w:p>
    <w:p w14:paraId="3BFAF88D" w14:textId="77777777" w:rsidR="00A60C1B" w:rsidRPr="00DA0475" w:rsidRDefault="0061087D" w:rsidP="0061087D">
      <w:pPr>
        <w:widowControl/>
        <w:spacing w:line="276" w:lineRule="auto"/>
        <w:ind w:firstLine="851"/>
        <w:jc w:val="both"/>
        <w:rPr>
          <w:color w:val="000000" w:themeColor="text1"/>
          <w:sz w:val="28"/>
        </w:rPr>
      </w:pPr>
      <w:r>
        <w:rPr>
          <w:sz w:val="28"/>
        </w:rPr>
        <w:t>–</w:t>
      </w:r>
      <w:r w:rsidR="00DA0475" w:rsidRPr="00DA0475">
        <w:rPr>
          <w:color w:val="000000" w:themeColor="text1"/>
          <w:sz w:val="28"/>
        </w:rPr>
        <w:t xml:space="preserve"> д</w:t>
      </w:r>
      <w:r w:rsidR="00085A6F" w:rsidRPr="00DA0475">
        <w:rPr>
          <w:color w:val="000000" w:themeColor="text1"/>
          <w:sz w:val="28"/>
        </w:rPr>
        <w:t>райв экшн</w:t>
      </w:r>
      <w:r w:rsidR="00DA0475" w:rsidRPr="00DA0475">
        <w:rPr>
          <w:color w:val="000000" w:themeColor="text1"/>
          <w:sz w:val="28"/>
        </w:rPr>
        <w:t xml:space="preserve">; </w:t>
      </w:r>
    </w:p>
    <w:p w14:paraId="261E0B32" w14:textId="77777777" w:rsidR="00A60C1B" w:rsidRDefault="0061087D" w:rsidP="0061087D">
      <w:pPr>
        <w:widowControl/>
        <w:spacing w:line="276" w:lineRule="auto"/>
        <w:ind w:firstLine="851"/>
        <w:jc w:val="both"/>
        <w:rPr>
          <w:sz w:val="28"/>
        </w:rPr>
      </w:pPr>
      <w:r>
        <w:rPr>
          <w:sz w:val="28"/>
        </w:rPr>
        <w:t>–</w:t>
      </w:r>
      <w:r w:rsidR="00DA0475">
        <w:rPr>
          <w:sz w:val="28"/>
        </w:rPr>
        <w:t xml:space="preserve"> п</w:t>
      </w:r>
      <w:r w:rsidR="00085A6F">
        <w:rPr>
          <w:sz w:val="28"/>
        </w:rPr>
        <w:t>одготовка к движению</w:t>
      </w:r>
      <w:r w:rsidR="00DA0475">
        <w:rPr>
          <w:sz w:val="28"/>
        </w:rPr>
        <w:t>;</w:t>
      </w:r>
    </w:p>
    <w:p w14:paraId="69A04C10" w14:textId="77777777" w:rsidR="00A60C1B" w:rsidRDefault="0061087D" w:rsidP="0061087D">
      <w:pPr>
        <w:widowControl/>
        <w:spacing w:line="276" w:lineRule="auto"/>
        <w:ind w:firstLine="851"/>
        <w:jc w:val="both"/>
        <w:rPr>
          <w:sz w:val="28"/>
        </w:rPr>
      </w:pPr>
      <w:r>
        <w:rPr>
          <w:sz w:val="28"/>
        </w:rPr>
        <w:t>–</w:t>
      </w:r>
      <w:r w:rsidR="00DA0475">
        <w:rPr>
          <w:sz w:val="28"/>
        </w:rPr>
        <w:t xml:space="preserve"> п</w:t>
      </w:r>
      <w:r w:rsidR="00085A6F">
        <w:rPr>
          <w:sz w:val="28"/>
        </w:rPr>
        <w:t>одъемы и снижения</w:t>
      </w:r>
      <w:r w:rsidR="00DA0475">
        <w:rPr>
          <w:sz w:val="28"/>
        </w:rPr>
        <w:t>;</w:t>
      </w:r>
    </w:p>
    <w:p w14:paraId="4592E5EB" w14:textId="77777777" w:rsidR="00A60C1B" w:rsidRDefault="0061087D" w:rsidP="0061087D">
      <w:pPr>
        <w:widowControl/>
        <w:spacing w:line="276" w:lineRule="auto"/>
        <w:ind w:firstLine="851"/>
        <w:jc w:val="both"/>
        <w:rPr>
          <w:sz w:val="28"/>
        </w:rPr>
      </w:pPr>
      <w:r>
        <w:rPr>
          <w:sz w:val="28"/>
        </w:rPr>
        <w:lastRenderedPageBreak/>
        <w:t>–</w:t>
      </w:r>
      <w:r w:rsidR="00DA0475">
        <w:rPr>
          <w:sz w:val="28"/>
        </w:rPr>
        <w:t xml:space="preserve"> с</w:t>
      </w:r>
      <w:r w:rsidR="00085A6F">
        <w:rPr>
          <w:sz w:val="28"/>
        </w:rPr>
        <w:t>винг</w:t>
      </w:r>
      <w:r w:rsidR="00DA0475">
        <w:rPr>
          <w:sz w:val="28"/>
        </w:rPr>
        <w:t>;</w:t>
      </w:r>
      <w:r w:rsidR="00085A6F">
        <w:rPr>
          <w:sz w:val="28"/>
        </w:rPr>
        <w:t xml:space="preserve"> </w:t>
      </w:r>
    </w:p>
    <w:p w14:paraId="2F8B35A0" w14:textId="77777777" w:rsidR="00A60C1B" w:rsidRDefault="0061087D" w:rsidP="0061087D">
      <w:pPr>
        <w:widowControl/>
        <w:spacing w:line="276" w:lineRule="auto"/>
        <w:ind w:firstLine="851"/>
        <w:jc w:val="both"/>
        <w:rPr>
          <w:sz w:val="28"/>
        </w:rPr>
      </w:pPr>
      <w:r>
        <w:rPr>
          <w:sz w:val="28"/>
        </w:rPr>
        <w:t>–</w:t>
      </w:r>
      <w:r w:rsidR="00DA0475">
        <w:rPr>
          <w:sz w:val="28"/>
        </w:rPr>
        <w:t xml:space="preserve"> п</w:t>
      </w:r>
      <w:r w:rsidR="00085A6F">
        <w:rPr>
          <w:sz w:val="28"/>
        </w:rPr>
        <w:t>ивот, пивотирующие действия</w:t>
      </w:r>
      <w:r w:rsidR="00DA0475">
        <w:rPr>
          <w:sz w:val="28"/>
        </w:rPr>
        <w:t>;</w:t>
      </w:r>
    </w:p>
    <w:p w14:paraId="0A94F905" w14:textId="77777777" w:rsidR="00A60C1B" w:rsidRDefault="0061087D" w:rsidP="0061087D">
      <w:pPr>
        <w:widowControl/>
        <w:spacing w:line="276" w:lineRule="auto"/>
        <w:ind w:firstLine="851"/>
        <w:jc w:val="both"/>
        <w:rPr>
          <w:sz w:val="28"/>
        </w:rPr>
      </w:pPr>
      <w:r>
        <w:rPr>
          <w:sz w:val="28"/>
        </w:rPr>
        <w:t>–</w:t>
      </w:r>
      <w:r w:rsidR="00FE7065">
        <w:rPr>
          <w:sz w:val="28"/>
        </w:rPr>
        <w:t> </w:t>
      </w:r>
      <w:r w:rsidR="00DA0475">
        <w:rPr>
          <w:sz w:val="28"/>
        </w:rPr>
        <w:t>с</w:t>
      </w:r>
      <w:r w:rsidR="00085A6F">
        <w:rPr>
          <w:sz w:val="28"/>
        </w:rPr>
        <w:t>ложные фигуры</w:t>
      </w:r>
      <w:r w:rsidR="00DA0475">
        <w:rPr>
          <w:sz w:val="28"/>
        </w:rPr>
        <w:t xml:space="preserve"> (</w:t>
      </w:r>
      <w:r w:rsidR="00085A6F">
        <w:rPr>
          <w:sz w:val="28"/>
        </w:rPr>
        <w:t>экстремальные комплексные линии, прыжки, батманы, направленные вращения и т.п.</w:t>
      </w:r>
      <w:r w:rsidR="00DA0475">
        <w:rPr>
          <w:sz w:val="28"/>
        </w:rPr>
        <w:t>).</w:t>
      </w:r>
    </w:p>
    <w:p w14:paraId="1021E9A5" w14:textId="77777777" w:rsidR="00A60C1B" w:rsidRDefault="00FE4F9C" w:rsidP="0061087D">
      <w:pPr>
        <w:widowControl/>
        <w:spacing w:line="276" w:lineRule="auto"/>
        <w:ind w:firstLine="851"/>
        <w:jc w:val="both"/>
        <w:rPr>
          <w:sz w:val="28"/>
        </w:rPr>
      </w:pPr>
      <w:r>
        <w:rPr>
          <w:sz w:val="28"/>
        </w:rPr>
        <w:t>МУЗЫКАЛЬНОСТЬ.</w:t>
      </w:r>
    </w:p>
    <w:p w14:paraId="000D1498" w14:textId="77777777" w:rsidR="00A60C1B" w:rsidRDefault="00085A6F" w:rsidP="0061087D">
      <w:pPr>
        <w:widowControl/>
        <w:spacing w:line="276" w:lineRule="auto"/>
        <w:ind w:firstLine="851"/>
        <w:jc w:val="both"/>
        <w:rPr>
          <w:sz w:val="28"/>
        </w:rPr>
      </w:pPr>
      <w:r>
        <w:rPr>
          <w:sz w:val="28"/>
        </w:rPr>
        <w:t>Подкомпоненты:</w:t>
      </w:r>
    </w:p>
    <w:p w14:paraId="10DBC0CC" w14:textId="77777777" w:rsidR="00A60C1B" w:rsidRDefault="0031245E" w:rsidP="0061087D">
      <w:pPr>
        <w:widowControl/>
        <w:spacing w:line="276" w:lineRule="auto"/>
        <w:ind w:firstLine="851"/>
        <w:jc w:val="both"/>
        <w:rPr>
          <w:sz w:val="28"/>
        </w:rPr>
      </w:pPr>
      <w:r>
        <w:rPr>
          <w:sz w:val="28"/>
        </w:rPr>
        <w:t>–</w:t>
      </w:r>
      <w:r w:rsidR="00DA0475" w:rsidRPr="0031245E">
        <w:rPr>
          <w:sz w:val="28"/>
        </w:rPr>
        <w:t xml:space="preserve"> с</w:t>
      </w:r>
      <w:r w:rsidR="00085A6F" w:rsidRPr="0031245E">
        <w:rPr>
          <w:sz w:val="28"/>
        </w:rPr>
        <w:t>чет и интерпретация его</w:t>
      </w:r>
      <w:r w:rsidR="00085A6F">
        <w:rPr>
          <w:sz w:val="28"/>
        </w:rPr>
        <w:t xml:space="preserve"> длительности</w:t>
      </w:r>
      <w:r w:rsidR="00DA0475">
        <w:rPr>
          <w:sz w:val="28"/>
        </w:rPr>
        <w:t>;</w:t>
      </w:r>
    </w:p>
    <w:p w14:paraId="598000B7" w14:textId="77777777" w:rsidR="00A60C1B" w:rsidRDefault="0031245E" w:rsidP="0061087D">
      <w:pPr>
        <w:widowControl/>
        <w:spacing w:line="276" w:lineRule="auto"/>
        <w:ind w:firstLine="851"/>
        <w:jc w:val="both"/>
        <w:rPr>
          <w:sz w:val="28"/>
        </w:rPr>
      </w:pPr>
      <w:r>
        <w:rPr>
          <w:sz w:val="28"/>
        </w:rPr>
        <w:t>–</w:t>
      </w:r>
      <w:r w:rsidR="00DA0475">
        <w:rPr>
          <w:sz w:val="28"/>
        </w:rPr>
        <w:t xml:space="preserve"> р</w:t>
      </w:r>
      <w:r w:rsidR="00085A6F">
        <w:rPr>
          <w:sz w:val="28"/>
        </w:rPr>
        <w:t>итм</w:t>
      </w:r>
      <w:r w:rsidR="00DA0475">
        <w:rPr>
          <w:sz w:val="28"/>
        </w:rPr>
        <w:t xml:space="preserve"> -</w:t>
      </w:r>
      <w:r w:rsidR="00085A6F">
        <w:rPr>
          <w:sz w:val="28"/>
        </w:rPr>
        <w:t xml:space="preserve"> соответствие ритмическим акцентам музыки</w:t>
      </w:r>
      <w:r w:rsidR="00DA0475">
        <w:rPr>
          <w:sz w:val="28"/>
        </w:rPr>
        <w:t>;</w:t>
      </w:r>
    </w:p>
    <w:p w14:paraId="1EA8533A" w14:textId="77777777" w:rsidR="00A60C1B" w:rsidRDefault="0031245E" w:rsidP="0061087D">
      <w:pPr>
        <w:widowControl/>
        <w:spacing w:line="276" w:lineRule="auto"/>
        <w:ind w:firstLine="851"/>
        <w:jc w:val="both"/>
        <w:rPr>
          <w:sz w:val="28"/>
        </w:rPr>
      </w:pPr>
      <w:r>
        <w:rPr>
          <w:sz w:val="28"/>
        </w:rPr>
        <w:t>–</w:t>
      </w:r>
      <w:r w:rsidR="00171C1F">
        <w:rPr>
          <w:sz w:val="28"/>
          <w:lang w:val="en-US"/>
        </w:rPr>
        <w:t> </w:t>
      </w:r>
      <w:r w:rsidR="00DA0475">
        <w:rPr>
          <w:sz w:val="28"/>
        </w:rPr>
        <w:t>м</w:t>
      </w:r>
      <w:r w:rsidR="00085A6F">
        <w:rPr>
          <w:sz w:val="28"/>
        </w:rPr>
        <w:t>узыкальная структура</w:t>
      </w:r>
      <w:r w:rsidR="00DA0475">
        <w:rPr>
          <w:sz w:val="28"/>
        </w:rPr>
        <w:t xml:space="preserve"> -</w:t>
      </w:r>
      <w:r w:rsidR="00085A6F">
        <w:rPr>
          <w:sz w:val="28"/>
        </w:rPr>
        <w:t xml:space="preserve"> фраза, мелодия, тема, припев, пауза, интенсивность и т.п</w:t>
      </w:r>
      <w:r w:rsidR="00DA0475">
        <w:rPr>
          <w:sz w:val="28"/>
        </w:rPr>
        <w:t>.</w:t>
      </w:r>
    </w:p>
    <w:p w14:paraId="3A8DAB2B" w14:textId="77777777" w:rsidR="00A60C1B" w:rsidRDefault="00FE4F9C" w:rsidP="0061087D">
      <w:pPr>
        <w:widowControl/>
        <w:spacing w:line="276" w:lineRule="auto"/>
        <w:ind w:firstLine="851"/>
        <w:jc w:val="both"/>
        <w:rPr>
          <w:sz w:val="28"/>
        </w:rPr>
      </w:pPr>
      <w:r>
        <w:rPr>
          <w:sz w:val="28"/>
        </w:rPr>
        <w:t>ПАРТНЕРСТВО.</w:t>
      </w:r>
    </w:p>
    <w:p w14:paraId="67EC54F4" w14:textId="77777777" w:rsidR="00A60C1B" w:rsidRDefault="00085A6F" w:rsidP="0061087D">
      <w:pPr>
        <w:widowControl/>
        <w:spacing w:line="276" w:lineRule="auto"/>
        <w:ind w:firstLine="851"/>
        <w:jc w:val="both"/>
        <w:rPr>
          <w:sz w:val="28"/>
        </w:rPr>
      </w:pPr>
      <w:r>
        <w:rPr>
          <w:sz w:val="28"/>
        </w:rPr>
        <w:t>Подкомпоненты:</w:t>
      </w:r>
    </w:p>
    <w:p w14:paraId="708407A7" w14:textId="77777777" w:rsidR="00A60C1B" w:rsidRDefault="0031245E" w:rsidP="0061087D">
      <w:pPr>
        <w:widowControl/>
        <w:spacing w:line="276" w:lineRule="auto"/>
        <w:ind w:firstLine="851"/>
        <w:jc w:val="both"/>
        <w:rPr>
          <w:sz w:val="28"/>
        </w:rPr>
      </w:pPr>
      <w:r>
        <w:rPr>
          <w:sz w:val="28"/>
        </w:rPr>
        <w:t>–</w:t>
      </w:r>
      <w:r w:rsidR="00DA0475">
        <w:rPr>
          <w:sz w:val="28"/>
        </w:rPr>
        <w:t xml:space="preserve"> ф</w:t>
      </w:r>
      <w:r w:rsidR="00085A6F">
        <w:rPr>
          <w:sz w:val="28"/>
        </w:rPr>
        <w:t>изические средства обмена информацией</w:t>
      </w:r>
      <w:r w:rsidR="00DA0475">
        <w:rPr>
          <w:sz w:val="28"/>
        </w:rPr>
        <w:t>;</w:t>
      </w:r>
    </w:p>
    <w:p w14:paraId="14268AE8" w14:textId="77777777" w:rsidR="00A60C1B" w:rsidRDefault="0031245E" w:rsidP="0061087D">
      <w:pPr>
        <w:widowControl/>
        <w:spacing w:line="276" w:lineRule="auto"/>
        <w:ind w:firstLine="851"/>
        <w:jc w:val="both"/>
        <w:rPr>
          <w:sz w:val="28"/>
        </w:rPr>
      </w:pPr>
      <w:r>
        <w:rPr>
          <w:sz w:val="28"/>
        </w:rPr>
        <w:t>–</w:t>
      </w:r>
      <w:r w:rsidR="00DA0475">
        <w:rPr>
          <w:sz w:val="28"/>
        </w:rPr>
        <w:t xml:space="preserve"> в</w:t>
      </w:r>
      <w:r w:rsidR="00085A6F">
        <w:rPr>
          <w:sz w:val="28"/>
        </w:rPr>
        <w:t>ыведение из баланса, контрбаланс, поддержки, броски</w:t>
      </w:r>
      <w:r w:rsidR="00DA0475">
        <w:rPr>
          <w:sz w:val="28"/>
        </w:rPr>
        <w:t>;</w:t>
      </w:r>
    </w:p>
    <w:p w14:paraId="25AB95DD" w14:textId="77777777" w:rsidR="00A60C1B" w:rsidRDefault="0031245E" w:rsidP="0061087D">
      <w:pPr>
        <w:widowControl/>
        <w:spacing w:line="276" w:lineRule="auto"/>
        <w:ind w:firstLine="851"/>
        <w:jc w:val="both"/>
        <w:rPr>
          <w:sz w:val="28"/>
        </w:rPr>
      </w:pPr>
      <w:r>
        <w:rPr>
          <w:sz w:val="28"/>
        </w:rPr>
        <w:t>–</w:t>
      </w:r>
      <w:r w:rsidR="00DA0475">
        <w:rPr>
          <w:sz w:val="28"/>
        </w:rPr>
        <w:t xml:space="preserve"> в</w:t>
      </w:r>
      <w:r w:rsidR="00085A6F">
        <w:rPr>
          <w:sz w:val="28"/>
        </w:rPr>
        <w:t>ремя и пространство</w:t>
      </w:r>
      <w:r w:rsidR="00DA0475">
        <w:rPr>
          <w:sz w:val="28"/>
        </w:rPr>
        <w:t>;</w:t>
      </w:r>
    </w:p>
    <w:p w14:paraId="42A0FFE0" w14:textId="77777777" w:rsidR="00A60C1B" w:rsidRDefault="0031245E" w:rsidP="0061087D">
      <w:pPr>
        <w:widowControl/>
        <w:spacing w:line="276" w:lineRule="auto"/>
        <w:ind w:firstLine="851"/>
        <w:jc w:val="both"/>
        <w:rPr>
          <w:sz w:val="28"/>
        </w:rPr>
      </w:pPr>
      <w:r>
        <w:rPr>
          <w:sz w:val="28"/>
        </w:rPr>
        <w:t>–</w:t>
      </w:r>
      <w:r w:rsidR="00DA0475">
        <w:rPr>
          <w:sz w:val="28"/>
        </w:rPr>
        <w:t xml:space="preserve"> с</w:t>
      </w:r>
      <w:r w:rsidR="00085A6F">
        <w:rPr>
          <w:sz w:val="28"/>
        </w:rPr>
        <w:t>огласованность действий, постоянство, состояние.</w:t>
      </w:r>
    </w:p>
    <w:p w14:paraId="3584FDE1" w14:textId="77777777" w:rsidR="00A60C1B" w:rsidRDefault="00FE4F9C" w:rsidP="0061087D">
      <w:pPr>
        <w:widowControl/>
        <w:spacing w:line="276" w:lineRule="auto"/>
        <w:ind w:firstLine="851"/>
        <w:jc w:val="both"/>
        <w:rPr>
          <w:sz w:val="28"/>
        </w:rPr>
      </w:pPr>
      <w:r>
        <w:rPr>
          <w:sz w:val="28"/>
        </w:rPr>
        <w:t>ХОРЕОГРАФИЯ И ПРЕЗЕНТАЦИЯ.</w:t>
      </w:r>
    </w:p>
    <w:p w14:paraId="4A0C81D8" w14:textId="77777777" w:rsidR="00A60C1B" w:rsidRDefault="00085A6F" w:rsidP="0061087D">
      <w:pPr>
        <w:widowControl/>
        <w:spacing w:line="276" w:lineRule="auto"/>
        <w:ind w:firstLine="851"/>
        <w:jc w:val="both"/>
        <w:rPr>
          <w:sz w:val="28"/>
        </w:rPr>
      </w:pPr>
      <w:r>
        <w:rPr>
          <w:sz w:val="28"/>
        </w:rPr>
        <w:t>Подкомпоненты:</w:t>
      </w:r>
    </w:p>
    <w:p w14:paraId="5CDE24E4" w14:textId="77777777" w:rsidR="00A60C1B" w:rsidRDefault="0031245E" w:rsidP="0061087D">
      <w:pPr>
        <w:widowControl/>
        <w:spacing w:line="276" w:lineRule="auto"/>
        <w:ind w:firstLine="851"/>
        <w:jc w:val="both"/>
        <w:rPr>
          <w:sz w:val="28"/>
        </w:rPr>
      </w:pPr>
      <w:r>
        <w:rPr>
          <w:sz w:val="28"/>
        </w:rPr>
        <w:t>–</w:t>
      </w:r>
      <w:r w:rsidR="00DA0475">
        <w:rPr>
          <w:sz w:val="28"/>
        </w:rPr>
        <w:t xml:space="preserve"> с</w:t>
      </w:r>
      <w:r w:rsidR="00085A6F">
        <w:rPr>
          <w:sz w:val="28"/>
        </w:rPr>
        <w:t>труктуры и композиции</w:t>
      </w:r>
      <w:r w:rsidR="00DA0475">
        <w:rPr>
          <w:sz w:val="28"/>
        </w:rPr>
        <w:t>;</w:t>
      </w:r>
    </w:p>
    <w:p w14:paraId="513A2E78" w14:textId="77777777" w:rsidR="00A60C1B" w:rsidRDefault="0031245E" w:rsidP="0061087D">
      <w:pPr>
        <w:widowControl/>
        <w:spacing w:line="276" w:lineRule="auto"/>
        <w:ind w:firstLine="851"/>
        <w:jc w:val="both"/>
        <w:rPr>
          <w:sz w:val="28"/>
        </w:rPr>
      </w:pPr>
      <w:r>
        <w:rPr>
          <w:sz w:val="28"/>
        </w:rPr>
        <w:t>–</w:t>
      </w:r>
      <w:r w:rsidR="00DA0475">
        <w:rPr>
          <w:sz w:val="28"/>
        </w:rPr>
        <w:t xml:space="preserve"> н</w:t>
      </w:r>
      <w:r w:rsidR="00085A6F">
        <w:rPr>
          <w:sz w:val="28"/>
        </w:rPr>
        <w:t>евербальный обмен информацией</w:t>
      </w:r>
      <w:r w:rsidR="00DA0475">
        <w:rPr>
          <w:sz w:val="28"/>
        </w:rPr>
        <w:t>;</w:t>
      </w:r>
    </w:p>
    <w:p w14:paraId="4015A429" w14:textId="77777777" w:rsidR="00A60C1B" w:rsidRDefault="0031245E" w:rsidP="0061087D">
      <w:pPr>
        <w:widowControl/>
        <w:spacing w:line="276" w:lineRule="auto"/>
        <w:ind w:firstLine="851"/>
        <w:jc w:val="both"/>
        <w:rPr>
          <w:sz w:val="28"/>
        </w:rPr>
      </w:pPr>
      <w:r>
        <w:rPr>
          <w:sz w:val="28"/>
        </w:rPr>
        <w:t>–</w:t>
      </w:r>
      <w:r w:rsidR="00DA0475">
        <w:rPr>
          <w:sz w:val="28"/>
        </w:rPr>
        <w:t xml:space="preserve"> п</w:t>
      </w:r>
      <w:r w:rsidR="00085A6F">
        <w:rPr>
          <w:sz w:val="28"/>
        </w:rPr>
        <w:t>озиционирование, владение паркетом</w:t>
      </w:r>
      <w:r w:rsidR="00DA0475">
        <w:rPr>
          <w:sz w:val="28"/>
        </w:rPr>
        <w:t>;</w:t>
      </w:r>
    </w:p>
    <w:p w14:paraId="19478852" w14:textId="77777777" w:rsidR="00A60C1B" w:rsidRDefault="0031245E" w:rsidP="0061087D">
      <w:pPr>
        <w:widowControl/>
        <w:spacing w:line="276" w:lineRule="auto"/>
        <w:ind w:firstLine="851"/>
        <w:jc w:val="both"/>
        <w:rPr>
          <w:sz w:val="28"/>
        </w:rPr>
      </w:pPr>
      <w:r>
        <w:rPr>
          <w:sz w:val="28"/>
        </w:rPr>
        <w:t>–</w:t>
      </w:r>
      <w:r w:rsidR="00DA0475">
        <w:rPr>
          <w:sz w:val="28"/>
        </w:rPr>
        <w:t xml:space="preserve"> х</w:t>
      </w:r>
      <w:r w:rsidR="00085A6F">
        <w:rPr>
          <w:sz w:val="28"/>
        </w:rPr>
        <w:t>арактер танца</w:t>
      </w:r>
      <w:r w:rsidR="00DA0475">
        <w:rPr>
          <w:sz w:val="28"/>
        </w:rPr>
        <w:t>;</w:t>
      </w:r>
    </w:p>
    <w:p w14:paraId="684579F1" w14:textId="77777777" w:rsidR="00A60C1B" w:rsidRDefault="0031245E" w:rsidP="0061087D">
      <w:pPr>
        <w:widowControl/>
        <w:spacing w:line="276" w:lineRule="auto"/>
        <w:ind w:firstLine="851"/>
        <w:jc w:val="both"/>
        <w:rPr>
          <w:sz w:val="28"/>
        </w:rPr>
      </w:pPr>
      <w:r>
        <w:rPr>
          <w:sz w:val="28"/>
        </w:rPr>
        <w:t xml:space="preserve">– </w:t>
      </w:r>
      <w:r w:rsidR="00DA0475">
        <w:rPr>
          <w:sz w:val="28"/>
        </w:rPr>
        <w:t>п</w:t>
      </w:r>
      <w:r w:rsidR="00085A6F">
        <w:rPr>
          <w:sz w:val="28"/>
        </w:rPr>
        <w:t>риложение энергии</w:t>
      </w:r>
      <w:r w:rsidR="00DA0475">
        <w:rPr>
          <w:sz w:val="28"/>
        </w:rPr>
        <w:t>;</w:t>
      </w:r>
    </w:p>
    <w:p w14:paraId="4C640FAE" w14:textId="77777777" w:rsidR="00A60C1B" w:rsidRDefault="0031245E" w:rsidP="0061087D">
      <w:pPr>
        <w:widowControl/>
        <w:spacing w:line="276" w:lineRule="auto"/>
        <w:ind w:firstLine="851"/>
        <w:jc w:val="both"/>
        <w:rPr>
          <w:sz w:val="28"/>
        </w:rPr>
      </w:pPr>
      <w:r>
        <w:rPr>
          <w:sz w:val="28"/>
        </w:rPr>
        <w:t>–</w:t>
      </w:r>
      <w:r w:rsidR="00DA0475">
        <w:rPr>
          <w:sz w:val="28"/>
        </w:rPr>
        <w:t xml:space="preserve"> а</w:t>
      </w:r>
      <w:r w:rsidR="00085A6F">
        <w:rPr>
          <w:sz w:val="28"/>
        </w:rPr>
        <w:t>тмосфера.</w:t>
      </w:r>
    </w:p>
    <w:p w14:paraId="35BA6D17" w14:textId="77777777" w:rsidR="00A60C1B" w:rsidRDefault="00A60C1B" w:rsidP="0061087D">
      <w:pPr>
        <w:widowControl/>
        <w:spacing w:line="276" w:lineRule="auto"/>
        <w:ind w:firstLine="851"/>
        <w:jc w:val="both"/>
        <w:rPr>
          <w:sz w:val="28"/>
        </w:rPr>
      </w:pPr>
    </w:p>
    <w:p w14:paraId="4BF7CDE4" w14:textId="77777777" w:rsidR="00A60C1B" w:rsidRDefault="000B3F7E" w:rsidP="0061087D">
      <w:pPr>
        <w:widowControl/>
        <w:spacing w:line="276" w:lineRule="auto"/>
        <w:ind w:firstLine="851"/>
        <w:contextualSpacing/>
        <w:rPr>
          <w:sz w:val="28"/>
        </w:rPr>
      </w:pPr>
      <w:r>
        <w:rPr>
          <w:sz w:val="28"/>
        </w:rPr>
        <w:t xml:space="preserve">8.3. </w:t>
      </w:r>
      <w:r w:rsidR="00085A6F">
        <w:rPr>
          <w:sz w:val="28"/>
        </w:rPr>
        <w:t>Л</w:t>
      </w:r>
      <w:r>
        <w:rPr>
          <w:sz w:val="28"/>
        </w:rPr>
        <w:t>атиноамериканская программа.</w:t>
      </w:r>
    </w:p>
    <w:p w14:paraId="7CA2890E" w14:textId="77777777" w:rsidR="00A60C1B" w:rsidRDefault="00FE4F9C" w:rsidP="0061087D">
      <w:pPr>
        <w:widowControl/>
        <w:spacing w:line="276" w:lineRule="auto"/>
        <w:ind w:firstLine="851"/>
        <w:jc w:val="both"/>
        <w:rPr>
          <w:sz w:val="28"/>
        </w:rPr>
      </w:pPr>
      <w:r>
        <w:rPr>
          <w:sz w:val="28"/>
        </w:rPr>
        <w:t>ТЕХНИКА ИСПОЛНЕНИЯ.</w:t>
      </w:r>
    </w:p>
    <w:p w14:paraId="0270C724" w14:textId="77777777" w:rsidR="00A60C1B" w:rsidRDefault="00085A6F" w:rsidP="0061087D">
      <w:pPr>
        <w:widowControl/>
        <w:spacing w:line="276" w:lineRule="auto"/>
        <w:ind w:firstLine="851"/>
        <w:jc w:val="both"/>
        <w:rPr>
          <w:sz w:val="28"/>
        </w:rPr>
      </w:pPr>
      <w:r>
        <w:rPr>
          <w:sz w:val="28"/>
        </w:rPr>
        <w:t>Подкомпоненты:</w:t>
      </w:r>
    </w:p>
    <w:p w14:paraId="3B9456AB" w14:textId="77777777" w:rsidR="00A60C1B" w:rsidRDefault="0031245E" w:rsidP="0061087D">
      <w:pPr>
        <w:widowControl/>
        <w:spacing w:line="276" w:lineRule="auto"/>
        <w:ind w:firstLine="851"/>
        <w:jc w:val="both"/>
        <w:rPr>
          <w:sz w:val="28"/>
        </w:rPr>
      </w:pPr>
      <w:r>
        <w:rPr>
          <w:sz w:val="28"/>
        </w:rPr>
        <w:t>–</w:t>
      </w:r>
      <w:r w:rsidR="00DA0475">
        <w:rPr>
          <w:sz w:val="28"/>
        </w:rPr>
        <w:t xml:space="preserve"> о</w:t>
      </w:r>
      <w:r w:rsidR="00085A6F">
        <w:rPr>
          <w:sz w:val="28"/>
        </w:rPr>
        <w:t>санка, позиция двух танцоров в статике и динамике</w:t>
      </w:r>
      <w:r w:rsidR="00DA0475">
        <w:rPr>
          <w:sz w:val="28"/>
        </w:rPr>
        <w:t>;</w:t>
      </w:r>
    </w:p>
    <w:p w14:paraId="44CDA681" w14:textId="77777777" w:rsidR="00A60C1B" w:rsidRDefault="0031245E" w:rsidP="0061087D">
      <w:pPr>
        <w:widowControl/>
        <w:spacing w:line="276" w:lineRule="auto"/>
        <w:ind w:firstLine="851"/>
        <w:jc w:val="both"/>
        <w:rPr>
          <w:sz w:val="28"/>
        </w:rPr>
      </w:pPr>
      <w:r>
        <w:rPr>
          <w:sz w:val="28"/>
        </w:rPr>
        <w:t>–</w:t>
      </w:r>
      <w:r w:rsidR="00DA0475">
        <w:rPr>
          <w:sz w:val="28"/>
        </w:rPr>
        <w:t xml:space="preserve"> т</w:t>
      </w:r>
      <w:r w:rsidR="00085A6F">
        <w:rPr>
          <w:sz w:val="28"/>
        </w:rPr>
        <w:t>очки контакта пары, соединения рук и траектории их движения относительно пары</w:t>
      </w:r>
      <w:r w:rsidR="00DA0475">
        <w:rPr>
          <w:sz w:val="28"/>
        </w:rPr>
        <w:t>;</w:t>
      </w:r>
    </w:p>
    <w:p w14:paraId="20797F2D" w14:textId="77777777" w:rsidR="00A60C1B" w:rsidRDefault="0031245E" w:rsidP="0031245E">
      <w:pPr>
        <w:widowControl/>
        <w:spacing w:line="276" w:lineRule="auto"/>
        <w:ind w:firstLine="851"/>
        <w:jc w:val="both"/>
        <w:rPr>
          <w:sz w:val="28"/>
        </w:rPr>
      </w:pPr>
      <w:r>
        <w:rPr>
          <w:sz w:val="28"/>
        </w:rPr>
        <w:t>–</w:t>
      </w:r>
      <w:r w:rsidR="00DA0475">
        <w:rPr>
          <w:sz w:val="28"/>
        </w:rPr>
        <w:t xml:space="preserve"> б</w:t>
      </w:r>
      <w:r w:rsidR="00085A6F">
        <w:rPr>
          <w:sz w:val="28"/>
        </w:rPr>
        <w:t>аланс — равновесие, стабильность пары в статике и динамике</w:t>
      </w:r>
      <w:r w:rsidR="00DA0475">
        <w:rPr>
          <w:sz w:val="28"/>
        </w:rPr>
        <w:t>;</w:t>
      </w:r>
    </w:p>
    <w:p w14:paraId="7010B2CB" w14:textId="77777777" w:rsidR="00A60C1B" w:rsidRDefault="0031245E" w:rsidP="0031245E">
      <w:pPr>
        <w:widowControl/>
        <w:spacing w:line="276" w:lineRule="auto"/>
        <w:ind w:firstLine="851"/>
        <w:jc w:val="both"/>
        <w:rPr>
          <w:sz w:val="28"/>
        </w:rPr>
      </w:pPr>
      <w:r>
        <w:rPr>
          <w:sz w:val="28"/>
        </w:rPr>
        <w:t>–</w:t>
      </w:r>
      <w:r w:rsidR="00DA0475">
        <w:rPr>
          <w:sz w:val="28"/>
        </w:rPr>
        <w:t xml:space="preserve"> р</w:t>
      </w:r>
      <w:r w:rsidR="00085A6F">
        <w:rPr>
          <w:sz w:val="28"/>
        </w:rPr>
        <w:t>абота ног</w:t>
      </w:r>
      <w:r w:rsidR="00DA0475">
        <w:rPr>
          <w:sz w:val="28"/>
        </w:rPr>
        <w:t xml:space="preserve"> - т</w:t>
      </w:r>
      <w:r w:rsidR="00085A6F">
        <w:rPr>
          <w:sz w:val="28"/>
        </w:rPr>
        <w:t>раектории движения и работы стоп, включая построение и форму стоп и лодыжек;</w:t>
      </w:r>
    </w:p>
    <w:p w14:paraId="4BA80098" w14:textId="77777777" w:rsidR="00A60C1B" w:rsidRDefault="0031245E" w:rsidP="0031245E">
      <w:pPr>
        <w:widowControl/>
        <w:spacing w:line="276" w:lineRule="auto"/>
        <w:ind w:firstLine="851"/>
        <w:jc w:val="both"/>
        <w:rPr>
          <w:sz w:val="28"/>
        </w:rPr>
      </w:pPr>
      <w:r>
        <w:rPr>
          <w:sz w:val="28"/>
        </w:rPr>
        <w:t>–</w:t>
      </w:r>
      <w:r w:rsidR="00171C1F">
        <w:rPr>
          <w:sz w:val="28"/>
          <w:lang w:val="en-US"/>
        </w:rPr>
        <w:t> </w:t>
      </w:r>
      <w:r w:rsidR="00DA0475">
        <w:rPr>
          <w:sz w:val="28"/>
        </w:rPr>
        <w:t>л</w:t>
      </w:r>
      <w:r w:rsidR="00085A6F">
        <w:rPr>
          <w:sz w:val="28"/>
        </w:rPr>
        <w:t>атинские д</w:t>
      </w:r>
      <w:r w:rsidR="00DA0475">
        <w:rPr>
          <w:sz w:val="28"/>
        </w:rPr>
        <w:t>вижения - п</w:t>
      </w:r>
      <w:r w:rsidR="00085A6F">
        <w:rPr>
          <w:sz w:val="28"/>
        </w:rPr>
        <w:t>равильное исполнение специфических латинских д</w:t>
      </w:r>
      <w:r w:rsidR="00DA0475">
        <w:rPr>
          <w:sz w:val="28"/>
        </w:rPr>
        <w:t>вижений</w:t>
      </w:r>
      <w:r w:rsidR="00085A6F">
        <w:rPr>
          <w:sz w:val="28"/>
        </w:rPr>
        <w:t>, описанных в технике каждого танца;</w:t>
      </w:r>
    </w:p>
    <w:p w14:paraId="072BA1F6" w14:textId="77777777" w:rsidR="00A60C1B" w:rsidRDefault="0031245E" w:rsidP="0031245E">
      <w:pPr>
        <w:widowControl/>
        <w:spacing w:line="276" w:lineRule="auto"/>
        <w:ind w:firstLine="851"/>
        <w:jc w:val="both"/>
        <w:rPr>
          <w:sz w:val="28"/>
        </w:rPr>
      </w:pPr>
      <w:r>
        <w:rPr>
          <w:sz w:val="28"/>
        </w:rPr>
        <w:t>–</w:t>
      </w:r>
      <w:r w:rsidR="00DA0475">
        <w:rPr>
          <w:sz w:val="28"/>
        </w:rPr>
        <w:t xml:space="preserve"> о</w:t>
      </w:r>
      <w:r w:rsidR="00085A6F">
        <w:rPr>
          <w:sz w:val="28"/>
        </w:rPr>
        <w:t>сновные д</w:t>
      </w:r>
      <w:r w:rsidR="00DA0475">
        <w:rPr>
          <w:sz w:val="28"/>
        </w:rPr>
        <w:t>вижения - о</w:t>
      </w:r>
      <w:r w:rsidR="00085A6F">
        <w:rPr>
          <w:sz w:val="28"/>
        </w:rPr>
        <w:t>сновные танцевальные д</w:t>
      </w:r>
      <w:r w:rsidR="00DA0475">
        <w:rPr>
          <w:sz w:val="28"/>
        </w:rPr>
        <w:t>вижения</w:t>
      </w:r>
      <w:r w:rsidR="00085A6F">
        <w:rPr>
          <w:sz w:val="28"/>
        </w:rPr>
        <w:t xml:space="preserve"> </w:t>
      </w:r>
      <w:r w:rsidR="00DA0475">
        <w:rPr>
          <w:sz w:val="28"/>
        </w:rPr>
        <w:t>(</w:t>
      </w:r>
      <w:r w:rsidR="00085A6F">
        <w:rPr>
          <w:sz w:val="28"/>
        </w:rPr>
        <w:t>растяжение, наклоны, вращения, прыжки, жесты, переносы веса, балансирование</w:t>
      </w:r>
      <w:r w:rsidR="00DA0475">
        <w:rPr>
          <w:sz w:val="28"/>
        </w:rPr>
        <w:t>);</w:t>
      </w:r>
    </w:p>
    <w:p w14:paraId="2FF10C92" w14:textId="77777777" w:rsidR="00A60C1B" w:rsidRDefault="0031245E" w:rsidP="0031245E">
      <w:pPr>
        <w:widowControl/>
        <w:spacing w:line="276" w:lineRule="auto"/>
        <w:ind w:firstLine="851"/>
        <w:jc w:val="both"/>
        <w:rPr>
          <w:sz w:val="28"/>
        </w:rPr>
      </w:pPr>
      <w:r>
        <w:rPr>
          <w:sz w:val="28"/>
        </w:rPr>
        <w:t>–</w:t>
      </w:r>
      <w:r w:rsidR="00DA0475">
        <w:rPr>
          <w:sz w:val="28"/>
        </w:rPr>
        <w:t xml:space="preserve"> п</w:t>
      </w:r>
      <w:r w:rsidR="00085A6F">
        <w:rPr>
          <w:sz w:val="28"/>
        </w:rPr>
        <w:t xml:space="preserve">одготовка </w:t>
      </w:r>
      <w:r w:rsidR="00DA0475">
        <w:rPr>
          <w:sz w:val="28"/>
        </w:rPr>
        <w:t>–</w:t>
      </w:r>
      <w:r w:rsidR="00085A6F">
        <w:rPr>
          <w:sz w:val="28"/>
        </w:rPr>
        <w:t xml:space="preserve"> д</w:t>
      </w:r>
      <w:r w:rsidR="00DA0475">
        <w:rPr>
          <w:sz w:val="28"/>
        </w:rPr>
        <w:t xml:space="preserve">вижение – </w:t>
      </w:r>
      <w:r w:rsidR="00085A6F">
        <w:rPr>
          <w:sz w:val="28"/>
        </w:rPr>
        <w:t>восстановление</w:t>
      </w:r>
      <w:r w:rsidR="00DA0475">
        <w:rPr>
          <w:sz w:val="28"/>
        </w:rPr>
        <w:t>;</w:t>
      </w:r>
    </w:p>
    <w:p w14:paraId="4D7C0B57" w14:textId="77777777" w:rsidR="00A60C1B" w:rsidRDefault="0031245E" w:rsidP="0031245E">
      <w:pPr>
        <w:widowControl/>
        <w:spacing w:line="276" w:lineRule="auto"/>
        <w:ind w:firstLine="851"/>
        <w:jc w:val="both"/>
        <w:rPr>
          <w:sz w:val="28"/>
        </w:rPr>
      </w:pPr>
      <w:r>
        <w:rPr>
          <w:sz w:val="28"/>
        </w:rPr>
        <w:lastRenderedPageBreak/>
        <w:t>–</w:t>
      </w:r>
      <w:r w:rsidR="00DA0475">
        <w:rPr>
          <w:sz w:val="28"/>
        </w:rPr>
        <w:t xml:space="preserve"> с</w:t>
      </w:r>
      <w:r w:rsidR="00085A6F">
        <w:rPr>
          <w:sz w:val="28"/>
        </w:rPr>
        <w:t>пины и повороты</w:t>
      </w:r>
      <w:r w:rsidR="00DA0475">
        <w:rPr>
          <w:sz w:val="28"/>
        </w:rPr>
        <w:t>;</w:t>
      </w:r>
    </w:p>
    <w:p w14:paraId="2ACBDB54" w14:textId="77777777" w:rsidR="00A60C1B" w:rsidRDefault="0031245E" w:rsidP="0031245E">
      <w:pPr>
        <w:widowControl/>
        <w:spacing w:line="276" w:lineRule="auto"/>
        <w:ind w:firstLine="851"/>
        <w:jc w:val="both"/>
        <w:rPr>
          <w:sz w:val="28"/>
        </w:rPr>
      </w:pPr>
      <w:r>
        <w:rPr>
          <w:sz w:val="28"/>
        </w:rPr>
        <w:t>–</w:t>
      </w:r>
      <w:r w:rsidR="00DA0475">
        <w:rPr>
          <w:sz w:val="28"/>
        </w:rPr>
        <w:t xml:space="preserve"> и</w:t>
      </w:r>
      <w:r w:rsidR="00085A6F">
        <w:rPr>
          <w:sz w:val="28"/>
        </w:rPr>
        <w:t>золяция и координация</w:t>
      </w:r>
      <w:r w:rsidR="00DA0475">
        <w:rPr>
          <w:sz w:val="28"/>
        </w:rPr>
        <w:t xml:space="preserve"> - и</w:t>
      </w:r>
      <w:r w:rsidR="00085A6F">
        <w:rPr>
          <w:sz w:val="28"/>
        </w:rPr>
        <w:t xml:space="preserve">спользование различных частей тела при исполнении танца, </w:t>
      </w:r>
      <w:r w:rsidR="00DA0475">
        <w:rPr>
          <w:sz w:val="28"/>
        </w:rPr>
        <w:t xml:space="preserve">без </w:t>
      </w:r>
      <w:r w:rsidR="00085A6F">
        <w:rPr>
          <w:sz w:val="28"/>
        </w:rPr>
        <w:t>искаж</w:t>
      </w:r>
      <w:r w:rsidR="00DA0475">
        <w:rPr>
          <w:sz w:val="28"/>
        </w:rPr>
        <w:t>ения</w:t>
      </w:r>
      <w:r w:rsidR="00085A6F">
        <w:rPr>
          <w:sz w:val="28"/>
        </w:rPr>
        <w:t xml:space="preserve"> действий в других частях</w:t>
      </w:r>
      <w:r w:rsidR="00DA0475">
        <w:rPr>
          <w:sz w:val="28"/>
        </w:rPr>
        <w:t>;</w:t>
      </w:r>
    </w:p>
    <w:p w14:paraId="69A9ED5F" w14:textId="77777777" w:rsidR="00A60C1B" w:rsidRDefault="0031245E" w:rsidP="0031245E">
      <w:pPr>
        <w:widowControl/>
        <w:spacing w:line="276" w:lineRule="auto"/>
        <w:ind w:firstLine="851"/>
        <w:jc w:val="both"/>
        <w:rPr>
          <w:sz w:val="28"/>
        </w:rPr>
      </w:pPr>
      <w:r>
        <w:rPr>
          <w:sz w:val="28"/>
        </w:rPr>
        <w:t>–</w:t>
      </w:r>
      <w:r w:rsidR="00DA0475">
        <w:rPr>
          <w:sz w:val="28"/>
        </w:rPr>
        <w:t xml:space="preserve"> с</w:t>
      </w:r>
      <w:r w:rsidR="00085A6F">
        <w:rPr>
          <w:sz w:val="28"/>
        </w:rPr>
        <w:t>ложные фигуры</w:t>
      </w:r>
      <w:r w:rsidR="00DA0475">
        <w:rPr>
          <w:sz w:val="28"/>
        </w:rPr>
        <w:t>;</w:t>
      </w:r>
    </w:p>
    <w:p w14:paraId="370436C5" w14:textId="77777777" w:rsidR="00A60C1B" w:rsidRDefault="0031245E" w:rsidP="0031245E">
      <w:pPr>
        <w:widowControl/>
        <w:spacing w:line="276" w:lineRule="auto"/>
        <w:ind w:firstLine="851"/>
        <w:jc w:val="both"/>
        <w:rPr>
          <w:sz w:val="28"/>
        </w:rPr>
      </w:pPr>
      <w:r>
        <w:rPr>
          <w:sz w:val="28"/>
        </w:rPr>
        <w:t>–</w:t>
      </w:r>
      <w:r w:rsidR="00DA0475">
        <w:rPr>
          <w:sz w:val="28"/>
        </w:rPr>
        <w:t xml:space="preserve"> д</w:t>
      </w:r>
      <w:r w:rsidR="00085A6F">
        <w:rPr>
          <w:sz w:val="28"/>
        </w:rPr>
        <w:t>инамика</w:t>
      </w:r>
      <w:r w:rsidR="00DA0475">
        <w:rPr>
          <w:sz w:val="28"/>
        </w:rPr>
        <w:t xml:space="preserve"> - и</w:t>
      </w:r>
      <w:r w:rsidR="00085A6F">
        <w:rPr>
          <w:sz w:val="28"/>
        </w:rPr>
        <w:t>спользование веса, времени, направления и энергетики. Динамические качества: удар, давление, планирование, прикасание, щелчок и т.п.</w:t>
      </w:r>
      <w:r w:rsidR="00DA0475">
        <w:rPr>
          <w:sz w:val="28"/>
        </w:rPr>
        <w:t>;</w:t>
      </w:r>
    </w:p>
    <w:p w14:paraId="37B5F491" w14:textId="77777777" w:rsidR="00A60C1B" w:rsidRDefault="0031245E" w:rsidP="0031245E">
      <w:pPr>
        <w:widowControl/>
        <w:spacing w:line="276" w:lineRule="auto"/>
        <w:ind w:firstLine="851"/>
        <w:jc w:val="both"/>
        <w:rPr>
          <w:sz w:val="28"/>
        </w:rPr>
      </w:pPr>
      <w:r>
        <w:rPr>
          <w:sz w:val="28"/>
        </w:rPr>
        <w:t>–</w:t>
      </w:r>
      <w:r w:rsidR="00DA0475">
        <w:rPr>
          <w:sz w:val="28"/>
        </w:rPr>
        <w:t xml:space="preserve"> л</w:t>
      </w:r>
      <w:r w:rsidR="00085A6F">
        <w:rPr>
          <w:sz w:val="28"/>
        </w:rPr>
        <w:t>инии</w:t>
      </w:r>
      <w:r w:rsidR="00FE4F9C">
        <w:rPr>
          <w:sz w:val="28"/>
        </w:rPr>
        <w:t>.</w:t>
      </w:r>
    </w:p>
    <w:p w14:paraId="5A741FB6" w14:textId="77777777" w:rsidR="00A60C1B" w:rsidRDefault="00FE4F9C" w:rsidP="0031245E">
      <w:pPr>
        <w:widowControl/>
        <w:spacing w:line="276" w:lineRule="auto"/>
        <w:ind w:firstLine="851"/>
        <w:jc w:val="both"/>
        <w:rPr>
          <w:sz w:val="28"/>
        </w:rPr>
      </w:pPr>
      <w:r>
        <w:rPr>
          <w:sz w:val="28"/>
        </w:rPr>
        <w:t>МУЗЫКАЛЬНОСТЬ.</w:t>
      </w:r>
    </w:p>
    <w:p w14:paraId="33F17C6F" w14:textId="77777777" w:rsidR="00A60C1B" w:rsidRDefault="00085A6F" w:rsidP="0031245E">
      <w:pPr>
        <w:widowControl/>
        <w:spacing w:line="276" w:lineRule="auto"/>
        <w:ind w:firstLine="851"/>
        <w:jc w:val="both"/>
        <w:rPr>
          <w:sz w:val="28"/>
        </w:rPr>
      </w:pPr>
      <w:r>
        <w:rPr>
          <w:sz w:val="28"/>
        </w:rPr>
        <w:t>Подкомпоненты:</w:t>
      </w:r>
    </w:p>
    <w:p w14:paraId="523F76B4" w14:textId="77777777" w:rsidR="00A60C1B" w:rsidRDefault="0031245E" w:rsidP="0031245E">
      <w:pPr>
        <w:widowControl/>
        <w:spacing w:line="276" w:lineRule="auto"/>
        <w:ind w:firstLine="851"/>
        <w:jc w:val="both"/>
        <w:rPr>
          <w:sz w:val="28"/>
        </w:rPr>
      </w:pPr>
      <w:r>
        <w:rPr>
          <w:sz w:val="28"/>
        </w:rPr>
        <w:t>–</w:t>
      </w:r>
      <w:r w:rsidR="00DA0475">
        <w:rPr>
          <w:sz w:val="28"/>
        </w:rPr>
        <w:t xml:space="preserve"> т</w:t>
      </w:r>
      <w:r w:rsidR="00085A6F">
        <w:rPr>
          <w:sz w:val="28"/>
        </w:rPr>
        <w:t>айминг</w:t>
      </w:r>
      <w:r w:rsidR="00DA0475">
        <w:rPr>
          <w:sz w:val="28"/>
        </w:rPr>
        <w:t>;</w:t>
      </w:r>
    </w:p>
    <w:p w14:paraId="67B9C30F" w14:textId="77777777" w:rsidR="00A60C1B" w:rsidRDefault="0031245E" w:rsidP="0031245E">
      <w:pPr>
        <w:widowControl/>
        <w:spacing w:line="276" w:lineRule="auto"/>
        <w:ind w:firstLine="851"/>
        <w:jc w:val="both"/>
        <w:rPr>
          <w:sz w:val="28"/>
        </w:rPr>
      </w:pPr>
      <w:r>
        <w:rPr>
          <w:sz w:val="28"/>
        </w:rPr>
        <w:t>–</w:t>
      </w:r>
      <w:r w:rsidR="00DA0475">
        <w:rPr>
          <w:sz w:val="28"/>
        </w:rPr>
        <w:t xml:space="preserve"> р</w:t>
      </w:r>
      <w:r w:rsidR="00085A6F">
        <w:rPr>
          <w:sz w:val="28"/>
        </w:rPr>
        <w:t>итм</w:t>
      </w:r>
      <w:r w:rsidR="00DA0475">
        <w:rPr>
          <w:sz w:val="28"/>
        </w:rPr>
        <w:t>;</w:t>
      </w:r>
    </w:p>
    <w:p w14:paraId="5C7D1753" w14:textId="77777777" w:rsidR="00A60C1B" w:rsidRDefault="0031245E" w:rsidP="0031245E">
      <w:pPr>
        <w:widowControl/>
        <w:spacing w:line="276" w:lineRule="auto"/>
        <w:ind w:firstLine="851"/>
        <w:jc w:val="both"/>
        <w:rPr>
          <w:sz w:val="28"/>
        </w:rPr>
      </w:pPr>
      <w:r>
        <w:rPr>
          <w:sz w:val="28"/>
        </w:rPr>
        <w:t>–</w:t>
      </w:r>
      <w:r w:rsidR="00DA0475">
        <w:rPr>
          <w:sz w:val="28"/>
        </w:rPr>
        <w:t xml:space="preserve"> м</w:t>
      </w:r>
      <w:r w:rsidR="00085A6F">
        <w:rPr>
          <w:sz w:val="28"/>
        </w:rPr>
        <w:t>узыкальная структура.</w:t>
      </w:r>
    </w:p>
    <w:p w14:paraId="45F4B52D" w14:textId="77777777" w:rsidR="00A60C1B" w:rsidRDefault="00FE4F9C" w:rsidP="0031245E">
      <w:pPr>
        <w:widowControl/>
        <w:spacing w:line="276" w:lineRule="auto"/>
        <w:ind w:firstLine="851"/>
        <w:jc w:val="both"/>
        <w:rPr>
          <w:sz w:val="28"/>
        </w:rPr>
      </w:pPr>
      <w:r>
        <w:rPr>
          <w:sz w:val="28"/>
        </w:rPr>
        <w:t>ПАРТНЕРСТВО.</w:t>
      </w:r>
    </w:p>
    <w:p w14:paraId="57D75A02" w14:textId="77777777" w:rsidR="00A60C1B" w:rsidRDefault="00085A6F" w:rsidP="0031245E">
      <w:pPr>
        <w:widowControl/>
        <w:spacing w:line="276" w:lineRule="auto"/>
        <w:ind w:firstLine="851"/>
        <w:jc w:val="both"/>
        <w:rPr>
          <w:sz w:val="28"/>
        </w:rPr>
      </w:pPr>
      <w:r>
        <w:rPr>
          <w:sz w:val="28"/>
        </w:rPr>
        <w:t>Подкомпоненты:</w:t>
      </w:r>
    </w:p>
    <w:p w14:paraId="7BA4F6AF" w14:textId="77777777" w:rsidR="00A60C1B" w:rsidRDefault="0031245E" w:rsidP="0031245E">
      <w:pPr>
        <w:widowControl/>
        <w:spacing w:line="276" w:lineRule="auto"/>
        <w:ind w:firstLine="851"/>
        <w:jc w:val="both"/>
        <w:rPr>
          <w:sz w:val="28"/>
        </w:rPr>
      </w:pPr>
      <w:r>
        <w:rPr>
          <w:sz w:val="28"/>
        </w:rPr>
        <w:t>–</w:t>
      </w:r>
      <w:r w:rsidR="00DA0475">
        <w:rPr>
          <w:sz w:val="28"/>
        </w:rPr>
        <w:t xml:space="preserve"> ф</w:t>
      </w:r>
      <w:r w:rsidR="00085A6F">
        <w:rPr>
          <w:sz w:val="28"/>
        </w:rPr>
        <w:t>изическое взаимодействие</w:t>
      </w:r>
      <w:r w:rsidR="00DA0475">
        <w:rPr>
          <w:sz w:val="28"/>
        </w:rPr>
        <w:t>;</w:t>
      </w:r>
    </w:p>
    <w:p w14:paraId="0298905D" w14:textId="77777777" w:rsidR="00A60C1B" w:rsidRDefault="0031245E" w:rsidP="0031245E">
      <w:pPr>
        <w:widowControl/>
        <w:spacing w:line="276" w:lineRule="auto"/>
        <w:ind w:firstLine="851"/>
        <w:jc w:val="both"/>
        <w:rPr>
          <w:sz w:val="28"/>
        </w:rPr>
      </w:pPr>
      <w:r>
        <w:rPr>
          <w:sz w:val="28"/>
        </w:rPr>
        <w:t>–</w:t>
      </w:r>
      <w:r w:rsidR="00DA0475">
        <w:rPr>
          <w:sz w:val="28"/>
        </w:rPr>
        <w:t xml:space="preserve"> б</w:t>
      </w:r>
      <w:r w:rsidR="00085A6F">
        <w:rPr>
          <w:sz w:val="28"/>
        </w:rPr>
        <w:t>аланс-контрбаланс</w:t>
      </w:r>
      <w:r w:rsidR="00DA0475">
        <w:rPr>
          <w:sz w:val="28"/>
        </w:rPr>
        <w:t>;</w:t>
      </w:r>
    </w:p>
    <w:p w14:paraId="31E6EBC5" w14:textId="77777777" w:rsidR="00A60C1B" w:rsidRDefault="0031245E" w:rsidP="0031245E">
      <w:pPr>
        <w:widowControl/>
        <w:spacing w:line="276" w:lineRule="auto"/>
        <w:ind w:firstLine="851"/>
        <w:jc w:val="both"/>
        <w:rPr>
          <w:sz w:val="28"/>
        </w:rPr>
      </w:pPr>
      <w:r>
        <w:rPr>
          <w:sz w:val="28"/>
        </w:rPr>
        <w:t>–</w:t>
      </w:r>
      <w:r w:rsidR="00DA0475">
        <w:rPr>
          <w:sz w:val="28"/>
        </w:rPr>
        <w:t xml:space="preserve"> и</w:t>
      </w:r>
      <w:r w:rsidR="00085A6F">
        <w:rPr>
          <w:sz w:val="28"/>
        </w:rPr>
        <w:t>спользование пространства</w:t>
      </w:r>
      <w:r w:rsidR="00DA0475">
        <w:rPr>
          <w:sz w:val="28"/>
        </w:rPr>
        <w:t>;</w:t>
      </w:r>
    </w:p>
    <w:p w14:paraId="02EFAFF3" w14:textId="77777777" w:rsidR="00A60C1B" w:rsidRDefault="0031245E" w:rsidP="0031245E">
      <w:pPr>
        <w:widowControl/>
        <w:spacing w:line="276" w:lineRule="auto"/>
        <w:ind w:firstLine="851"/>
        <w:jc w:val="both"/>
        <w:rPr>
          <w:sz w:val="28"/>
        </w:rPr>
      </w:pPr>
      <w:r>
        <w:rPr>
          <w:sz w:val="28"/>
        </w:rPr>
        <w:t>–</w:t>
      </w:r>
      <w:r w:rsidR="00DA0475">
        <w:rPr>
          <w:sz w:val="28"/>
        </w:rPr>
        <w:t xml:space="preserve"> с</w:t>
      </w:r>
      <w:r w:rsidR="00085A6F">
        <w:rPr>
          <w:sz w:val="28"/>
        </w:rPr>
        <w:t>инхронность</w:t>
      </w:r>
      <w:r w:rsidR="00DA0475">
        <w:rPr>
          <w:sz w:val="28"/>
        </w:rPr>
        <w:t>;</w:t>
      </w:r>
    </w:p>
    <w:p w14:paraId="403DBD6B" w14:textId="77777777" w:rsidR="00A60C1B" w:rsidRDefault="0031245E" w:rsidP="0031245E">
      <w:pPr>
        <w:widowControl/>
        <w:spacing w:line="276" w:lineRule="auto"/>
        <w:ind w:firstLine="851"/>
        <w:jc w:val="both"/>
        <w:rPr>
          <w:sz w:val="28"/>
        </w:rPr>
      </w:pPr>
      <w:r>
        <w:rPr>
          <w:sz w:val="28"/>
        </w:rPr>
        <w:t>–</w:t>
      </w:r>
      <w:r w:rsidR="00DA0475">
        <w:rPr>
          <w:sz w:val="28"/>
        </w:rPr>
        <w:t xml:space="preserve"> с</w:t>
      </w:r>
      <w:r w:rsidR="00085A6F">
        <w:rPr>
          <w:sz w:val="28"/>
        </w:rPr>
        <w:t>огласованность.</w:t>
      </w:r>
    </w:p>
    <w:p w14:paraId="1B9877EF" w14:textId="77777777" w:rsidR="00A60C1B" w:rsidRDefault="00FE4F9C" w:rsidP="0031245E">
      <w:pPr>
        <w:widowControl/>
        <w:spacing w:line="276" w:lineRule="auto"/>
        <w:ind w:firstLine="851"/>
        <w:jc w:val="both"/>
        <w:rPr>
          <w:sz w:val="28"/>
        </w:rPr>
      </w:pPr>
      <w:r>
        <w:rPr>
          <w:sz w:val="28"/>
        </w:rPr>
        <w:t>ХОРЕОГРАФИЯ И ПРЕЗЕНТАЦИЯ.</w:t>
      </w:r>
    </w:p>
    <w:p w14:paraId="433DCFEF" w14:textId="77777777" w:rsidR="00A60C1B" w:rsidRDefault="00085A6F" w:rsidP="0031245E">
      <w:pPr>
        <w:widowControl/>
        <w:spacing w:line="276" w:lineRule="auto"/>
        <w:ind w:firstLine="851"/>
        <w:jc w:val="both"/>
        <w:rPr>
          <w:sz w:val="28"/>
        </w:rPr>
      </w:pPr>
      <w:r>
        <w:rPr>
          <w:sz w:val="28"/>
        </w:rPr>
        <w:t>Подкомпоненты:</w:t>
      </w:r>
    </w:p>
    <w:p w14:paraId="355EE1EF" w14:textId="77777777" w:rsidR="00A60C1B" w:rsidRDefault="0031245E" w:rsidP="0031245E">
      <w:pPr>
        <w:widowControl/>
        <w:spacing w:line="276" w:lineRule="auto"/>
        <w:ind w:firstLine="851"/>
        <w:jc w:val="both"/>
        <w:rPr>
          <w:sz w:val="28"/>
        </w:rPr>
      </w:pPr>
      <w:r>
        <w:rPr>
          <w:sz w:val="28"/>
        </w:rPr>
        <w:t>–</w:t>
      </w:r>
      <w:r w:rsidR="00DA0475">
        <w:rPr>
          <w:sz w:val="28"/>
        </w:rPr>
        <w:t xml:space="preserve"> с</w:t>
      </w:r>
      <w:r w:rsidR="00085A6F">
        <w:rPr>
          <w:sz w:val="28"/>
        </w:rPr>
        <w:t>труктура и композиция</w:t>
      </w:r>
      <w:r w:rsidR="00DA0475">
        <w:rPr>
          <w:sz w:val="28"/>
        </w:rPr>
        <w:t>;</w:t>
      </w:r>
    </w:p>
    <w:p w14:paraId="140E6D10" w14:textId="77777777" w:rsidR="00A60C1B" w:rsidRDefault="0031245E" w:rsidP="0031245E">
      <w:pPr>
        <w:widowControl/>
        <w:spacing w:line="276" w:lineRule="auto"/>
        <w:ind w:firstLine="851"/>
        <w:jc w:val="both"/>
        <w:rPr>
          <w:sz w:val="28"/>
        </w:rPr>
      </w:pPr>
      <w:r>
        <w:rPr>
          <w:sz w:val="28"/>
        </w:rPr>
        <w:t>–</w:t>
      </w:r>
      <w:r w:rsidR="00DA0475">
        <w:rPr>
          <w:sz w:val="28"/>
        </w:rPr>
        <w:t xml:space="preserve"> н</w:t>
      </w:r>
      <w:r w:rsidR="00085A6F">
        <w:rPr>
          <w:sz w:val="28"/>
        </w:rPr>
        <w:t>евербальная связь</w:t>
      </w:r>
      <w:r w:rsidR="00DA0475">
        <w:rPr>
          <w:sz w:val="28"/>
        </w:rPr>
        <w:t>;</w:t>
      </w:r>
    </w:p>
    <w:p w14:paraId="087AAD1F" w14:textId="77777777" w:rsidR="00A60C1B" w:rsidRDefault="0031245E" w:rsidP="0031245E">
      <w:pPr>
        <w:widowControl/>
        <w:spacing w:line="276" w:lineRule="auto"/>
        <w:ind w:firstLine="851"/>
        <w:jc w:val="both"/>
        <w:rPr>
          <w:sz w:val="28"/>
        </w:rPr>
      </w:pPr>
      <w:r>
        <w:rPr>
          <w:sz w:val="28"/>
        </w:rPr>
        <w:t>–</w:t>
      </w:r>
      <w:r w:rsidR="00DA0475">
        <w:rPr>
          <w:sz w:val="28"/>
        </w:rPr>
        <w:t xml:space="preserve"> п</w:t>
      </w:r>
      <w:r w:rsidR="00085A6F">
        <w:rPr>
          <w:sz w:val="28"/>
        </w:rPr>
        <w:t>оложение на паркете</w:t>
      </w:r>
      <w:r w:rsidR="00DA0475">
        <w:rPr>
          <w:sz w:val="28"/>
        </w:rPr>
        <w:t>;</w:t>
      </w:r>
    </w:p>
    <w:p w14:paraId="65503B7A" w14:textId="77777777" w:rsidR="00A60C1B" w:rsidRDefault="0031245E" w:rsidP="0031245E">
      <w:pPr>
        <w:widowControl/>
        <w:spacing w:line="276" w:lineRule="auto"/>
        <w:ind w:firstLine="851"/>
        <w:jc w:val="both"/>
        <w:rPr>
          <w:sz w:val="28"/>
        </w:rPr>
      </w:pPr>
      <w:r>
        <w:rPr>
          <w:sz w:val="28"/>
        </w:rPr>
        <w:t>–</w:t>
      </w:r>
      <w:r w:rsidR="00DA0475">
        <w:rPr>
          <w:sz w:val="28"/>
        </w:rPr>
        <w:t xml:space="preserve"> х</w:t>
      </w:r>
      <w:r w:rsidR="00085A6F">
        <w:rPr>
          <w:sz w:val="28"/>
        </w:rPr>
        <w:t>арактер</w:t>
      </w:r>
      <w:r w:rsidR="00DA0475">
        <w:rPr>
          <w:sz w:val="28"/>
        </w:rPr>
        <w:t>;</w:t>
      </w:r>
    </w:p>
    <w:p w14:paraId="5206A085" w14:textId="77777777" w:rsidR="00A60C1B" w:rsidRDefault="0031245E" w:rsidP="0031245E">
      <w:pPr>
        <w:widowControl/>
        <w:spacing w:line="276" w:lineRule="auto"/>
        <w:ind w:firstLine="851"/>
        <w:jc w:val="both"/>
        <w:rPr>
          <w:sz w:val="28"/>
        </w:rPr>
      </w:pPr>
      <w:r>
        <w:rPr>
          <w:sz w:val="28"/>
        </w:rPr>
        <w:t>–</w:t>
      </w:r>
      <w:r w:rsidR="00DA0475">
        <w:rPr>
          <w:sz w:val="28"/>
        </w:rPr>
        <w:t xml:space="preserve"> а</w:t>
      </w:r>
      <w:r w:rsidR="00085A6F">
        <w:rPr>
          <w:sz w:val="28"/>
        </w:rPr>
        <w:t>тмосфера.</w:t>
      </w:r>
    </w:p>
    <w:p w14:paraId="6348E90E" w14:textId="77777777" w:rsidR="00A60C1B" w:rsidRDefault="00A60C1B" w:rsidP="00A81646">
      <w:pPr>
        <w:pStyle w:val="af9"/>
        <w:tabs>
          <w:tab w:val="left" w:pos="709"/>
          <w:tab w:val="left" w:pos="993"/>
          <w:tab w:val="left" w:pos="1765"/>
        </w:tabs>
        <w:spacing w:line="276" w:lineRule="auto"/>
        <w:ind w:left="0" w:firstLine="0"/>
        <w:jc w:val="both"/>
      </w:pPr>
    </w:p>
    <w:p w14:paraId="7F2196A6" w14:textId="0E83EFE2" w:rsidR="00A60C1B" w:rsidRPr="00C84B0D" w:rsidRDefault="00341C1B" w:rsidP="00C74F2C">
      <w:pPr>
        <w:pStyle w:val="10"/>
        <w:ind w:left="0"/>
        <w:rPr>
          <w:b w:val="0"/>
        </w:rPr>
      </w:pPr>
      <w:r w:rsidRPr="00C74F2C">
        <w:rPr>
          <w:b w:val="0"/>
          <w:lang w:val="en-US"/>
        </w:rPr>
        <w:t>VII</w:t>
      </w:r>
      <w:r w:rsidR="00DA0475" w:rsidRPr="00C74F2C">
        <w:rPr>
          <w:b w:val="0"/>
          <w:lang w:val="en-US"/>
        </w:rPr>
        <w:t>I</w:t>
      </w:r>
      <w:r w:rsidR="00085A6F" w:rsidRPr="00C84B0D">
        <w:rPr>
          <w:b w:val="0"/>
        </w:rPr>
        <w:t xml:space="preserve">. ТРЕБОВАНИЯ К </w:t>
      </w:r>
      <w:r w:rsidR="00FE4F9C" w:rsidRPr="00C84B0D">
        <w:rPr>
          <w:b w:val="0"/>
        </w:rPr>
        <w:t xml:space="preserve">СПОРТИВНЫМ </w:t>
      </w:r>
      <w:r w:rsidR="00085A6F" w:rsidRPr="00C84B0D">
        <w:rPr>
          <w:b w:val="0"/>
        </w:rPr>
        <w:t>КОСТЮМАМ</w:t>
      </w:r>
    </w:p>
    <w:p w14:paraId="469D52F8" w14:textId="77777777" w:rsidR="00A60C1B" w:rsidRDefault="00A60C1B" w:rsidP="00A81646">
      <w:pPr>
        <w:pStyle w:val="af9"/>
        <w:tabs>
          <w:tab w:val="left" w:pos="0"/>
          <w:tab w:val="left" w:pos="709"/>
        </w:tabs>
        <w:spacing w:line="276" w:lineRule="auto"/>
        <w:ind w:left="0" w:firstLine="0"/>
      </w:pPr>
    </w:p>
    <w:p w14:paraId="1C84C6E4" w14:textId="77777777" w:rsidR="00DA0475" w:rsidRDefault="00DA0475" w:rsidP="0031245E">
      <w:pPr>
        <w:pStyle w:val="af9"/>
        <w:tabs>
          <w:tab w:val="left" w:pos="709"/>
          <w:tab w:val="left" w:pos="1418"/>
        </w:tabs>
        <w:spacing w:line="276" w:lineRule="auto"/>
        <w:ind w:left="0" w:firstLine="851"/>
        <w:jc w:val="both"/>
      </w:pPr>
      <w:r w:rsidRPr="00DA0475">
        <w:t>9</w:t>
      </w:r>
      <w:r w:rsidR="008E1487">
        <w:t>.1.</w:t>
      </w:r>
      <w:r w:rsidR="008E1487">
        <w:rPr>
          <w:lang w:val="en-US"/>
        </w:rPr>
        <w:t> </w:t>
      </w:r>
      <w:r w:rsidR="00085A6F">
        <w:t xml:space="preserve">Под спортивным костюмом </w:t>
      </w:r>
      <w:r>
        <w:t>(</w:t>
      </w:r>
      <w:r w:rsidR="00FE4F9C">
        <w:t xml:space="preserve">далее – </w:t>
      </w:r>
      <w:r>
        <w:t xml:space="preserve">костюм) </w:t>
      </w:r>
      <w:r w:rsidR="00085A6F">
        <w:t>понимается специально скроенная одежда для участия в</w:t>
      </w:r>
      <w:r w:rsidR="00FE4F9C">
        <w:t xml:space="preserve"> спортивных</w:t>
      </w:r>
      <w:r w:rsidR="00085A6F">
        <w:t xml:space="preserve"> соревновани</w:t>
      </w:r>
      <w:r>
        <w:t>ях по виду спорта «танцевальный спорт»</w:t>
      </w:r>
      <w:r w:rsidR="00085A6F">
        <w:t xml:space="preserve">. </w:t>
      </w:r>
    </w:p>
    <w:p w14:paraId="2CCEE7A7" w14:textId="77777777" w:rsidR="00DA0475" w:rsidRDefault="00DA0475" w:rsidP="0031245E">
      <w:pPr>
        <w:pStyle w:val="af9"/>
        <w:tabs>
          <w:tab w:val="left" w:pos="709"/>
          <w:tab w:val="left" w:pos="1418"/>
        </w:tabs>
        <w:spacing w:line="276" w:lineRule="auto"/>
        <w:ind w:left="0" w:firstLine="851"/>
        <w:jc w:val="both"/>
      </w:pPr>
      <w:r>
        <w:t>9.2. К</w:t>
      </w:r>
      <w:r w:rsidR="00085A6F">
        <w:t xml:space="preserve">остюм </w:t>
      </w:r>
      <w:r w:rsidR="00FE4F9C">
        <w:t xml:space="preserve">спортсмена </w:t>
      </w:r>
      <w:r w:rsidR="00085A6F">
        <w:t>должен</w:t>
      </w:r>
      <w:r w:rsidR="00FE4F9C">
        <w:t>:</w:t>
      </w:r>
      <w:r w:rsidR="00085A6F">
        <w:t xml:space="preserve"> </w:t>
      </w:r>
    </w:p>
    <w:p w14:paraId="1899CECE" w14:textId="77777777" w:rsidR="00DA0475" w:rsidRDefault="0031245E" w:rsidP="0031245E">
      <w:pPr>
        <w:pStyle w:val="af9"/>
        <w:tabs>
          <w:tab w:val="left" w:pos="709"/>
          <w:tab w:val="left" w:pos="1418"/>
        </w:tabs>
        <w:spacing w:line="276" w:lineRule="auto"/>
        <w:ind w:left="0" w:firstLine="851"/>
        <w:jc w:val="both"/>
      </w:pPr>
      <w:r>
        <w:t>–</w:t>
      </w:r>
      <w:r w:rsidR="008E1487">
        <w:rPr>
          <w:lang w:val="en-US"/>
        </w:rPr>
        <w:t> </w:t>
      </w:r>
      <w:r w:rsidR="00085A6F">
        <w:t>соответствовать характеру европейск</w:t>
      </w:r>
      <w:r w:rsidR="00DA0475">
        <w:t>ой</w:t>
      </w:r>
      <w:r w:rsidR="00085A6F">
        <w:t xml:space="preserve"> и латиноамериканск</w:t>
      </w:r>
      <w:r w:rsidR="00DA0475">
        <w:t>ой</w:t>
      </w:r>
      <w:r w:rsidR="00085A6F">
        <w:t xml:space="preserve"> программ</w:t>
      </w:r>
      <w:r w:rsidR="00DA0475">
        <w:t>;</w:t>
      </w:r>
    </w:p>
    <w:p w14:paraId="5F9F8635" w14:textId="77777777" w:rsidR="00FE4F9C" w:rsidRDefault="0031245E" w:rsidP="0031245E">
      <w:pPr>
        <w:pStyle w:val="af9"/>
        <w:tabs>
          <w:tab w:val="left" w:pos="709"/>
          <w:tab w:val="left" w:pos="1418"/>
        </w:tabs>
        <w:spacing w:line="276" w:lineRule="auto"/>
        <w:ind w:left="0" w:firstLine="851"/>
        <w:jc w:val="both"/>
      </w:pPr>
      <w:r>
        <w:t>–</w:t>
      </w:r>
      <w:r w:rsidR="00FE4F9C">
        <w:t xml:space="preserve"> отвечать общественным морально-этическим нормам;</w:t>
      </w:r>
    </w:p>
    <w:p w14:paraId="05EC8323" w14:textId="77777777" w:rsidR="00DA0475" w:rsidRDefault="0031245E" w:rsidP="0031245E">
      <w:pPr>
        <w:pStyle w:val="af9"/>
        <w:tabs>
          <w:tab w:val="left" w:pos="709"/>
          <w:tab w:val="left" w:pos="1418"/>
        </w:tabs>
        <w:spacing w:line="276" w:lineRule="auto"/>
        <w:ind w:left="0" w:firstLine="851"/>
        <w:jc w:val="both"/>
      </w:pPr>
      <w:r>
        <w:t>–</w:t>
      </w:r>
      <w:r w:rsidR="00DA0475">
        <w:t xml:space="preserve"> </w:t>
      </w:r>
      <w:r w:rsidR="00085A6F">
        <w:t xml:space="preserve">закрывать интимные </w:t>
      </w:r>
      <w:r w:rsidR="00DA0475">
        <w:t>области</w:t>
      </w:r>
      <w:r w:rsidR="00085A6F">
        <w:t xml:space="preserve"> тела спортсмена (далее – ИО)</w:t>
      </w:r>
      <w:r w:rsidR="00DA0475">
        <w:t>;</w:t>
      </w:r>
    </w:p>
    <w:p w14:paraId="5D6F8E0F" w14:textId="77777777" w:rsidR="00A60C1B" w:rsidRDefault="0031245E" w:rsidP="0031245E">
      <w:pPr>
        <w:pStyle w:val="af9"/>
        <w:tabs>
          <w:tab w:val="left" w:pos="709"/>
          <w:tab w:val="left" w:pos="1418"/>
        </w:tabs>
        <w:spacing w:line="276" w:lineRule="auto"/>
        <w:ind w:left="0" w:firstLine="851"/>
        <w:jc w:val="both"/>
      </w:pPr>
      <w:r>
        <w:t>–</w:t>
      </w:r>
      <w:r w:rsidR="00DA0475">
        <w:t xml:space="preserve"> </w:t>
      </w:r>
      <w:r w:rsidR="00085A6F">
        <w:t>соответствовать возрастной группе и полу спортсменов.</w:t>
      </w:r>
    </w:p>
    <w:p w14:paraId="1BA9C612" w14:textId="77777777" w:rsidR="00DA0475" w:rsidRDefault="00085A6F" w:rsidP="0031245E">
      <w:pPr>
        <w:pStyle w:val="af9"/>
        <w:tabs>
          <w:tab w:val="left" w:pos="709"/>
          <w:tab w:val="left" w:pos="1418"/>
        </w:tabs>
        <w:spacing w:line="276" w:lineRule="auto"/>
        <w:ind w:left="0" w:firstLine="851"/>
        <w:jc w:val="both"/>
      </w:pPr>
      <w:r>
        <w:lastRenderedPageBreak/>
        <w:t>Использование религиозной символики (или оккультной символики) в качестве отделки костюма</w:t>
      </w:r>
      <w:r w:rsidR="0026137D" w:rsidRPr="0026137D">
        <w:rPr>
          <w:color w:val="FF0000"/>
        </w:rPr>
        <w:t xml:space="preserve"> </w:t>
      </w:r>
      <w:r w:rsidR="0026137D" w:rsidRPr="00DA0475">
        <w:rPr>
          <w:color w:val="000000" w:themeColor="text1"/>
        </w:rPr>
        <w:t>запрещено.</w:t>
      </w:r>
    </w:p>
    <w:p w14:paraId="5B20543D" w14:textId="77777777" w:rsidR="00DA0475" w:rsidRDefault="00DA0475" w:rsidP="0031245E">
      <w:pPr>
        <w:pStyle w:val="af9"/>
        <w:tabs>
          <w:tab w:val="left" w:pos="709"/>
          <w:tab w:val="left" w:pos="1418"/>
        </w:tabs>
        <w:spacing w:line="276" w:lineRule="auto"/>
        <w:ind w:left="0" w:firstLine="851"/>
        <w:jc w:val="both"/>
      </w:pPr>
      <w:r>
        <w:t xml:space="preserve">9.3. </w:t>
      </w:r>
      <w:r w:rsidR="00085A6F">
        <w:t>Спортсмен</w:t>
      </w:r>
      <w:r w:rsidR="00085A6F" w:rsidRPr="00DA0475">
        <w:rPr>
          <w:color w:val="000000" w:themeColor="text1"/>
        </w:rPr>
        <w:t>у</w:t>
      </w:r>
      <w:r w:rsidR="00085A6F">
        <w:t xml:space="preserve"> разрешается выступать в костюмах, предусмотренных для младших возрастных групп, используя правила костюма в полном объеме.</w:t>
      </w:r>
    </w:p>
    <w:p w14:paraId="024C8EBE" w14:textId="77777777" w:rsidR="00DA0475" w:rsidRDefault="008E1487" w:rsidP="0031245E">
      <w:pPr>
        <w:pStyle w:val="af9"/>
        <w:tabs>
          <w:tab w:val="left" w:pos="709"/>
          <w:tab w:val="left" w:pos="1418"/>
        </w:tabs>
        <w:spacing w:line="276" w:lineRule="auto"/>
        <w:ind w:left="0" w:firstLine="851"/>
        <w:jc w:val="both"/>
      </w:pPr>
      <w:r>
        <w:t>9.4.</w:t>
      </w:r>
      <w:r>
        <w:rPr>
          <w:lang w:val="en-US"/>
        </w:rPr>
        <w:t> </w:t>
      </w:r>
      <w:r w:rsidR="00085A6F">
        <w:t>Спортсмен может сменить или изменить свой костюм</w:t>
      </w:r>
      <w:r w:rsidR="0026137D">
        <w:t xml:space="preserve"> </w:t>
      </w:r>
      <w:r w:rsidR="00085A6F">
        <w:t>только между турами соревновани</w:t>
      </w:r>
      <w:r w:rsidR="00DA0475">
        <w:t>й</w:t>
      </w:r>
      <w:r w:rsidR="00085A6F">
        <w:t>. Исключение составляют случаи, когда костюм поврежден и не может использоваться на соревновани</w:t>
      </w:r>
      <w:r w:rsidR="00DA0475">
        <w:t>ях</w:t>
      </w:r>
      <w:r w:rsidR="00085A6F">
        <w:t xml:space="preserve">. </w:t>
      </w:r>
    </w:p>
    <w:p w14:paraId="4E0CB5B0" w14:textId="77777777" w:rsidR="00DA0475" w:rsidRDefault="00085A6F" w:rsidP="0031245E">
      <w:pPr>
        <w:pStyle w:val="af9"/>
        <w:tabs>
          <w:tab w:val="left" w:pos="709"/>
          <w:tab w:val="left" w:pos="1418"/>
        </w:tabs>
        <w:spacing w:line="276" w:lineRule="auto"/>
        <w:ind w:left="0" w:firstLine="851"/>
        <w:jc w:val="both"/>
      </w:pPr>
      <w:r>
        <w:t xml:space="preserve">При смене костюма перед туром спортсмен обязан показать новый костюм </w:t>
      </w:r>
      <w:r w:rsidR="0026137D" w:rsidRPr="00DA0475">
        <w:rPr>
          <w:color w:val="000000" w:themeColor="text1"/>
        </w:rPr>
        <w:t>главной судейской коллегии</w:t>
      </w:r>
      <w:r w:rsidR="00DA0475" w:rsidRPr="00DA0475">
        <w:rPr>
          <w:color w:val="000000" w:themeColor="text1"/>
        </w:rPr>
        <w:t xml:space="preserve"> соревнований</w:t>
      </w:r>
      <w:r w:rsidR="0026137D" w:rsidRPr="00DA0475">
        <w:rPr>
          <w:color w:val="000000" w:themeColor="text1"/>
        </w:rPr>
        <w:t>.</w:t>
      </w:r>
      <w:r>
        <w:t xml:space="preserve"> Спортсмены обязаны </w:t>
      </w:r>
      <w:r w:rsidR="0026137D">
        <w:t>показать костюм</w:t>
      </w:r>
      <w:r>
        <w:t xml:space="preserve"> </w:t>
      </w:r>
      <w:r w:rsidR="0026137D" w:rsidRPr="00DA0475">
        <w:rPr>
          <w:color w:val="000000" w:themeColor="text1"/>
        </w:rPr>
        <w:t>главной судейской коллегии</w:t>
      </w:r>
      <w:r w:rsidRPr="00DA0475">
        <w:rPr>
          <w:color w:val="000000" w:themeColor="text1"/>
        </w:rPr>
        <w:t xml:space="preserve"> перед </w:t>
      </w:r>
      <w:r>
        <w:t>началом соревнований в случае, если соревнования начинаются с финала.</w:t>
      </w:r>
    </w:p>
    <w:p w14:paraId="58A2F04A" w14:textId="77777777" w:rsidR="00DA0475" w:rsidRDefault="008E1487" w:rsidP="0031245E">
      <w:pPr>
        <w:pStyle w:val="af9"/>
        <w:tabs>
          <w:tab w:val="left" w:pos="709"/>
          <w:tab w:val="left" w:pos="1418"/>
        </w:tabs>
        <w:spacing w:line="276" w:lineRule="auto"/>
        <w:ind w:left="0" w:firstLine="851"/>
        <w:jc w:val="both"/>
      </w:pPr>
      <w:r>
        <w:t>9.5.</w:t>
      </w:r>
      <w:r>
        <w:rPr>
          <w:lang w:val="en-US"/>
        </w:rPr>
        <w:t> </w:t>
      </w:r>
      <w:r w:rsidR="00085A6F">
        <w:t xml:space="preserve">Стартовый номер пары располагается на спине партнера, является элементом костюма и </w:t>
      </w:r>
      <w:r w:rsidR="00FE4F9C">
        <w:t>идентификацией</w:t>
      </w:r>
      <w:r w:rsidR="00085A6F">
        <w:t xml:space="preserve"> пары. Размер стартового номера должен быть формата А5. Любое изменение размера, формы или содержания стартового номера запрещено.</w:t>
      </w:r>
    </w:p>
    <w:p w14:paraId="7DE91F12" w14:textId="77777777" w:rsidR="00A75393" w:rsidRDefault="00A75393" w:rsidP="0031245E">
      <w:pPr>
        <w:pStyle w:val="af9"/>
        <w:tabs>
          <w:tab w:val="left" w:pos="709"/>
          <w:tab w:val="left" w:pos="1418"/>
        </w:tabs>
        <w:spacing w:line="276" w:lineRule="auto"/>
        <w:ind w:left="0" w:firstLine="851"/>
        <w:jc w:val="both"/>
      </w:pPr>
      <w:r>
        <w:t>Стартовый номер пары может использоваться для размещения информации рекламного содержания (не более 20% площади номера).</w:t>
      </w:r>
    </w:p>
    <w:p w14:paraId="7359EDB9" w14:textId="77777777" w:rsidR="00DA0475" w:rsidRDefault="00DA0475" w:rsidP="0031245E">
      <w:pPr>
        <w:pStyle w:val="af9"/>
        <w:tabs>
          <w:tab w:val="left" w:pos="709"/>
          <w:tab w:val="left" w:pos="1418"/>
        </w:tabs>
        <w:spacing w:line="276" w:lineRule="auto"/>
        <w:ind w:left="0" w:firstLine="851"/>
        <w:jc w:val="both"/>
        <w:rPr>
          <w:color w:val="FF0000"/>
        </w:rPr>
      </w:pPr>
      <w:r>
        <w:t xml:space="preserve">9.6. </w:t>
      </w:r>
      <w:r w:rsidR="00085A6F">
        <w:t>На костюмах у обоих партнеров разрешаются рекламные нашивки</w:t>
      </w:r>
      <w:r w:rsidR="00FE4F9C">
        <w:t xml:space="preserve">. У </w:t>
      </w:r>
      <w:r w:rsidR="00085A6F">
        <w:t>пар</w:t>
      </w:r>
      <w:r w:rsidR="00085A6F" w:rsidRPr="00DA0475">
        <w:rPr>
          <w:color w:val="000000" w:themeColor="text1"/>
        </w:rPr>
        <w:t>тнера</w:t>
      </w:r>
      <w:r w:rsidR="00FE4F9C">
        <w:rPr>
          <w:color w:val="000000" w:themeColor="text1"/>
        </w:rPr>
        <w:t xml:space="preserve"> –</w:t>
      </w:r>
      <w:r w:rsidRPr="00DA0475">
        <w:rPr>
          <w:color w:val="000000" w:themeColor="text1"/>
        </w:rPr>
        <w:t xml:space="preserve"> </w:t>
      </w:r>
      <w:r w:rsidR="00085A6F" w:rsidRPr="00DA0475">
        <w:rPr>
          <w:color w:val="000000" w:themeColor="text1"/>
        </w:rPr>
        <w:t>до трех нашивок, у партнерши</w:t>
      </w:r>
      <w:r w:rsidR="00FE4F9C">
        <w:rPr>
          <w:color w:val="000000" w:themeColor="text1"/>
        </w:rPr>
        <w:t xml:space="preserve"> – </w:t>
      </w:r>
      <w:r w:rsidR="00085A6F" w:rsidRPr="00DA0475">
        <w:rPr>
          <w:color w:val="000000" w:themeColor="text1"/>
        </w:rPr>
        <w:t xml:space="preserve">до </w:t>
      </w:r>
      <w:r w:rsidR="0026137D" w:rsidRPr="00DA0475">
        <w:rPr>
          <w:color w:val="000000" w:themeColor="text1"/>
        </w:rPr>
        <w:t>двух нашивок</w:t>
      </w:r>
      <w:r w:rsidR="00085A6F" w:rsidRPr="00DA0475">
        <w:rPr>
          <w:color w:val="000000" w:themeColor="text1"/>
        </w:rPr>
        <w:t>. Рекламные нашивки могут быть размещены на костюме в области талии, груди, по</w:t>
      </w:r>
      <w:r w:rsidR="00A75393">
        <w:rPr>
          <w:color w:val="000000" w:themeColor="text1"/>
        </w:rPr>
        <w:t xml:space="preserve"> нижнему</w:t>
      </w:r>
      <w:r w:rsidR="00085A6F" w:rsidRPr="00DA0475">
        <w:rPr>
          <w:color w:val="000000" w:themeColor="text1"/>
        </w:rPr>
        <w:t xml:space="preserve"> краю рубашки/водолазки, на рукавах</w:t>
      </w:r>
      <w:r w:rsidRPr="00DA0475">
        <w:rPr>
          <w:color w:val="000000" w:themeColor="text1"/>
        </w:rPr>
        <w:t>. П</w:t>
      </w:r>
      <w:r w:rsidR="00085A6F" w:rsidRPr="00DA0475">
        <w:rPr>
          <w:color w:val="000000" w:themeColor="text1"/>
        </w:rPr>
        <w:t>лощадь одной рекламной нашивки не должна превышать 10</w:t>
      </w:r>
      <w:r w:rsidR="00FE4F9C">
        <w:rPr>
          <w:color w:val="000000" w:themeColor="text1"/>
        </w:rPr>
        <w:t xml:space="preserve"> </w:t>
      </w:r>
      <w:r w:rsidR="00085A6F" w:rsidRPr="00DA0475">
        <w:rPr>
          <w:color w:val="000000" w:themeColor="text1"/>
        </w:rPr>
        <w:t>кв.см.</w:t>
      </w:r>
    </w:p>
    <w:p w14:paraId="5C01B988" w14:textId="77777777" w:rsidR="00A60C1B" w:rsidRDefault="00DA0475" w:rsidP="0031245E">
      <w:pPr>
        <w:pStyle w:val="af9"/>
        <w:tabs>
          <w:tab w:val="left" w:pos="709"/>
          <w:tab w:val="left" w:pos="1418"/>
        </w:tabs>
        <w:spacing w:line="276" w:lineRule="auto"/>
        <w:ind w:left="0" w:firstLine="851"/>
        <w:jc w:val="both"/>
      </w:pPr>
      <w:r>
        <w:t>Запрещается у</w:t>
      </w:r>
      <w:r w:rsidR="00085A6F">
        <w:t xml:space="preserve">казывать </w:t>
      </w:r>
      <w:r w:rsidR="00085A6F" w:rsidRPr="00DA0475">
        <w:rPr>
          <w:color w:val="000000" w:themeColor="text1"/>
        </w:rPr>
        <w:t xml:space="preserve">на костюме </w:t>
      </w:r>
      <w:r w:rsidR="00085A6F">
        <w:t xml:space="preserve">принадлежность к танцевально-спортивному клубу, команде, тренеру/тренерам, фамилию </w:t>
      </w:r>
      <w:r>
        <w:t xml:space="preserve">спортсмена </w:t>
      </w:r>
      <w:r w:rsidR="00085A6F">
        <w:t xml:space="preserve">в прямом или </w:t>
      </w:r>
      <w:r w:rsidR="00FE4F9C">
        <w:t>за</w:t>
      </w:r>
      <w:r w:rsidR="00085A6F">
        <w:t>шифрованном виде.</w:t>
      </w:r>
    </w:p>
    <w:p w14:paraId="493782D4" w14:textId="77777777" w:rsidR="00A60C1B" w:rsidRPr="00DA0475" w:rsidRDefault="00085A6F" w:rsidP="0031245E">
      <w:pPr>
        <w:tabs>
          <w:tab w:val="left" w:pos="709"/>
          <w:tab w:val="left" w:pos="1418"/>
        </w:tabs>
        <w:spacing w:line="276" w:lineRule="auto"/>
        <w:ind w:firstLine="851"/>
        <w:jc w:val="both"/>
        <w:rPr>
          <w:b/>
          <w:sz w:val="28"/>
        </w:rPr>
      </w:pPr>
      <w:r w:rsidRPr="0002799B">
        <w:rPr>
          <w:sz w:val="28"/>
        </w:rPr>
        <w:t>Использование государственной символики на костюме</w:t>
      </w:r>
      <w:r w:rsidR="00DA0475" w:rsidRPr="0002799B">
        <w:rPr>
          <w:sz w:val="28"/>
        </w:rPr>
        <w:t xml:space="preserve"> (</w:t>
      </w:r>
      <w:r w:rsidRPr="0002799B">
        <w:rPr>
          <w:sz w:val="28"/>
        </w:rPr>
        <w:t>герб Российской Федерации, флаг Российской Федерации и т.д.</w:t>
      </w:r>
      <w:r w:rsidR="00DA0475" w:rsidRPr="0002799B">
        <w:rPr>
          <w:sz w:val="28"/>
        </w:rPr>
        <w:t>) в виде нашивки или аппликации</w:t>
      </w:r>
      <w:r w:rsidRPr="0002799B">
        <w:rPr>
          <w:sz w:val="28"/>
        </w:rPr>
        <w:t xml:space="preserve"> возможно только членам</w:t>
      </w:r>
      <w:r>
        <w:rPr>
          <w:sz w:val="28"/>
        </w:rPr>
        <w:t xml:space="preserve"> спортивной сборной команды Российской Федерации по танцевальному спорту.</w:t>
      </w:r>
    </w:p>
    <w:p w14:paraId="71A2D27C" w14:textId="77777777" w:rsidR="00A60C1B" w:rsidRDefault="00DA0475" w:rsidP="0031245E">
      <w:pPr>
        <w:pStyle w:val="af9"/>
        <w:tabs>
          <w:tab w:val="left" w:pos="709"/>
        </w:tabs>
        <w:spacing w:line="276" w:lineRule="auto"/>
        <w:ind w:left="0" w:firstLine="851"/>
        <w:jc w:val="both"/>
      </w:pPr>
      <w:r>
        <w:t>9.</w:t>
      </w:r>
      <w:r w:rsidR="00A75393">
        <w:t>7</w:t>
      </w:r>
      <w:r>
        <w:t xml:space="preserve">. </w:t>
      </w:r>
      <w:r w:rsidR="00085A6F">
        <w:t>Костюм состоит из следующих элементов:</w:t>
      </w:r>
    </w:p>
    <w:p w14:paraId="0E71C63A" w14:textId="77777777" w:rsidR="00A60C1B" w:rsidRDefault="00FE4F9C" w:rsidP="0031245E">
      <w:pPr>
        <w:pStyle w:val="af9"/>
        <w:tabs>
          <w:tab w:val="left" w:pos="709"/>
          <w:tab w:val="left" w:pos="1418"/>
        </w:tabs>
        <w:spacing w:line="276" w:lineRule="auto"/>
        <w:ind w:left="0" w:firstLine="851"/>
        <w:jc w:val="both"/>
      </w:pPr>
      <w:r>
        <w:t>СОБСТВЕННО, КОСТЮМ:</w:t>
      </w:r>
    </w:p>
    <w:p w14:paraId="3DCE5731" w14:textId="77777777" w:rsidR="00A60C1B" w:rsidRDefault="00085A6F" w:rsidP="0031245E">
      <w:pPr>
        <w:tabs>
          <w:tab w:val="left" w:pos="709"/>
        </w:tabs>
        <w:spacing w:line="276" w:lineRule="auto"/>
        <w:ind w:firstLine="851"/>
        <w:jc w:val="both"/>
        <w:rPr>
          <w:sz w:val="28"/>
        </w:rPr>
      </w:pPr>
      <w:r>
        <w:rPr>
          <w:sz w:val="28"/>
        </w:rPr>
        <w:t>– различные предметы одежды (брюки, рубашка, сорочка, водолазка, джемпер, пуловер, фрак, пиджак, платье, юбка, блузка, трико, купальник-боди и т.д.);</w:t>
      </w:r>
    </w:p>
    <w:p w14:paraId="2FF3CE84" w14:textId="77777777" w:rsidR="00DA0475" w:rsidRDefault="00A75393" w:rsidP="0031245E">
      <w:pPr>
        <w:pStyle w:val="af9"/>
        <w:numPr>
          <w:ilvl w:val="0"/>
          <w:numId w:val="13"/>
        </w:numPr>
        <w:tabs>
          <w:tab w:val="left" w:pos="709"/>
          <w:tab w:val="left" w:pos="993"/>
        </w:tabs>
        <w:spacing w:line="276" w:lineRule="auto"/>
        <w:ind w:left="0" w:firstLine="851"/>
        <w:jc w:val="both"/>
      </w:pPr>
      <w:r>
        <w:t xml:space="preserve"> </w:t>
      </w:r>
      <w:r w:rsidR="00085A6F">
        <w:t>предметы нижнего белья (носки, колготки, чулки, гольфы, трусы, нижняя часть трико или боди, бюстгальтер и т.д.).</w:t>
      </w:r>
    </w:p>
    <w:p w14:paraId="37465E05" w14:textId="77777777" w:rsidR="00A60C1B" w:rsidRDefault="00FE4F9C" w:rsidP="0031245E">
      <w:pPr>
        <w:pStyle w:val="af9"/>
        <w:tabs>
          <w:tab w:val="left" w:pos="709"/>
          <w:tab w:val="left" w:pos="993"/>
        </w:tabs>
        <w:spacing w:line="276" w:lineRule="auto"/>
        <w:ind w:left="0" w:firstLine="851"/>
        <w:jc w:val="both"/>
      </w:pPr>
      <w:r>
        <w:t>ОТДЕЛКА</w:t>
      </w:r>
      <w:r w:rsidR="00085A6F">
        <w:t xml:space="preserve"> – предметы, закрепленные на ткани костюма, аксессуарах, обуви:</w:t>
      </w:r>
    </w:p>
    <w:p w14:paraId="2191A4E9" w14:textId="77777777" w:rsidR="00A60C1B" w:rsidRDefault="00085A6F" w:rsidP="00A75393">
      <w:pPr>
        <w:pStyle w:val="af9"/>
        <w:numPr>
          <w:ilvl w:val="0"/>
          <w:numId w:val="13"/>
        </w:numPr>
        <w:tabs>
          <w:tab w:val="left" w:pos="709"/>
          <w:tab w:val="left" w:pos="1134"/>
        </w:tabs>
        <w:spacing w:line="276" w:lineRule="auto"/>
        <w:ind w:left="0" w:firstLine="851"/>
        <w:jc w:val="both"/>
      </w:pPr>
      <w:r>
        <w:t>аппликации из ткани другой фактуры и иных материалов;</w:t>
      </w:r>
    </w:p>
    <w:p w14:paraId="6B702FDF" w14:textId="77777777" w:rsidR="00A60C1B" w:rsidRDefault="00085A6F" w:rsidP="00A75393">
      <w:pPr>
        <w:pStyle w:val="af9"/>
        <w:numPr>
          <w:ilvl w:val="0"/>
          <w:numId w:val="13"/>
        </w:numPr>
        <w:tabs>
          <w:tab w:val="left" w:pos="709"/>
          <w:tab w:val="left" w:pos="1134"/>
        </w:tabs>
        <w:spacing w:line="276" w:lineRule="auto"/>
        <w:ind w:left="0" w:firstLine="851"/>
        <w:jc w:val="both"/>
      </w:pPr>
      <w:r>
        <w:lastRenderedPageBreak/>
        <w:t>вышивки, воланы, рюши, жабо, шнуры, бахрома;</w:t>
      </w:r>
    </w:p>
    <w:p w14:paraId="49E964D0" w14:textId="77777777" w:rsidR="00A60C1B" w:rsidRDefault="00085A6F" w:rsidP="00A75393">
      <w:pPr>
        <w:pStyle w:val="af9"/>
        <w:numPr>
          <w:ilvl w:val="0"/>
          <w:numId w:val="13"/>
        </w:numPr>
        <w:tabs>
          <w:tab w:val="left" w:pos="709"/>
          <w:tab w:val="left" w:pos="1134"/>
          <w:tab w:val="left" w:pos="1798"/>
          <w:tab w:val="left" w:pos="9498"/>
        </w:tabs>
        <w:spacing w:line="276" w:lineRule="auto"/>
        <w:ind w:left="0" w:firstLine="851"/>
        <w:jc w:val="both"/>
      </w:pPr>
      <w:r>
        <w:t>пух и перья (страуса, марабу, петуха, павлина, ворона, фазана или других экзотических птиц);</w:t>
      </w:r>
    </w:p>
    <w:p w14:paraId="19CD617F" w14:textId="77777777" w:rsidR="00A60C1B" w:rsidRDefault="00085A6F" w:rsidP="00A75393">
      <w:pPr>
        <w:pStyle w:val="af9"/>
        <w:numPr>
          <w:ilvl w:val="0"/>
          <w:numId w:val="13"/>
        </w:numPr>
        <w:tabs>
          <w:tab w:val="left" w:pos="709"/>
          <w:tab w:val="left" w:pos="1134"/>
        </w:tabs>
        <w:spacing w:line="276" w:lineRule="auto"/>
        <w:ind w:left="0" w:firstLine="851"/>
        <w:jc w:val="both"/>
      </w:pPr>
      <w:r>
        <w:t>мех животных в виде боа и в другом виде;</w:t>
      </w:r>
    </w:p>
    <w:p w14:paraId="7722081F" w14:textId="77777777" w:rsidR="00A60C1B" w:rsidRDefault="00085A6F" w:rsidP="00A75393">
      <w:pPr>
        <w:pStyle w:val="af9"/>
        <w:numPr>
          <w:ilvl w:val="0"/>
          <w:numId w:val="13"/>
        </w:numPr>
        <w:tabs>
          <w:tab w:val="left" w:pos="709"/>
          <w:tab w:val="left" w:pos="1134"/>
          <w:tab w:val="left" w:pos="1813"/>
        </w:tabs>
        <w:spacing w:line="276" w:lineRule="auto"/>
        <w:ind w:left="0" w:firstLine="851"/>
        <w:jc w:val="both"/>
      </w:pPr>
      <w:r>
        <w:t>блестки, камни, стразы, пуговицы, бисер, стеклярус, жемчужные бусины, кабошоны, бусины различной формы и цвета;</w:t>
      </w:r>
    </w:p>
    <w:p w14:paraId="6F9E75EF" w14:textId="77777777" w:rsidR="00A60C1B" w:rsidRDefault="00085A6F" w:rsidP="00A75393">
      <w:pPr>
        <w:pStyle w:val="af9"/>
        <w:numPr>
          <w:ilvl w:val="0"/>
          <w:numId w:val="13"/>
        </w:numPr>
        <w:tabs>
          <w:tab w:val="left" w:pos="709"/>
          <w:tab w:val="left" w:pos="1134"/>
          <w:tab w:val="left" w:pos="1813"/>
        </w:tabs>
        <w:spacing w:line="276" w:lineRule="auto"/>
        <w:ind w:left="0" w:firstLine="851"/>
        <w:jc w:val="both"/>
      </w:pPr>
      <w:r>
        <w:t>заклепки, бляхи; искусственные цветы, плоды и т.п.</w:t>
      </w:r>
    </w:p>
    <w:p w14:paraId="2D1F4896" w14:textId="77777777" w:rsidR="00A60C1B" w:rsidRDefault="00FE4F9C" w:rsidP="00A75393">
      <w:pPr>
        <w:pStyle w:val="af9"/>
        <w:tabs>
          <w:tab w:val="left" w:pos="0"/>
          <w:tab w:val="left" w:pos="709"/>
        </w:tabs>
        <w:spacing w:line="276" w:lineRule="auto"/>
        <w:ind w:left="0" w:firstLine="851"/>
        <w:jc w:val="both"/>
      </w:pPr>
      <w:r>
        <w:t>АКСЕССУАРЫ:</w:t>
      </w:r>
    </w:p>
    <w:p w14:paraId="24307896" w14:textId="77777777" w:rsidR="00A60C1B" w:rsidRDefault="00085A6F" w:rsidP="00A75393">
      <w:pPr>
        <w:pStyle w:val="af9"/>
        <w:numPr>
          <w:ilvl w:val="0"/>
          <w:numId w:val="14"/>
        </w:numPr>
        <w:tabs>
          <w:tab w:val="left" w:pos="460"/>
          <w:tab w:val="left" w:pos="709"/>
          <w:tab w:val="left" w:pos="1134"/>
        </w:tabs>
        <w:spacing w:line="276" w:lineRule="auto"/>
        <w:ind w:left="0" w:firstLine="851"/>
        <w:jc w:val="both"/>
      </w:pPr>
      <w:r>
        <w:t>головной убор (шляпа, кепка, бейсболка, бандана, женская стилизованная шляпка и т.д.);</w:t>
      </w:r>
    </w:p>
    <w:p w14:paraId="728EE104" w14:textId="77777777" w:rsidR="00A60C1B" w:rsidRDefault="00085A6F" w:rsidP="00A75393">
      <w:pPr>
        <w:pStyle w:val="af9"/>
        <w:numPr>
          <w:ilvl w:val="0"/>
          <w:numId w:val="14"/>
        </w:numPr>
        <w:tabs>
          <w:tab w:val="left" w:pos="460"/>
          <w:tab w:val="left" w:pos="709"/>
          <w:tab w:val="left" w:pos="1134"/>
        </w:tabs>
        <w:spacing w:line="276" w:lineRule="auto"/>
        <w:ind w:left="0" w:firstLine="851"/>
        <w:jc w:val="both"/>
      </w:pPr>
      <w:r>
        <w:t xml:space="preserve">повязка на голову, обруч, ободок, венок, искусственные цветы, галстук, косынка, шаль, шарф, шлейф, кашне, платок, перчатки, </w:t>
      </w:r>
      <w:r w:rsidRPr="00DA0475">
        <w:rPr>
          <w:color w:val="000000" w:themeColor="text1"/>
        </w:rPr>
        <w:t xml:space="preserve">чокер, митенки, </w:t>
      </w:r>
      <w:r>
        <w:t xml:space="preserve">ремень, накладной пояс, </w:t>
      </w:r>
      <w:r w:rsidRPr="00DA0475">
        <w:rPr>
          <w:color w:val="000000" w:themeColor="text1"/>
        </w:rPr>
        <w:t xml:space="preserve">кушак, </w:t>
      </w:r>
      <w:r w:rsidR="00A75393">
        <w:rPr>
          <w:color w:val="000000" w:themeColor="text1"/>
        </w:rPr>
        <w:t>баска на поясе</w:t>
      </w:r>
      <w:r w:rsidRPr="00DA0475">
        <w:rPr>
          <w:color w:val="000000" w:themeColor="text1"/>
        </w:rPr>
        <w:t xml:space="preserve">, </w:t>
      </w:r>
      <w:r>
        <w:t>подтяжки, запонки и т.п.</w:t>
      </w:r>
    </w:p>
    <w:p w14:paraId="6E5B3E14" w14:textId="77777777" w:rsidR="00DA0475" w:rsidRDefault="00FE4F9C" w:rsidP="0031245E">
      <w:pPr>
        <w:pStyle w:val="af9"/>
        <w:tabs>
          <w:tab w:val="left" w:pos="709"/>
          <w:tab w:val="left" w:pos="1418"/>
        </w:tabs>
        <w:spacing w:line="276" w:lineRule="auto"/>
        <w:ind w:left="0" w:firstLine="851"/>
        <w:jc w:val="both"/>
      </w:pPr>
      <w:r>
        <w:t>ОБУВЬ</w:t>
      </w:r>
      <w:r w:rsidR="00085A6F">
        <w:t xml:space="preserve"> </w:t>
      </w:r>
      <w:r w:rsidR="008E1487">
        <w:rPr>
          <w:iCs/>
        </w:rPr>
        <w:t>–</w:t>
      </w:r>
      <w:r w:rsidR="00085A6F">
        <w:rPr>
          <w:i/>
        </w:rPr>
        <w:t xml:space="preserve"> </w:t>
      </w:r>
      <w:r w:rsidR="008E1487">
        <w:t xml:space="preserve">специальные </w:t>
      </w:r>
      <w:r w:rsidR="00085A6F">
        <w:t>мужские и женские туфли, босоножки.</w:t>
      </w:r>
    </w:p>
    <w:p w14:paraId="3D696733" w14:textId="77777777" w:rsidR="00A60C1B" w:rsidRDefault="00FE4F9C" w:rsidP="0031245E">
      <w:pPr>
        <w:pStyle w:val="af9"/>
        <w:tabs>
          <w:tab w:val="left" w:pos="709"/>
          <w:tab w:val="left" w:pos="1418"/>
        </w:tabs>
        <w:spacing w:line="276" w:lineRule="auto"/>
        <w:ind w:left="0" w:firstLine="851"/>
        <w:jc w:val="both"/>
      </w:pPr>
      <w:r>
        <w:t xml:space="preserve">УКРАШЕНИЯ </w:t>
      </w:r>
      <w:r w:rsidR="008E1487">
        <w:rPr>
          <w:iCs/>
        </w:rPr>
        <w:t>–</w:t>
      </w:r>
      <w:r w:rsidR="00085A6F">
        <w:rPr>
          <w:i/>
        </w:rPr>
        <w:t xml:space="preserve"> </w:t>
      </w:r>
      <w:r w:rsidR="00085A6F">
        <w:t>бижутерия и/или ювелирные изделия: диадемы, декоративные гребни и заколки для волос; серьги, клипсы, украшения, используемые для пирсинга; нашейные подвески, кулоны, ожерелья, цепочки и колье, бусы и броши, заколки, зажимы для галстука; ювелирные булавки; браслеты, часы, кольца, перстни и прочее.</w:t>
      </w:r>
    </w:p>
    <w:p w14:paraId="0FA8D297" w14:textId="77777777" w:rsidR="00A60C1B" w:rsidRDefault="00085A6F" w:rsidP="0031245E">
      <w:pPr>
        <w:tabs>
          <w:tab w:val="left" w:pos="709"/>
          <w:tab w:val="left" w:pos="1418"/>
        </w:tabs>
        <w:spacing w:line="276" w:lineRule="auto"/>
        <w:ind w:firstLine="851"/>
        <w:jc w:val="both"/>
        <w:rPr>
          <w:sz w:val="28"/>
        </w:rPr>
      </w:pPr>
      <w:r>
        <w:rPr>
          <w:sz w:val="28"/>
        </w:rPr>
        <w:t xml:space="preserve">Примечание: </w:t>
      </w:r>
      <w:r w:rsidR="00FE4F9C">
        <w:rPr>
          <w:sz w:val="28"/>
        </w:rPr>
        <w:t>н</w:t>
      </w:r>
      <w:r>
        <w:rPr>
          <w:sz w:val="28"/>
        </w:rPr>
        <w:t>ательные религиозные символы, относящиеся к различным конфессиям, а также кольца, имеющие религиозное значение, в категорию украшений не входят.</w:t>
      </w:r>
    </w:p>
    <w:p w14:paraId="5AA3B422" w14:textId="77777777" w:rsidR="00A60C1B" w:rsidRDefault="00FE4F9C" w:rsidP="0031245E">
      <w:pPr>
        <w:pStyle w:val="af9"/>
        <w:tabs>
          <w:tab w:val="left" w:pos="709"/>
          <w:tab w:val="left" w:pos="1418"/>
          <w:tab w:val="left" w:pos="2302"/>
        </w:tabs>
        <w:spacing w:line="276" w:lineRule="auto"/>
        <w:ind w:left="0" w:firstLine="851"/>
        <w:jc w:val="both"/>
      </w:pPr>
      <w:r>
        <w:t xml:space="preserve">МАКИЯЖ </w:t>
      </w:r>
      <w:r w:rsidR="008E1487">
        <w:rPr>
          <w:iCs/>
        </w:rPr>
        <w:t>–</w:t>
      </w:r>
      <w:r w:rsidR="00DA0475">
        <w:t xml:space="preserve"> р</w:t>
      </w:r>
      <w:r w:rsidR="00085A6F">
        <w:t>азличные средства декоративной косметики, мейк</w:t>
      </w:r>
      <w:r w:rsidR="00DA0475">
        <w:t>-</w:t>
      </w:r>
      <w:r w:rsidR="00085A6F">
        <w:t>апа, грима, в том числе: основной тон для лица и тела, искусственный загар, краска для бровей и ресниц, тени для век, румяна, помада, то же с перламутром и блестками; подводка для губ</w:t>
      </w:r>
      <w:r w:rsidR="00DA0475">
        <w:t xml:space="preserve"> и глаз</w:t>
      </w:r>
      <w:r w:rsidR="00085A6F">
        <w:t>; цветной лак для волос, цветной лак для ногтей; накладные ресницы, наращенные ресницы, накладные ногти (в том числе наращенные ногти, биогель, гель и прочее), рисунки хной.</w:t>
      </w:r>
    </w:p>
    <w:p w14:paraId="55426EEA" w14:textId="77777777" w:rsidR="00A60C1B" w:rsidRDefault="00FE4F9C" w:rsidP="00A75393">
      <w:pPr>
        <w:pStyle w:val="af9"/>
        <w:tabs>
          <w:tab w:val="left" w:pos="0"/>
          <w:tab w:val="left" w:pos="709"/>
        </w:tabs>
        <w:spacing w:line="276" w:lineRule="auto"/>
        <w:ind w:left="0" w:firstLine="851"/>
        <w:jc w:val="both"/>
      </w:pPr>
      <w:r>
        <w:t xml:space="preserve">ПРИЧЕСКА </w:t>
      </w:r>
      <w:r w:rsidR="008E1487">
        <w:rPr>
          <w:iCs/>
        </w:rPr>
        <w:t>–</w:t>
      </w:r>
      <w:r w:rsidR="00DA0475">
        <w:t xml:space="preserve"> с</w:t>
      </w:r>
      <w:r w:rsidR="00085A6F">
        <w:t>трижка и укладка собственных волос:</w:t>
      </w:r>
    </w:p>
    <w:p w14:paraId="70A5FCCB" w14:textId="77777777" w:rsidR="00A60C1B" w:rsidRDefault="00085A6F" w:rsidP="00A75393">
      <w:pPr>
        <w:pStyle w:val="af9"/>
        <w:numPr>
          <w:ilvl w:val="1"/>
          <w:numId w:val="14"/>
        </w:numPr>
        <w:tabs>
          <w:tab w:val="left" w:pos="709"/>
          <w:tab w:val="left" w:pos="1134"/>
          <w:tab w:val="left" w:pos="1765"/>
          <w:tab w:val="left" w:pos="9072"/>
        </w:tabs>
        <w:spacing w:line="276" w:lineRule="auto"/>
        <w:ind w:left="0" w:firstLine="851"/>
        <w:jc w:val="both"/>
      </w:pPr>
      <w:r>
        <w:t>пучки (количество пучков в составе одной прически);</w:t>
      </w:r>
    </w:p>
    <w:p w14:paraId="2ADFE644" w14:textId="77777777" w:rsidR="00A60C1B" w:rsidRDefault="00085A6F" w:rsidP="00A75393">
      <w:pPr>
        <w:pStyle w:val="af9"/>
        <w:numPr>
          <w:ilvl w:val="1"/>
          <w:numId w:val="14"/>
        </w:numPr>
        <w:tabs>
          <w:tab w:val="left" w:pos="709"/>
          <w:tab w:val="left" w:pos="1134"/>
          <w:tab w:val="left" w:pos="1765"/>
          <w:tab w:val="left" w:pos="9072"/>
        </w:tabs>
        <w:spacing w:line="276" w:lineRule="auto"/>
        <w:ind w:left="0" w:firstLine="851"/>
        <w:jc w:val="both"/>
      </w:pPr>
      <w:r>
        <w:t>плоские аппликации из собственных волос;</w:t>
      </w:r>
    </w:p>
    <w:p w14:paraId="6A91958B" w14:textId="77777777" w:rsidR="00A60C1B" w:rsidRDefault="00DC1093" w:rsidP="00A75393">
      <w:pPr>
        <w:pStyle w:val="af9"/>
        <w:numPr>
          <w:ilvl w:val="1"/>
          <w:numId w:val="14"/>
        </w:numPr>
        <w:tabs>
          <w:tab w:val="left" w:pos="709"/>
          <w:tab w:val="left" w:pos="1134"/>
          <w:tab w:val="left" w:pos="1765"/>
          <w:tab w:val="left" w:pos="9072"/>
        </w:tabs>
        <w:spacing w:line="276" w:lineRule="auto"/>
        <w:ind w:left="0" w:firstLine="851"/>
        <w:jc w:val="both"/>
      </w:pPr>
      <w:r>
        <w:t>косы</w:t>
      </w:r>
      <w:r w:rsidR="00085A6F">
        <w:t xml:space="preserve"> (вариации из кос</w:t>
      </w:r>
      <w:r w:rsidR="00DA0475">
        <w:t>),</w:t>
      </w:r>
      <w:r w:rsidR="00085A6F">
        <w:t xml:space="preserve"> хвосты;</w:t>
      </w:r>
    </w:p>
    <w:p w14:paraId="6E22E357" w14:textId="77777777" w:rsidR="00A60C1B" w:rsidRDefault="00085A6F" w:rsidP="00A75393">
      <w:pPr>
        <w:pStyle w:val="af9"/>
        <w:numPr>
          <w:ilvl w:val="1"/>
          <w:numId w:val="14"/>
        </w:numPr>
        <w:tabs>
          <w:tab w:val="left" w:pos="709"/>
          <w:tab w:val="left" w:pos="1134"/>
          <w:tab w:val="left" w:pos="1765"/>
          <w:tab w:val="left" w:pos="9072"/>
        </w:tabs>
        <w:spacing w:line="276" w:lineRule="auto"/>
        <w:ind w:left="0" w:firstLine="851"/>
        <w:jc w:val="both"/>
      </w:pPr>
      <w:r>
        <w:t>накладные парики, шиньоны, букли;</w:t>
      </w:r>
    </w:p>
    <w:p w14:paraId="4B786562" w14:textId="77777777" w:rsidR="00A60C1B" w:rsidRDefault="00085A6F" w:rsidP="00A75393">
      <w:pPr>
        <w:pStyle w:val="af9"/>
        <w:numPr>
          <w:ilvl w:val="1"/>
          <w:numId w:val="14"/>
        </w:numPr>
        <w:tabs>
          <w:tab w:val="left" w:pos="709"/>
          <w:tab w:val="left" w:pos="1134"/>
          <w:tab w:val="left" w:pos="1801"/>
          <w:tab w:val="left" w:pos="9498"/>
        </w:tabs>
        <w:spacing w:line="276" w:lineRule="auto"/>
        <w:ind w:left="0" w:firstLine="851"/>
        <w:jc w:val="both"/>
      </w:pPr>
      <w:r>
        <w:t>стилизованные прически («валики», «жгуты», аппликации из собственных волос с увеличением объема прически, афрокосички, дреды, искусственно выбритые узоры, укладки «ирокез», начес «кок», окрашенные волосы (имеющие не естественный цвет) и т.п.).</w:t>
      </w:r>
    </w:p>
    <w:p w14:paraId="64D64647" w14:textId="77777777" w:rsidR="00A60C1B" w:rsidRDefault="00085A6F" w:rsidP="00A75393">
      <w:pPr>
        <w:tabs>
          <w:tab w:val="left" w:pos="709"/>
          <w:tab w:val="left" w:pos="993"/>
          <w:tab w:val="left" w:pos="9498"/>
        </w:tabs>
        <w:spacing w:line="276" w:lineRule="auto"/>
        <w:ind w:firstLine="851"/>
        <w:jc w:val="both"/>
        <w:rPr>
          <w:sz w:val="28"/>
        </w:rPr>
      </w:pPr>
      <w:r>
        <w:rPr>
          <w:sz w:val="28"/>
        </w:rPr>
        <w:t xml:space="preserve">Примечание: приведенная выше расшифровка каждого из элементов </w:t>
      </w:r>
      <w:r>
        <w:rPr>
          <w:sz w:val="28"/>
        </w:rPr>
        <w:lastRenderedPageBreak/>
        <w:t>костюма не является исчерпывающей и может быть дополнена по мере необходимости.</w:t>
      </w:r>
    </w:p>
    <w:p w14:paraId="0B52FE4B" w14:textId="77777777" w:rsidR="00A60C1B" w:rsidRDefault="00A60C1B" w:rsidP="00A81646">
      <w:pPr>
        <w:tabs>
          <w:tab w:val="left" w:pos="709"/>
        </w:tabs>
        <w:spacing w:line="276" w:lineRule="auto"/>
        <w:ind w:left="851" w:firstLine="709"/>
        <w:rPr>
          <w:sz w:val="28"/>
        </w:rPr>
      </w:pPr>
    </w:p>
    <w:p w14:paraId="09F23753" w14:textId="77777777" w:rsidR="00A60C1B" w:rsidRDefault="00085A6F" w:rsidP="00A81646">
      <w:pPr>
        <w:pStyle w:val="af9"/>
        <w:tabs>
          <w:tab w:val="left" w:pos="709"/>
          <w:tab w:val="left" w:pos="1276"/>
        </w:tabs>
        <w:spacing w:line="276" w:lineRule="auto"/>
        <w:ind w:left="709" w:firstLine="0"/>
        <w:jc w:val="center"/>
      </w:pPr>
      <w:r>
        <w:t>ДОПОЛНИТЕЛЬНО ИСПОЛЬЗУЕМАЯ ТЕРМИНОЛОГИЯ</w:t>
      </w:r>
    </w:p>
    <w:p w14:paraId="2C4127D9" w14:textId="77777777" w:rsidR="00A60C1B" w:rsidRDefault="00A60C1B" w:rsidP="00A81646">
      <w:pPr>
        <w:pStyle w:val="af9"/>
        <w:tabs>
          <w:tab w:val="left" w:pos="709"/>
          <w:tab w:val="left" w:pos="1276"/>
        </w:tabs>
        <w:spacing w:line="276" w:lineRule="auto"/>
        <w:ind w:left="709" w:firstLine="0"/>
        <w:jc w:val="both"/>
      </w:pPr>
    </w:p>
    <w:p w14:paraId="5AA26840" w14:textId="77777777" w:rsidR="00FE4F9C" w:rsidRDefault="00FE4F9C" w:rsidP="00A75393">
      <w:pPr>
        <w:pStyle w:val="af9"/>
        <w:tabs>
          <w:tab w:val="left" w:pos="709"/>
          <w:tab w:val="left" w:pos="1418"/>
        </w:tabs>
        <w:spacing w:line="276" w:lineRule="auto"/>
        <w:ind w:left="0" w:firstLine="851"/>
        <w:jc w:val="both"/>
      </w:pPr>
      <w:r>
        <w:t xml:space="preserve">ЧАСТИ ТЕЛА </w:t>
      </w:r>
      <w:r w:rsidR="00085A6F">
        <w:t>(партнерша)</w:t>
      </w:r>
    </w:p>
    <w:p w14:paraId="238656D6" w14:textId="77777777" w:rsidR="00FE4F9C" w:rsidRDefault="00085A6F" w:rsidP="00A75393">
      <w:pPr>
        <w:pStyle w:val="af9"/>
        <w:tabs>
          <w:tab w:val="left" w:pos="709"/>
          <w:tab w:val="left" w:pos="1418"/>
        </w:tabs>
        <w:spacing w:line="276" w:lineRule="auto"/>
        <w:ind w:left="0" w:firstLine="851"/>
        <w:jc w:val="both"/>
      </w:pPr>
      <w:r w:rsidRPr="00FE4F9C">
        <w:t>Интимные области</w:t>
      </w:r>
      <w:r w:rsidR="00FE4F9C">
        <w:t xml:space="preserve">: </w:t>
      </w:r>
    </w:p>
    <w:p w14:paraId="73BE25AF" w14:textId="77777777" w:rsidR="00FE4F9C" w:rsidRDefault="00A75393" w:rsidP="00A75393">
      <w:pPr>
        <w:pStyle w:val="af9"/>
        <w:tabs>
          <w:tab w:val="left" w:pos="709"/>
          <w:tab w:val="left" w:pos="1418"/>
        </w:tabs>
        <w:spacing w:line="276" w:lineRule="auto"/>
        <w:ind w:left="0" w:firstLine="851"/>
        <w:jc w:val="both"/>
      </w:pPr>
      <w:r>
        <w:t xml:space="preserve">– </w:t>
      </w:r>
      <w:r w:rsidR="00085A6F" w:rsidRPr="00A75393">
        <w:rPr>
          <w:b/>
          <w:bCs/>
        </w:rPr>
        <w:t>верхняя</w:t>
      </w:r>
      <w:r w:rsidR="00085A6F" w:rsidRPr="00FE4F9C">
        <w:t xml:space="preserve"> – область груди</w:t>
      </w:r>
      <w:r w:rsidR="00FE4F9C">
        <w:t>;</w:t>
      </w:r>
    </w:p>
    <w:p w14:paraId="60B89186" w14:textId="77777777" w:rsidR="00FE4F9C" w:rsidRDefault="00A75393" w:rsidP="00A75393">
      <w:pPr>
        <w:pStyle w:val="af9"/>
        <w:tabs>
          <w:tab w:val="left" w:pos="709"/>
          <w:tab w:val="left" w:pos="1418"/>
        </w:tabs>
        <w:spacing w:line="276" w:lineRule="auto"/>
        <w:ind w:left="0" w:firstLine="851"/>
        <w:jc w:val="both"/>
      </w:pPr>
      <w:r>
        <w:t>–</w:t>
      </w:r>
      <w:r w:rsidR="00FE4F9C">
        <w:t xml:space="preserve"> </w:t>
      </w:r>
      <w:r w:rsidR="00085A6F" w:rsidRPr="00A75393">
        <w:rPr>
          <w:b/>
          <w:bCs/>
        </w:rPr>
        <w:t>нижняя</w:t>
      </w:r>
      <w:r w:rsidR="00085A6F" w:rsidRPr="00FE4F9C">
        <w:t xml:space="preserve"> – область трусов между ВЛТ и НЛТ.</w:t>
      </w:r>
    </w:p>
    <w:p w14:paraId="23B3B1B3" w14:textId="77777777" w:rsidR="00FE4F9C" w:rsidRDefault="00085A6F" w:rsidP="00A75393">
      <w:pPr>
        <w:pStyle w:val="af9"/>
        <w:tabs>
          <w:tab w:val="left" w:pos="709"/>
          <w:tab w:val="left" w:pos="1418"/>
        </w:tabs>
        <w:spacing w:line="276" w:lineRule="auto"/>
        <w:ind w:left="0" w:firstLine="851"/>
        <w:jc w:val="both"/>
        <w:rPr>
          <w:color w:val="000000" w:themeColor="text1"/>
        </w:rPr>
      </w:pPr>
      <w:r w:rsidRPr="00A75393">
        <w:rPr>
          <w:b/>
          <w:bCs/>
          <w:color w:val="000000" w:themeColor="text1"/>
        </w:rPr>
        <w:t>Верхняя линия трусов</w:t>
      </w:r>
      <w:r w:rsidR="00FE4F9C">
        <w:rPr>
          <w:color w:val="000000" w:themeColor="text1"/>
        </w:rPr>
        <w:t xml:space="preserve">: </w:t>
      </w:r>
      <w:r w:rsidRPr="00FE4F9C">
        <w:rPr>
          <w:color w:val="000000" w:themeColor="text1"/>
        </w:rPr>
        <w:t>линия верха трусов</w:t>
      </w:r>
      <w:r w:rsidR="00FE4F9C">
        <w:rPr>
          <w:color w:val="000000" w:themeColor="text1"/>
        </w:rPr>
        <w:t xml:space="preserve"> – </w:t>
      </w:r>
      <w:r w:rsidRPr="00FE4F9C">
        <w:rPr>
          <w:color w:val="000000" w:themeColor="text1"/>
        </w:rPr>
        <w:t>прямая горизонтальная линия, проходящая по верхним крайним точкам тазовой кости (гребни подвздошных костей)</w:t>
      </w:r>
      <w:r w:rsidR="00FE4F9C">
        <w:rPr>
          <w:color w:val="000000" w:themeColor="text1"/>
        </w:rPr>
        <w:t>.</w:t>
      </w:r>
    </w:p>
    <w:p w14:paraId="3FB4E8B5" w14:textId="77777777" w:rsidR="00FE4F9C" w:rsidRDefault="00FE4F9C" w:rsidP="00A75393">
      <w:pPr>
        <w:pStyle w:val="af9"/>
        <w:tabs>
          <w:tab w:val="left" w:pos="709"/>
          <w:tab w:val="left" w:pos="1418"/>
        </w:tabs>
        <w:spacing w:line="276" w:lineRule="auto"/>
        <w:ind w:left="0" w:firstLine="851"/>
        <w:jc w:val="both"/>
      </w:pPr>
      <w:r w:rsidRPr="00A75393">
        <w:rPr>
          <w:b/>
          <w:bCs/>
          <w:color w:val="000000" w:themeColor="text1"/>
        </w:rPr>
        <w:t>Н</w:t>
      </w:r>
      <w:r w:rsidR="00085A6F" w:rsidRPr="00A75393">
        <w:rPr>
          <w:b/>
          <w:bCs/>
        </w:rPr>
        <w:t>ижняя линия трусов</w:t>
      </w:r>
      <w:r>
        <w:t xml:space="preserve"> – </w:t>
      </w:r>
      <w:r w:rsidR="00085A6F">
        <w:t>линия низа трусов</w:t>
      </w:r>
      <w:r w:rsidR="00A75393">
        <w:t>:</w:t>
      </w:r>
    </w:p>
    <w:p w14:paraId="1A5048F0" w14:textId="77777777" w:rsidR="00FE4F9C" w:rsidRDefault="00A75393" w:rsidP="00A75393">
      <w:pPr>
        <w:pStyle w:val="af9"/>
        <w:tabs>
          <w:tab w:val="left" w:pos="709"/>
          <w:tab w:val="left" w:pos="1418"/>
        </w:tabs>
        <w:spacing w:line="276" w:lineRule="auto"/>
        <w:ind w:left="0" w:firstLine="851"/>
        <w:jc w:val="both"/>
      </w:pPr>
      <w:r>
        <w:t xml:space="preserve">– </w:t>
      </w:r>
      <w:r>
        <w:rPr>
          <w:b/>
          <w:bCs/>
        </w:rPr>
        <w:t>з</w:t>
      </w:r>
      <w:r w:rsidR="00085A6F" w:rsidRPr="00A75393">
        <w:rPr>
          <w:b/>
          <w:bCs/>
        </w:rPr>
        <w:t>адняя сторона</w:t>
      </w:r>
      <w:r w:rsidR="00085A6F">
        <w:t xml:space="preserve"> – линия нижней части бедра (ягодичная складка)</w:t>
      </w:r>
      <w:r w:rsidR="00FE4F9C">
        <w:t>.</w:t>
      </w:r>
    </w:p>
    <w:p w14:paraId="150AE938" w14:textId="77777777" w:rsidR="00FE4F9C" w:rsidRDefault="00A75393" w:rsidP="00A75393">
      <w:pPr>
        <w:pStyle w:val="af9"/>
        <w:tabs>
          <w:tab w:val="left" w:pos="709"/>
          <w:tab w:val="left" w:pos="1418"/>
        </w:tabs>
        <w:spacing w:line="276" w:lineRule="auto"/>
        <w:ind w:left="0" w:firstLine="851"/>
        <w:jc w:val="both"/>
        <w:rPr>
          <w:color w:val="000000" w:themeColor="text1"/>
        </w:rPr>
      </w:pPr>
      <w:r>
        <w:t xml:space="preserve">– </w:t>
      </w:r>
      <w:r>
        <w:rPr>
          <w:b/>
          <w:bCs/>
        </w:rPr>
        <w:t>п</w:t>
      </w:r>
      <w:r w:rsidR="00085A6F" w:rsidRPr="00A75393">
        <w:rPr>
          <w:b/>
          <w:bCs/>
        </w:rPr>
        <w:t>ередняя сторона</w:t>
      </w:r>
      <w:r w:rsidR="00085A6F">
        <w:t xml:space="preserve"> – линия между согнутой ногой и телом (паховая складка).</w:t>
      </w:r>
    </w:p>
    <w:p w14:paraId="5EA1CE80" w14:textId="77777777" w:rsidR="00A60C1B" w:rsidRPr="00FE4F9C" w:rsidRDefault="00FE4F9C" w:rsidP="00A75393">
      <w:pPr>
        <w:pStyle w:val="af9"/>
        <w:tabs>
          <w:tab w:val="left" w:pos="709"/>
          <w:tab w:val="left" w:pos="1418"/>
        </w:tabs>
        <w:spacing w:line="276" w:lineRule="auto"/>
        <w:ind w:left="0" w:firstLine="851"/>
        <w:jc w:val="both"/>
        <w:rPr>
          <w:color w:val="000000" w:themeColor="text1"/>
        </w:rPr>
      </w:pPr>
      <w:r>
        <w:t>МАТЕРИАЛ (</w:t>
      </w:r>
      <w:r w:rsidR="00085A6F">
        <w:t>ткань</w:t>
      </w:r>
      <w:r>
        <w:t>)</w:t>
      </w:r>
    </w:p>
    <w:p w14:paraId="007BF772" w14:textId="77777777" w:rsidR="00A60C1B" w:rsidRDefault="00085A6F" w:rsidP="00A75393">
      <w:pPr>
        <w:tabs>
          <w:tab w:val="left" w:pos="709"/>
          <w:tab w:val="left" w:pos="1418"/>
        </w:tabs>
        <w:spacing w:line="276" w:lineRule="auto"/>
        <w:ind w:firstLine="851"/>
        <w:jc w:val="both"/>
        <w:rPr>
          <w:b/>
          <w:sz w:val="28"/>
        </w:rPr>
      </w:pPr>
      <w:r w:rsidRPr="00A31935">
        <w:rPr>
          <w:b/>
          <w:bCs/>
          <w:sz w:val="28"/>
        </w:rPr>
        <w:t>Основной материал</w:t>
      </w:r>
      <w:r>
        <w:rPr>
          <w:sz w:val="28"/>
        </w:rPr>
        <w:t xml:space="preserve"> – ткань, из которой сшит костюм.</w:t>
      </w:r>
    </w:p>
    <w:p w14:paraId="2ED075F4" w14:textId="77777777" w:rsidR="00A60C1B" w:rsidRDefault="00085A6F" w:rsidP="00A75393">
      <w:pPr>
        <w:tabs>
          <w:tab w:val="left" w:pos="709"/>
          <w:tab w:val="left" w:pos="1418"/>
        </w:tabs>
        <w:spacing w:line="276" w:lineRule="auto"/>
        <w:ind w:firstLine="851"/>
        <w:jc w:val="both"/>
        <w:rPr>
          <w:sz w:val="28"/>
        </w:rPr>
      </w:pPr>
      <w:r w:rsidRPr="00A31935">
        <w:rPr>
          <w:b/>
          <w:bCs/>
          <w:sz w:val="28"/>
        </w:rPr>
        <w:t>Основной материал с мерцающими эффектами</w:t>
      </w:r>
      <w:r>
        <w:rPr>
          <w:sz w:val="28"/>
        </w:rPr>
        <w:t xml:space="preserve"> — блестящие, переливающиеся, металлизированные (однотонные: бронзовые, серебряные, золотые и т.п.), люрекс, ткани с лазерным напылением и тому подобные ткани.</w:t>
      </w:r>
    </w:p>
    <w:p w14:paraId="0E49EB8F" w14:textId="77777777" w:rsidR="00A60C1B" w:rsidRDefault="00085A6F" w:rsidP="00A75393">
      <w:pPr>
        <w:tabs>
          <w:tab w:val="left" w:pos="709"/>
          <w:tab w:val="left" w:pos="1418"/>
        </w:tabs>
        <w:spacing w:line="276" w:lineRule="auto"/>
        <w:ind w:firstLine="851"/>
        <w:jc w:val="both"/>
        <w:rPr>
          <w:sz w:val="28"/>
        </w:rPr>
      </w:pPr>
      <w:r w:rsidRPr="00A31935">
        <w:rPr>
          <w:b/>
          <w:bCs/>
          <w:sz w:val="28"/>
        </w:rPr>
        <w:t>Основной материал без мерцающих эффектов</w:t>
      </w:r>
      <w:r>
        <w:rPr>
          <w:sz w:val="28"/>
        </w:rPr>
        <w:t xml:space="preserve"> – все прочие ткани и материалы, не имеющие мерцающего эффекта, в том числе, атласные, стретч- сатиновые, перл-шифоновые.</w:t>
      </w:r>
    </w:p>
    <w:p w14:paraId="44DE8ABA" w14:textId="77777777" w:rsidR="00A60C1B" w:rsidRDefault="00085A6F" w:rsidP="00A75393">
      <w:pPr>
        <w:tabs>
          <w:tab w:val="left" w:pos="709"/>
          <w:tab w:val="left" w:pos="1418"/>
        </w:tabs>
        <w:spacing w:line="276" w:lineRule="auto"/>
        <w:ind w:firstLine="851"/>
        <w:jc w:val="both"/>
        <w:rPr>
          <w:sz w:val="28"/>
        </w:rPr>
      </w:pPr>
      <w:r w:rsidRPr="00A31935">
        <w:rPr>
          <w:b/>
          <w:bCs/>
          <w:sz w:val="28"/>
        </w:rPr>
        <w:t>Ткань с эффектом прозрачности</w:t>
      </w:r>
      <w:r>
        <w:rPr>
          <w:sz w:val="28"/>
        </w:rPr>
        <w:t xml:space="preserve"> (далее ЭП) — прозрачные, просвечивающие, сетчатые, кружевные, гипюровые и аналогичные им ткани и материалы, сквозь которые различимо то, что они прикрывают.</w:t>
      </w:r>
    </w:p>
    <w:p w14:paraId="287CE57D" w14:textId="77777777" w:rsidR="00A60C1B" w:rsidRDefault="00FE4F9C" w:rsidP="00A75393">
      <w:pPr>
        <w:pStyle w:val="af9"/>
        <w:tabs>
          <w:tab w:val="left" w:pos="709"/>
          <w:tab w:val="left" w:pos="1418"/>
        </w:tabs>
        <w:spacing w:line="276" w:lineRule="auto"/>
        <w:ind w:left="0" w:firstLine="851"/>
        <w:jc w:val="both"/>
      </w:pPr>
      <w:r>
        <w:t>ОТДЕЛКА КОСТЮМА</w:t>
      </w:r>
    </w:p>
    <w:p w14:paraId="5A7CBB62" w14:textId="77777777" w:rsidR="00A60C1B" w:rsidRDefault="00085A6F" w:rsidP="00A31935">
      <w:pPr>
        <w:tabs>
          <w:tab w:val="left" w:pos="709"/>
          <w:tab w:val="left" w:pos="1418"/>
        </w:tabs>
        <w:spacing w:line="276" w:lineRule="auto"/>
        <w:ind w:firstLine="851"/>
        <w:jc w:val="both"/>
        <w:rPr>
          <w:sz w:val="28"/>
        </w:rPr>
      </w:pPr>
      <w:r w:rsidRPr="00A31935">
        <w:rPr>
          <w:b/>
          <w:bCs/>
          <w:sz w:val="28"/>
        </w:rPr>
        <w:t>С мерцающим эффектом</w:t>
      </w:r>
      <w:r>
        <w:rPr>
          <w:sz w:val="28"/>
        </w:rPr>
        <w:t xml:space="preserve"> (далее СМЭ) — камни, блестки, бисер, стеклярус, жемчуг, перламутр, кабошоны, если они имеют блестящую поверхность, бусины различных форм с мерцающей поверхностью, стразы металлические заклепки и вставки, включая застежки-молнии, пуговицы и т.п.</w:t>
      </w:r>
      <w:r w:rsidR="00FE4F9C">
        <w:rPr>
          <w:sz w:val="28"/>
        </w:rPr>
        <w:t xml:space="preserve"> </w:t>
      </w:r>
      <w:r>
        <w:rPr>
          <w:sz w:val="28"/>
        </w:rPr>
        <w:t>с мерцающим эффектом.</w:t>
      </w:r>
    </w:p>
    <w:p w14:paraId="7E2D89AC" w14:textId="77777777" w:rsidR="00A60C1B" w:rsidRDefault="00085A6F" w:rsidP="00A81646">
      <w:pPr>
        <w:tabs>
          <w:tab w:val="left" w:pos="709"/>
          <w:tab w:val="left" w:pos="1418"/>
        </w:tabs>
        <w:spacing w:line="276" w:lineRule="auto"/>
        <w:ind w:firstLine="709"/>
        <w:jc w:val="both"/>
        <w:rPr>
          <w:sz w:val="28"/>
        </w:rPr>
      </w:pPr>
      <w:r w:rsidRPr="00A31935">
        <w:rPr>
          <w:b/>
          <w:bCs/>
          <w:sz w:val="28"/>
        </w:rPr>
        <w:t>Без мерцающего эффекта</w:t>
      </w:r>
      <w:r>
        <w:rPr>
          <w:sz w:val="28"/>
        </w:rPr>
        <w:t xml:space="preserve"> (далее БМЭ) — перья, цветы, банты, бахрома, тканевые аппликации, кружевные украшения, ленты, тесьма и т.п. без мерцающего эффекта.</w:t>
      </w:r>
    </w:p>
    <w:p w14:paraId="34077AFB" w14:textId="77777777" w:rsidR="00A60C1B" w:rsidRDefault="00085A6F" w:rsidP="00A31935">
      <w:pPr>
        <w:pStyle w:val="af9"/>
        <w:tabs>
          <w:tab w:val="left" w:pos="709"/>
          <w:tab w:val="left" w:pos="1418"/>
        </w:tabs>
        <w:spacing w:line="276" w:lineRule="auto"/>
        <w:ind w:left="0" w:firstLine="851"/>
        <w:jc w:val="both"/>
      </w:pPr>
      <w:r w:rsidRPr="00A31935">
        <w:rPr>
          <w:b/>
          <w:bCs/>
        </w:rPr>
        <w:t>Максимально открытая точка для партнеров</w:t>
      </w:r>
      <w:r>
        <w:t xml:space="preserve"> — точка ниже воротника, до которой может быть расстегнута рубашка или топ.</w:t>
      </w:r>
    </w:p>
    <w:p w14:paraId="1E05AD74" w14:textId="77777777" w:rsidR="00A60C1B" w:rsidRPr="00FE4F9C" w:rsidRDefault="00085A6F" w:rsidP="00A31935">
      <w:pPr>
        <w:pStyle w:val="af9"/>
        <w:tabs>
          <w:tab w:val="left" w:pos="709"/>
          <w:tab w:val="left" w:pos="1418"/>
        </w:tabs>
        <w:spacing w:line="276" w:lineRule="auto"/>
        <w:ind w:left="0" w:firstLine="851"/>
        <w:jc w:val="both"/>
        <w:rPr>
          <w:color w:val="000000" w:themeColor="text1"/>
        </w:rPr>
      </w:pPr>
      <w:r w:rsidRPr="00A31935">
        <w:rPr>
          <w:b/>
          <w:bCs/>
          <w:color w:val="000000" w:themeColor="text1"/>
        </w:rPr>
        <w:lastRenderedPageBreak/>
        <w:t xml:space="preserve">Максимальная </w:t>
      </w:r>
      <w:r w:rsidR="0026137D" w:rsidRPr="00A31935">
        <w:rPr>
          <w:b/>
          <w:bCs/>
          <w:color w:val="000000" w:themeColor="text1"/>
        </w:rPr>
        <w:t>длина платья партнерши</w:t>
      </w:r>
      <w:r w:rsidR="0026137D" w:rsidRPr="00FE4F9C">
        <w:rPr>
          <w:color w:val="000000" w:themeColor="text1"/>
        </w:rPr>
        <w:t xml:space="preserve"> в статичном положении –</w:t>
      </w:r>
      <w:r w:rsidR="00FE4F9C">
        <w:rPr>
          <w:color w:val="000000" w:themeColor="text1"/>
        </w:rPr>
        <w:t xml:space="preserve"> </w:t>
      </w:r>
      <w:r w:rsidR="0026137D" w:rsidRPr="00FE4F9C">
        <w:rPr>
          <w:color w:val="000000" w:themeColor="text1"/>
        </w:rPr>
        <w:t>от косточки щиколотки вверх 5 см</w:t>
      </w:r>
      <w:r w:rsidRPr="00FE4F9C">
        <w:rPr>
          <w:color w:val="000000" w:themeColor="text1"/>
        </w:rPr>
        <w:t>.</w:t>
      </w:r>
    </w:p>
    <w:p w14:paraId="7D6B49FC" w14:textId="77777777" w:rsidR="008E1487" w:rsidRPr="008E1487" w:rsidRDefault="008E1487" w:rsidP="00A81646">
      <w:pPr>
        <w:tabs>
          <w:tab w:val="left" w:pos="709"/>
        </w:tabs>
        <w:spacing w:line="276" w:lineRule="auto"/>
        <w:rPr>
          <w:sz w:val="28"/>
        </w:rPr>
      </w:pPr>
    </w:p>
    <w:p w14:paraId="180250FE" w14:textId="77777777" w:rsidR="00A60C1B" w:rsidRDefault="00085A6F" w:rsidP="00A81646">
      <w:pPr>
        <w:pStyle w:val="af9"/>
        <w:tabs>
          <w:tab w:val="left" w:pos="567"/>
        </w:tabs>
        <w:spacing w:line="276" w:lineRule="auto"/>
        <w:ind w:left="0" w:firstLine="0"/>
        <w:jc w:val="center"/>
      </w:pPr>
      <w:r>
        <w:t>СОКРАЩЕНИЯ</w:t>
      </w:r>
    </w:p>
    <w:p w14:paraId="2BE9F146" w14:textId="77777777" w:rsidR="00A60C1B" w:rsidRDefault="00A60C1B" w:rsidP="00A81646">
      <w:pPr>
        <w:tabs>
          <w:tab w:val="left" w:pos="709"/>
        </w:tabs>
        <w:spacing w:line="276" w:lineRule="auto"/>
        <w:ind w:left="709"/>
        <w:rPr>
          <w:sz w:val="28"/>
        </w:rPr>
      </w:pPr>
    </w:p>
    <w:p w14:paraId="48D9CB78" w14:textId="77777777" w:rsidR="00A60C1B" w:rsidRDefault="00085A6F" w:rsidP="00A81646">
      <w:pPr>
        <w:tabs>
          <w:tab w:val="left" w:pos="709"/>
        </w:tabs>
        <w:spacing w:line="276" w:lineRule="auto"/>
        <w:ind w:left="709"/>
        <w:rPr>
          <w:sz w:val="28"/>
        </w:rPr>
      </w:pPr>
      <w:r>
        <w:rPr>
          <w:sz w:val="28"/>
        </w:rPr>
        <w:t xml:space="preserve">БО – без ограничений; </w:t>
      </w:r>
    </w:p>
    <w:p w14:paraId="665F878B" w14:textId="77777777" w:rsidR="00A60C1B" w:rsidRDefault="00085A6F" w:rsidP="00A81646">
      <w:pPr>
        <w:tabs>
          <w:tab w:val="left" w:pos="709"/>
        </w:tabs>
        <w:spacing w:line="276" w:lineRule="auto"/>
        <w:ind w:left="709"/>
        <w:rPr>
          <w:sz w:val="28"/>
        </w:rPr>
      </w:pPr>
      <w:r>
        <w:rPr>
          <w:sz w:val="28"/>
        </w:rPr>
        <w:t>БЦ – белый цвет;</w:t>
      </w:r>
    </w:p>
    <w:p w14:paraId="79DFCE3D" w14:textId="77777777" w:rsidR="00A60C1B" w:rsidRDefault="00085A6F" w:rsidP="00A81646">
      <w:pPr>
        <w:tabs>
          <w:tab w:val="left" w:pos="709"/>
          <w:tab w:val="left" w:pos="1418"/>
        </w:tabs>
        <w:spacing w:line="276" w:lineRule="auto"/>
        <w:ind w:firstLine="709"/>
        <w:jc w:val="both"/>
        <w:rPr>
          <w:sz w:val="28"/>
        </w:rPr>
      </w:pPr>
      <w:r>
        <w:rPr>
          <w:sz w:val="28"/>
        </w:rPr>
        <w:t xml:space="preserve">ВЛТ – верхняя линия трусов; </w:t>
      </w:r>
    </w:p>
    <w:p w14:paraId="19F7E5D6" w14:textId="77777777" w:rsidR="00A60C1B" w:rsidRDefault="00085A6F" w:rsidP="00A81646">
      <w:pPr>
        <w:tabs>
          <w:tab w:val="left" w:pos="709"/>
        </w:tabs>
        <w:spacing w:line="276" w:lineRule="auto"/>
        <w:ind w:left="709"/>
        <w:rPr>
          <w:sz w:val="28"/>
        </w:rPr>
      </w:pPr>
      <w:r>
        <w:rPr>
          <w:sz w:val="28"/>
        </w:rPr>
        <w:t>ДР – длина рукава до запястья;</w:t>
      </w:r>
    </w:p>
    <w:p w14:paraId="5638F6F7" w14:textId="77777777" w:rsidR="00A60C1B" w:rsidRDefault="00085A6F" w:rsidP="00A81646">
      <w:pPr>
        <w:tabs>
          <w:tab w:val="left" w:pos="709"/>
        </w:tabs>
        <w:spacing w:line="276" w:lineRule="auto"/>
        <w:ind w:left="709"/>
        <w:rPr>
          <w:sz w:val="28"/>
        </w:rPr>
      </w:pPr>
      <w:r>
        <w:rPr>
          <w:sz w:val="28"/>
        </w:rPr>
        <w:t>ИО – интимные области;</w:t>
      </w:r>
    </w:p>
    <w:p w14:paraId="626752B8" w14:textId="77777777" w:rsidR="00A60C1B" w:rsidRDefault="00085A6F" w:rsidP="00A81646">
      <w:pPr>
        <w:tabs>
          <w:tab w:val="left" w:pos="709"/>
        </w:tabs>
        <w:spacing w:line="276" w:lineRule="auto"/>
        <w:ind w:left="709"/>
        <w:rPr>
          <w:sz w:val="28"/>
        </w:rPr>
      </w:pPr>
      <w:r>
        <w:rPr>
          <w:sz w:val="28"/>
        </w:rPr>
        <w:t>КБ – каблук;</w:t>
      </w:r>
    </w:p>
    <w:p w14:paraId="30DD59C0" w14:textId="77777777" w:rsidR="00A60C1B" w:rsidRDefault="00085A6F" w:rsidP="00A81646">
      <w:pPr>
        <w:tabs>
          <w:tab w:val="left" w:pos="709"/>
        </w:tabs>
        <w:spacing w:line="276" w:lineRule="auto"/>
        <w:ind w:left="709"/>
        <w:rPr>
          <w:sz w:val="28"/>
        </w:rPr>
      </w:pPr>
      <w:r>
        <w:rPr>
          <w:sz w:val="28"/>
        </w:rPr>
        <w:t xml:space="preserve">ККБ – квадратный каблук; </w:t>
      </w:r>
    </w:p>
    <w:p w14:paraId="36C8ECB9" w14:textId="77777777" w:rsidR="00A60C1B" w:rsidRDefault="00085A6F" w:rsidP="00A81646">
      <w:pPr>
        <w:tabs>
          <w:tab w:val="left" w:pos="709"/>
        </w:tabs>
        <w:spacing w:line="276" w:lineRule="auto"/>
        <w:ind w:left="709"/>
        <w:rPr>
          <w:sz w:val="28"/>
        </w:rPr>
      </w:pPr>
      <w:r>
        <w:rPr>
          <w:sz w:val="28"/>
        </w:rPr>
        <w:t>КЛ – колготки;</w:t>
      </w:r>
    </w:p>
    <w:p w14:paraId="552E441B" w14:textId="77777777" w:rsidR="00A60C1B" w:rsidRDefault="00085A6F" w:rsidP="00A81646">
      <w:pPr>
        <w:tabs>
          <w:tab w:val="left" w:pos="709"/>
        </w:tabs>
        <w:spacing w:line="276" w:lineRule="auto"/>
        <w:ind w:left="709"/>
        <w:rPr>
          <w:sz w:val="28"/>
        </w:rPr>
      </w:pPr>
      <w:r>
        <w:rPr>
          <w:sz w:val="28"/>
        </w:rPr>
        <w:t>КР – короткий рукав;</w:t>
      </w:r>
    </w:p>
    <w:p w14:paraId="6AF7A3E9" w14:textId="77777777" w:rsidR="00A60C1B" w:rsidRDefault="00085A6F" w:rsidP="00A81646">
      <w:pPr>
        <w:tabs>
          <w:tab w:val="left" w:pos="709"/>
        </w:tabs>
        <w:spacing w:line="276" w:lineRule="auto"/>
        <w:ind w:left="709"/>
        <w:jc w:val="both"/>
        <w:rPr>
          <w:sz w:val="28"/>
        </w:rPr>
      </w:pPr>
      <w:r>
        <w:rPr>
          <w:sz w:val="28"/>
        </w:rPr>
        <w:t>ЛМ – любой макияж;</w:t>
      </w:r>
    </w:p>
    <w:p w14:paraId="39581542" w14:textId="77777777" w:rsidR="00A60C1B" w:rsidRDefault="00085A6F" w:rsidP="00A81646">
      <w:pPr>
        <w:tabs>
          <w:tab w:val="left" w:pos="709"/>
          <w:tab w:val="left" w:pos="1418"/>
        </w:tabs>
        <w:spacing w:line="276" w:lineRule="auto"/>
        <w:ind w:firstLine="709"/>
        <w:jc w:val="both"/>
        <w:rPr>
          <w:sz w:val="28"/>
        </w:rPr>
      </w:pPr>
      <w:r>
        <w:rPr>
          <w:sz w:val="28"/>
        </w:rPr>
        <w:t>ЛТ – линия талии;</w:t>
      </w:r>
    </w:p>
    <w:p w14:paraId="0334694F" w14:textId="77777777" w:rsidR="00A60C1B" w:rsidRDefault="00085A6F" w:rsidP="00A81646">
      <w:pPr>
        <w:tabs>
          <w:tab w:val="left" w:pos="709"/>
        </w:tabs>
        <w:spacing w:line="276" w:lineRule="auto"/>
        <w:ind w:left="709"/>
        <w:jc w:val="both"/>
        <w:rPr>
          <w:sz w:val="28"/>
        </w:rPr>
      </w:pPr>
      <w:r>
        <w:rPr>
          <w:sz w:val="28"/>
        </w:rPr>
        <w:t xml:space="preserve">ЛЦ – любой цвет, включая сочетания цветов; </w:t>
      </w:r>
    </w:p>
    <w:p w14:paraId="0CB8B77F" w14:textId="77777777" w:rsidR="00A60C1B" w:rsidRDefault="00085A6F" w:rsidP="00A81646">
      <w:pPr>
        <w:tabs>
          <w:tab w:val="left" w:pos="709"/>
        </w:tabs>
        <w:spacing w:line="276" w:lineRule="auto"/>
        <w:ind w:left="709"/>
        <w:jc w:val="both"/>
        <w:rPr>
          <w:sz w:val="28"/>
        </w:rPr>
      </w:pPr>
      <w:r>
        <w:rPr>
          <w:sz w:val="28"/>
        </w:rPr>
        <w:t xml:space="preserve">ЛЦнТЦ – любой цвет, нельзя телесный цвет; </w:t>
      </w:r>
    </w:p>
    <w:p w14:paraId="256434AB" w14:textId="77777777" w:rsidR="00A60C1B" w:rsidRDefault="00085A6F" w:rsidP="00A81646">
      <w:pPr>
        <w:tabs>
          <w:tab w:val="left" w:pos="709"/>
          <w:tab w:val="left" w:pos="8340"/>
        </w:tabs>
        <w:spacing w:line="276" w:lineRule="auto"/>
        <w:ind w:left="709"/>
        <w:rPr>
          <w:sz w:val="28"/>
        </w:rPr>
      </w:pPr>
      <w:r>
        <w:rPr>
          <w:sz w:val="28"/>
        </w:rPr>
        <w:t xml:space="preserve">МОТ – максимальная открытая точка на рубашке партнера; </w:t>
      </w:r>
    </w:p>
    <w:p w14:paraId="10455111" w14:textId="77777777" w:rsidR="00A60C1B" w:rsidRDefault="00085A6F" w:rsidP="00A81646">
      <w:pPr>
        <w:tabs>
          <w:tab w:val="left" w:pos="709"/>
          <w:tab w:val="left" w:pos="1418"/>
        </w:tabs>
        <w:spacing w:line="276" w:lineRule="auto"/>
        <w:ind w:firstLine="709"/>
        <w:jc w:val="both"/>
        <w:rPr>
          <w:sz w:val="28"/>
        </w:rPr>
      </w:pPr>
      <w:r>
        <w:rPr>
          <w:sz w:val="28"/>
        </w:rPr>
        <w:t xml:space="preserve">НЛТ – нижняя линия трусов; </w:t>
      </w:r>
    </w:p>
    <w:p w14:paraId="4E43B24F" w14:textId="77777777" w:rsidR="00A60C1B" w:rsidRDefault="00085A6F" w:rsidP="00A81646">
      <w:pPr>
        <w:tabs>
          <w:tab w:val="left" w:pos="709"/>
        </w:tabs>
        <w:spacing w:line="276" w:lineRule="auto"/>
        <w:ind w:left="709"/>
        <w:rPr>
          <w:sz w:val="28"/>
        </w:rPr>
      </w:pPr>
      <w:r>
        <w:rPr>
          <w:sz w:val="28"/>
        </w:rPr>
        <w:t xml:space="preserve">НР –не разрешается; </w:t>
      </w:r>
    </w:p>
    <w:p w14:paraId="161C5A94" w14:textId="77777777" w:rsidR="00A60C1B" w:rsidRDefault="00085A6F" w:rsidP="00A81646">
      <w:pPr>
        <w:tabs>
          <w:tab w:val="left" w:pos="709"/>
        </w:tabs>
        <w:spacing w:line="276" w:lineRule="auto"/>
        <w:ind w:left="709"/>
        <w:rPr>
          <w:sz w:val="28"/>
        </w:rPr>
      </w:pPr>
      <w:r>
        <w:rPr>
          <w:sz w:val="28"/>
        </w:rPr>
        <w:t>НС – носки;</w:t>
      </w:r>
    </w:p>
    <w:p w14:paraId="58CBA1B4" w14:textId="77777777" w:rsidR="00A60C1B" w:rsidRDefault="00085A6F" w:rsidP="00A81646">
      <w:pPr>
        <w:tabs>
          <w:tab w:val="left" w:pos="709"/>
        </w:tabs>
        <w:spacing w:line="276" w:lineRule="auto"/>
        <w:ind w:left="709"/>
        <w:rPr>
          <w:sz w:val="28"/>
        </w:rPr>
      </w:pPr>
      <w:r>
        <w:rPr>
          <w:sz w:val="28"/>
        </w:rPr>
        <w:t>ОК – отделка костюма;</w:t>
      </w:r>
    </w:p>
    <w:p w14:paraId="17074A3D" w14:textId="77777777" w:rsidR="00A60C1B" w:rsidRDefault="00085A6F" w:rsidP="00A81646">
      <w:pPr>
        <w:tabs>
          <w:tab w:val="left" w:pos="709"/>
        </w:tabs>
        <w:spacing w:line="276" w:lineRule="auto"/>
        <w:ind w:left="709"/>
        <w:rPr>
          <w:sz w:val="28"/>
        </w:rPr>
      </w:pPr>
      <w:r>
        <w:rPr>
          <w:sz w:val="28"/>
        </w:rPr>
        <w:t>ОМ – основной материал;</w:t>
      </w:r>
    </w:p>
    <w:p w14:paraId="0DB7C374" w14:textId="77777777" w:rsidR="00A60C1B" w:rsidRDefault="00085A6F" w:rsidP="00A81646">
      <w:pPr>
        <w:tabs>
          <w:tab w:val="left" w:pos="709"/>
        </w:tabs>
        <w:spacing w:line="276" w:lineRule="auto"/>
        <w:ind w:left="709"/>
        <w:rPr>
          <w:sz w:val="28"/>
        </w:rPr>
      </w:pPr>
      <w:r>
        <w:rPr>
          <w:sz w:val="28"/>
        </w:rPr>
        <w:t xml:space="preserve">ОМ БМЭ – материал без мерцающего эффекта; </w:t>
      </w:r>
    </w:p>
    <w:p w14:paraId="5DD202F2" w14:textId="77777777" w:rsidR="00A60C1B" w:rsidRDefault="00085A6F" w:rsidP="00A81646">
      <w:pPr>
        <w:tabs>
          <w:tab w:val="left" w:pos="709"/>
          <w:tab w:val="left" w:pos="6928"/>
        </w:tabs>
        <w:spacing w:line="276" w:lineRule="auto"/>
        <w:ind w:left="709"/>
        <w:rPr>
          <w:sz w:val="28"/>
        </w:rPr>
      </w:pPr>
      <w:r>
        <w:rPr>
          <w:sz w:val="28"/>
        </w:rPr>
        <w:t xml:space="preserve">ОМ СМЭ – материал с мерцающим эффектом; </w:t>
      </w:r>
    </w:p>
    <w:p w14:paraId="5CC7D488" w14:textId="77777777" w:rsidR="00A60C1B" w:rsidRDefault="00085A6F" w:rsidP="00A81646">
      <w:pPr>
        <w:tabs>
          <w:tab w:val="left" w:pos="709"/>
        </w:tabs>
        <w:spacing w:line="276" w:lineRule="auto"/>
        <w:ind w:left="709"/>
        <w:rPr>
          <w:sz w:val="28"/>
        </w:rPr>
      </w:pPr>
      <w:r>
        <w:rPr>
          <w:sz w:val="28"/>
        </w:rPr>
        <w:t xml:space="preserve">ОМ ЭП – материал с эффектом прозрачности; </w:t>
      </w:r>
    </w:p>
    <w:p w14:paraId="79313E58" w14:textId="77777777" w:rsidR="00A60C1B" w:rsidRDefault="00085A6F" w:rsidP="00A81646">
      <w:pPr>
        <w:tabs>
          <w:tab w:val="left" w:pos="709"/>
        </w:tabs>
        <w:spacing w:line="276" w:lineRule="auto"/>
        <w:ind w:left="709"/>
        <w:rPr>
          <w:sz w:val="28"/>
        </w:rPr>
      </w:pPr>
      <w:r>
        <w:rPr>
          <w:sz w:val="28"/>
        </w:rPr>
        <w:t xml:space="preserve">ОМ БЭП – материал без эффекта прозрачности; </w:t>
      </w:r>
    </w:p>
    <w:p w14:paraId="7131A71C" w14:textId="77777777" w:rsidR="00A60C1B" w:rsidRDefault="00085A6F" w:rsidP="00A81646">
      <w:pPr>
        <w:tabs>
          <w:tab w:val="left" w:pos="709"/>
        </w:tabs>
        <w:spacing w:line="276" w:lineRule="auto"/>
        <w:ind w:left="709"/>
        <w:rPr>
          <w:sz w:val="28"/>
        </w:rPr>
      </w:pPr>
      <w:r>
        <w:rPr>
          <w:sz w:val="28"/>
        </w:rPr>
        <w:t>ОТ – область талии;</w:t>
      </w:r>
    </w:p>
    <w:p w14:paraId="18E4C1CE" w14:textId="77777777" w:rsidR="00A60C1B" w:rsidRDefault="00085A6F" w:rsidP="00A81646">
      <w:pPr>
        <w:tabs>
          <w:tab w:val="left" w:pos="709"/>
        </w:tabs>
        <w:spacing w:line="276" w:lineRule="auto"/>
        <w:ind w:left="709"/>
        <w:rPr>
          <w:sz w:val="28"/>
        </w:rPr>
      </w:pPr>
      <w:r>
        <w:rPr>
          <w:sz w:val="28"/>
        </w:rPr>
        <w:t>РТЭ – разрешается только это;</w:t>
      </w:r>
    </w:p>
    <w:p w14:paraId="1AEBAD37" w14:textId="77777777" w:rsidR="00A60C1B" w:rsidRDefault="00085A6F" w:rsidP="00A81646">
      <w:pPr>
        <w:tabs>
          <w:tab w:val="left" w:pos="709"/>
          <w:tab w:val="left" w:pos="9498"/>
        </w:tabs>
        <w:spacing w:line="276" w:lineRule="auto"/>
        <w:ind w:left="709"/>
        <w:rPr>
          <w:sz w:val="28"/>
        </w:rPr>
      </w:pPr>
      <w:r>
        <w:rPr>
          <w:sz w:val="28"/>
        </w:rPr>
        <w:t>ТЖЦ – того же цвета;</w:t>
      </w:r>
    </w:p>
    <w:p w14:paraId="5E60E55B" w14:textId="77777777" w:rsidR="00A60C1B" w:rsidRDefault="00085A6F" w:rsidP="00A81646">
      <w:pPr>
        <w:tabs>
          <w:tab w:val="left" w:pos="709"/>
        </w:tabs>
        <w:spacing w:line="276" w:lineRule="auto"/>
        <w:ind w:left="709"/>
        <w:rPr>
          <w:sz w:val="28"/>
        </w:rPr>
      </w:pPr>
      <w:r>
        <w:rPr>
          <w:sz w:val="28"/>
        </w:rPr>
        <w:t>ТФ – туфли;</w:t>
      </w:r>
    </w:p>
    <w:p w14:paraId="464BADBF" w14:textId="77777777" w:rsidR="00A60C1B" w:rsidRDefault="00085A6F" w:rsidP="00A81646">
      <w:pPr>
        <w:tabs>
          <w:tab w:val="left" w:pos="0"/>
        </w:tabs>
        <w:spacing w:line="276" w:lineRule="auto"/>
        <w:ind w:right="2" w:firstLine="709"/>
        <w:jc w:val="both"/>
        <w:rPr>
          <w:sz w:val="28"/>
        </w:rPr>
      </w:pPr>
      <w:r>
        <w:rPr>
          <w:sz w:val="28"/>
        </w:rPr>
        <w:t>ТЦ – телесный цвет, аналогичный цвету кожи человека (от светлой кожи до цвета темного загара) Ткани: Nude, Latin tan, Tan, Cappuccino, Caramel;</w:t>
      </w:r>
    </w:p>
    <w:p w14:paraId="6055627C" w14:textId="77777777" w:rsidR="00A60C1B" w:rsidRDefault="00085A6F" w:rsidP="00A81646">
      <w:pPr>
        <w:tabs>
          <w:tab w:val="left" w:pos="709"/>
        </w:tabs>
        <w:spacing w:line="276" w:lineRule="auto"/>
        <w:ind w:left="709"/>
        <w:rPr>
          <w:sz w:val="28"/>
        </w:rPr>
      </w:pPr>
      <w:r>
        <w:rPr>
          <w:sz w:val="28"/>
        </w:rPr>
        <w:t>ТЦсУ – телесный цвет с украшениями;</w:t>
      </w:r>
    </w:p>
    <w:p w14:paraId="46B010AE" w14:textId="77777777" w:rsidR="00A60C1B" w:rsidRDefault="00085A6F" w:rsidP="00A81646">
      <w:pPr>
        <w:tabs>
          <w:tab w:val="left" w:pos="709"/>
        </w:tabs>
        <w:spacing w:line="276" w:lineRule="auto"/>
        <w:ind w:left="709"/>
        <w:rPr>
          <w:sz w:val="28"/>
        </w:rPr>
      </w:pPr>
      <w:r>
        <w:rPr>
          <w:sz w:val="28"/>
        </w:rPr>
        <w:t>ТЧЦ – только черный цвет;</w:t>
      </w:r>
    </w:p>
    <w:p w14:paraId="6B7CB0AF" w14:textId="77777777" w:rsidR="00A60C1B" w:rsidRDefault="00085A6F" w:rsidP="00A81646">
      <w:pPr>
        <w:tabs>
          <w:tab w:val="left" w:pos="709"/>
        </w:tabs>
        <w:spacing w:line="276" w:lineRule="auto"/>
        <w:ind w:left="709"/>
        <w:rPr>
          <w:sz w:val="28"/>
        </w:rPr>
      </w:pPr>
      <w:r>
        <w:rPr>
          <w:sz w:val="28"/>
        </w:rPr>
        <w:t>У – любые украшения;</w:t>
      </w:r>
    </w:p>
    <w:p w14:paraId="299322BC" w14:textId="77777777" w:rsidR="00A60C1B" w:rsidRDefault="00085A6F" w:rsidP="00A81646">
      <w:pPr>
        <w:tabs>
          <w:tab w:val="left" w:pos="709"/>
        </w:tabs>
        <w:spacing w:line="276" w:lineRule="auto"/>
        <w:ind w:left="709"/>
        <w:rPr>
          <w:sz w:val="28"/>
        </w:rPr>
      </w:pPr>
      <w:r>
        <w:rPr>
          <w:sz w:val="28"/>
        </w:rPr>
        <w:t>Ц1нТЦ – цвет один, нельзя телесный цвет;</w:t>
      </w:r>
    </w:p>
    <w:p w14:paraId="0CA85533" w14:textId="77777777" w:rsidR="00A60C1B" w:rsidRDefault="00085A6F" w:rsidP="00A81646">
      <w:pPr>
        <w:tabs>
          <w:tab w:val="left" w:pos="709"/>
        </w:tabs>
        <w:spacing w:line="276" w:lineRule="auto"/>
        <w:ind w:left="709"/>
        <w:rPr>
          <w:sz w:val="28"/>
        </w:rPr>
      </w:pPr>
      <w:r>
        <w:rPr>
          <w:sz w:val="28"/>
        </w:rPr>
        <w:t>ЦЛВ – цветной лак для волос;</w:t>
      </w:r>
    </w:p>
    <w:p w14:paraId="30D94345" w14:textId="77777777" w:rsidR="00A60C1B" w:rsidRDefault="00085A6F" w:rsidP="00A81646">
      <w:pPr>
        <w:tabs>
          <w:tab w:val="left" w:pos="709"/>
        </w:tabs>
        <w:spacing w:line="276" w:lineRule="auto"/>
        <w:ind w:left="709"/>
        <w:rPr>
          <w:sz w:val="28"/>
        </w:rPr>
      </w:pPr>
      <w:r>
        <w:rPr>
          <w:sz w:val="28"/>
        </w:rPr>
        <w:lastRenderedPageBreak/>
        <w:t>ЧЛ – чулки;</w:t>
      </w:r>
    </w:p>
    <w:p w14:paraId="19F67B52" w14:textId="77777777" w:rsidR="00A60C1B" w:rsidRDefault="00085A6F" w:rsidP="00A81646">
      <w:pPr>
        <w:tabs>
          <w:tab w:val="left" w:pos="709"/>
        </w:tabs>
        <w:spacing w:line="276" w:lineRule="auto"/>
        <w:ind w:left="709"/>
        <w:rPr>
          <w:sz w:val="28"/>
        </w:rPr>
      </w:pPr>
      <w:r>
        <w:rPr>
          <w:sz w:val="28"/>
        </w:rPr>
        <w:t>ЧЦ – черный и/или темно-синий цвет.</w:t>
      </w:r>
    </w:p>
    <w:p w14:paraId="1FE5B6AF" w14:textId="77777777" w:rsidR="00A60C1B" w:rsidRDefault="00A60C1B" w:rsidP="00A81646">
      <w:pPr>
        <w:tabs>
          <w:tab w:val="left" w:pos="709"/>
        </w:tabs>
        <w:spacing w:line="276" w:lineRule="auto"/>
        <w:ind w:left="709"/>
        <w:rPr>
          <w:sz w:val="28"/>
        </w:rPr>
      </w:pPr>
    </w:p>
    <w:p w14:paraId="4A9E0C66" w14:textId="77777777" w:rsidR="00A60C1B" w:rsidRDefault="00085A6F" w:rsidP="00A31935">
      <w:pPr>
        <w:pStyle w:val="af9"/>
        <w:tabs>
          <w:tab w:val="left" w:pos="0"/>
          <w:tab w:val="left" w:pos="567"/>
        </w:tabs>
        <w:spacing w:line="276" w:lineRule="auto"/>
        <w:ind w:left="0" w:firstLine="0"/>
        <w:jc w:val="center"/>
      </w:pPr>
      <w:r>
        <w:t>ОПИСАНИЕ КОСТЮМА</w:t>
      </w:r>
    </w:p>
    <w:p w14:paraId="2C4E8111" w14:textId="77777777" w:rsidR="00FE4F9C" w:rsidRDefault="00FE4F9C" w:rsidP="00A81646">
      <w:pPr>
        <w:spacing w:line="276" w:lineRule="auto"/>
        <w:ind w:right="-1"/>
        <w:jc w:val="both"/>
        <w:rPr>
          <w:sz w:val="28"/>
        </w:rPr>
      </w:pPr>
    </w:p>
    <w:p w14:paraId="5ABA451D" w14:textId="3D6D0213" w:rsidR="00A60C1B" w:rsidRDefault="00FE4F9C" w:rsidP="00A31935">
      <w:pPr>
        <w:spacing w:line="276" w:lineRule="auto"/>
        <w:ind w:right="-1" w:firstLine="851"/>
        <w:jc w:val="both"/>
        <w:rPr>
          <w:sz w:val="28"/>
        </w:rPr>
      </w:pPr>
      <w:r>
        <w:rPr>
          <w:sz w:val="28"/>
        </w:rPr>
        <w:t>9.</w:t>
      </w:r>
      <w:r w:rsidR="00A31935">
        <w:rPr>
          <w:sz w:val="28"/>
        </w:rPr>
        <w:t>8</w:t>
      </w:r>
      <w:r>
        <w:rPr>
          <w:sz w:val="28"/>
        </w:rPr>
        <w:t xml:space="preserve">. </w:t>
      </w:r>
      <w:r w:rsidR="00AC1614">
        <w:rPr>
          <w:sz w:val="28"/>
        </w:rPr>
        <w:t>Описание костюмов для возрастных групп «м</w:t>
      </w:r>
      <w:r>
        <w:rPr>
          <w:sz w:val="28"/>
        </w:rPr>
        <w:t>альчики и девочки (7 – 9 лет</w:t>
      </w:r>
      <w:r w:rsidR="00AC1614">
        <w:rPr>
          <w:sz w:val="28"/>
        </w:rPr>
        <w:t>» и «</w:t>
      </w:r>
      <w:r>
        <w:rPr>
          <w:sz w:val="28"/>
        </w:rPr>
        <w:t>мальчики и девочки (10 – 11 лет)</w:t>
      </w:r>
      <w:r w:rsidR="00AC1614">
        <w:rPr>
          <w:sz w:val="28"/>
        </w:rPr>
        <w:t>» указано в Таблице № 18</w:t>
      </w:r>
      <w:r w:rsidR="00A31935">
        <w:rPr>
          <w:sz w:val="28"/>
        </w:rPr>
        <w:t>:</w:t>
      </w:r>
    </w:p>
    <w:p w14:paraId="224A1C72" w14:textId="1A3BFB35" w:rsidR="00AC1614" w:rsidRDefault="00AC1614" w:rsidP="00AC1614">
      <w:pPr>
        <w:spacing w:line="276" w:lineRule="auto"/>
        <w:ind w:right="-1" w:firstLine="851"/>
        <w:jc w:val="right"/>
        <w:rPr>
          <w:sz w:val="28"/>
        </w:rPr>
      </w:pPr>
      <w:r>
        <w:rPr>
          <w:sz w:val="28"/>
        </w:rPr>
        <w:t>Таблица № 18</w:t>
      </w:r>
    </w:p>
    <w:tbl>
      <w:tblPr>
        <w:tblStyle w:val="aff1"/>
        <w:tblW w:w="9964" w:type="dxa"/>
        <w:tblInd w:w="-459" w:type="dxa"/>
        <w:tblLayout w:type="fixed"/>
        <w:tblLook w:val="04A0" w:firstRow="1" w:lastRow="0" w:firstColumn="1" w:lastColumn="0" w:noHBand="0" w:noVBand="1"/>
      </w:tblPr>
      <w:tblGrid>
        <w:gridCol w:w="3719"/>
        <w:gridCol w:w="1987"/>
        <w:gridCol w:w="1991"/>
        <w:gridCol w:w="2267"/>
      </w:tblGrid>
      <w:tr w:rsidR="00A60C1B" w14:paraId="393CB3F4" w14:textId="77777777" w:rsidTr="00FE4F9C">
        <w:tc>
          <w:tcPr>
            <w:tcW w:w="9964" w:type="dxa"/>
            <w:gridSpan w:val="4"/>
            <w:vAlign w:val="center"/>
          </w:tcPr>
          <w:p w14:paraId="36FA3E81" w14:textId="77777777" w:rsidR="00A60C1B" w:rsidRDefault="00085A6F" w:rsidP="00A81646">
            <w:pPr>
              <w:spacing w:line="276" w:lineRule="auto"/>
              <w:ind w:left="360"/>
              <w:contextualSpacing/>
              <w:jc w:val="center"/>
              <w:rPr>
                <w:b/>
                <w:sz w:val="24"/>
              </w:rPr>
            </w:pPr>
            <w:r>
              <w:rPr>
                <w:b/>
                <w:sz w:val="24"/>
              </w:rPr>
              <w:t>РТЭ</w:t>
            </w:r>
          </w:p>
        </w:tc>
      </w:tr>
      <w:tr w:rsidR="00A60C1B" w14:paraId="20EA4117" w14:textId="77777777" w:rsidTr="00FE4F9C">
        <w:trPr>
          <w:trHeight w:val="324"/>
        </w:trPr>
        <w:tc>
          <w:tcPr>
            <w:tcW w:w="3719" w:type="dxa"/>
            <w:vAlign w:val="center"/>
          </w:tcPr>
          <w:p w14:paraId="68D0705B" w14:textId="77777777" w:rsidR="00A60C1B" w:rsidRPr="00FE4F9C" w:rsidRDefault="00085A6F" w:rsidP="00A81646">
            <w:pPr>
              <w:spacing w:line="276" w:lineRule="auto"/>
              <w:jc w:val="center"/>
              <w:rPr>
                <w:bCs/>
                <w:sz w:val="24"/>
              </w:rPr>
            </w:pPr>
            <w:r w:rsidRPr="00FE4F9C">
              <w:rPr>
                <w:bCs/>
                <w:sz w:val="24"/>
              </w:rPr>
              <w:t>ПАРТНЕР</w:t>
            </w:r>
          </w:p>
        </w:tc>
        <w:tc>
          <w:tcPr>
            <w:tcW w:w="6245" w:type="dxa"/>
            <w:gridSpan w:val="3"/>
            <w:vAlign w:val="center"/>
          </w:tcPr>
          <w:p w14:paraId="1F732F4C"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18476C48" w14:textId="77777777" w:rsidTr="00FE4F9C">
        <w:trPr>
          <w:trHeight w:val="324"/>
        </w:trPr>
        <w:tc>
          <w:tcPr>
            <w:tcW w:w="3719" w:type="dxa"/>
            <w:vAlign w:val="center"/>
          </w:tcPr>
          <w:p w14:paraId="55CFD7F6" w14:textId="77777777"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14:paraId="219CD295" w14:textId="77777777" w:rsidR="00A60C1B" w:rsidRPr="00FE4F9C" w:rsidRDefault="00085A6F" w:rsidP="00A81646">
            <w:pPr>
              <w:spacing w:line="276" w:lineRule="auto"/>
              <w:jc w:val="center"/>
              <w:rPr>
                <w:bCs/>
                <w:sz w:val="24"/>
              </w:rPr>
            </w:pPr>
            <w:r w:rsidRPr="00FE4F9C">
              <w:rPr>
                <w:bCs/>
                <w:sz w:val="24"/>
              </w:rPr>
              <w:t>СТ, ЛА</w:t>
            </w:r>
          </w:p>
        </w:tc>
      </w:tr>
      <w:tr w:rsidR="00A60C1B" w14:paraId="77F68E9A" w14:textId="77777777" w:rsidTr="00FE4F9C">
        <w:trPr>
          <w:trHeight w:val="274"/>
        </w:trPr>
        <w:tc>
          <w:tcPr>
            <w:tcW w:w="3719" w:type="dxa"/>
          </w:tcPr>
          <w:p w14:paraId="0711CAF2" w14:textId="77777777" w:rsidR="00A60C1B" w:rsidRDefault="00085A6F" w:rsidP="00A81646">
            <w:pPr>
              <w:spacing w:line="276" w:lineRule="auto"/>
              <w:rPr>
                <w:sz w:val="24"/>
              </w:rPr>
            </w:pPr>
            <w:r>
              <w:rPr>
                <w:b/>
                <w:sz w:val="24"/>
              </w:rPr>
              <w:t xml:space="preserve">БЦ ДР </w:t>
            </w:r>
            <w:r>
              <w:rPr>
                <w:sz w:val="24"/>
              </w:rPr>
              <w:t>рубашка.</w:t>
            </w:r>
          </w:p>
          <w:p w14:paraId="50A34FA6" w14:textId="77777777" w:rsidR="00A60C1B" w:rsidRDefault="00085A6F" w:rsidP="00A81646">
            <w:pPr>
              <w:spacing w:line="276" w:lineRule="auto"/>
              <w:rPr>
                <w:sz w:val="24"/>
              </w:rPr>
            </w:pPr>
            <w:r>
              <w:rPr>
                <w:b/>
                <w:sz w:val="24"/>
              </w:rPr>
              <w:t xml:space="preserve">ТЧЦ </w:t>
            </w:r>
            <w:r>
              <w:rPr>
                <w:sz w:val="24"/>
              </w:rPr>
              <w:t>галстук / бабочка.</w:t>
            </w:r>
          </w:p>
          <w:p w14:paraId="243373D0" w14:textId="77777777" w:rsidR="00A60C1B" w:rsidRDefault="00085A6F" w:rsidP="00A81646">
            <w:pPr>
              <w:spacing w:line="276" w:lineRule="auto"/>
              <w:rPr>
                <w:sz w:val="24"/>
              </w:rPr>
            </w:pPr>
            <w:r>
              <w:rPr>
                <w:b/>
                <w:sz w:val="24"/>
              </w:rPr>
              <w:t>ТЧЦ</w:t>
            </w:r>
            <w:r>
              <w:rPr>
                <w:sz w:val="24"/>
              </w:rPr>
              <w:t xml:space="preserve"> брюки.</w:t>
            </w:r>
          </w:p>
          <w:p w14:paraId="64EECA9A" w14:textId="77777777" w:rsidR="00A60C1B" w:rsidRDefault="00085A6F" w:rsidP="00A81646">
            <w:pPr>
              <w:spacing w:line="276" w:lineRule="auto"/>
              <w:rPr>
                <w:sz w:val="24"/>
              </w:rPr>
            </w:pPr>
            <w:r>
              <w:rPr>
                <w:b/>
                <w:sz w:val="24"/>
              </w:rPr>
              <w:t xml:space="preserve">ТЧЦ </w:t>
            </w:r>
            <w:r>
              <w:rPr>
                <w:sz w:val="24"/>
              </w:rPr>
              <w:t>пояс и лампасы по бокам по желанию</w:t>
            </w:r>
          </w:p>
        </w:tc>
        <w:tc>
          <w:tcPr>
            <w:tcW w:w="1987" w:type="dxa"/>
          </w:tcPr>
          <w:p w14:paraId="37DF6032" w14:textId="77777777" w:rsidR="00A60C1B" w:rsidRDefault="00085A6F" w:rsidP="00A81646">
            <w:pPr>
              <w:spacing w:line="276" w:lineRule="auto"/>
              <w:rPr>
                <w:sz w:val="24"/>
              </w:rPr>
            </w:pPr>
            <w:r>
              <w:rPr>
                <w:b/>
                <w:sz w:val="24"/>
              </w:rPr>
              <w:t xml:space="preserve">БЦ </w:t>
            </w:r>
            <w:r>
              <w:rPr>
                <w:sz w:val="24"/>
              </w:rPr>
              <w:t>блузка</w:t>
            </w:r>
            <w:r w:rsidR="0026137D" w:rsidRPr="0026137D">
              <w:rPr>
                <w:sz w:val="24"/>
              </w:rPr>
              <w:t xml:space="preserve"> </w:t>
            </w:r>
            <w:r>
              <w:rPr>
                <w:sz w:val="24"/>
              </w:rPr>
              <w:t xml:space="preserve">или </w:t>
            </w:r>
            <w:r w:rsidR="00A31935">
              <w:rPr>
                <w:color w:val="000000" w:themeColor="text1"/>
                <w:sz w:val="24"/>
              </w:rPr>
              <w:t>боди</w:t>
            </w:r>
          </w:p>
          <w:p w14:paraId="0F7A275F" w14:textId="77777777" w:rsidR="00A60C1B" w:rsidRDefault="00085A6F" w:rsidP="00A81646">
            <w:pPr>
              <w:spacing w:line="276" w:lineRule="auto"/>
              <w:rPr>
                <w:sz w:val="24"/>
              </w:rPr>
            </w:pPr>
            <w:r>
              <w:rPr>
                <w:b/>
                <w:sz w:val="24"/>
              </w:rPr>
              <w:t>ТЧЦ</w:t>
            </w:r>
            <w:r>
              <w:rPr>
                <w:sz w:val="24"/>
              </w:rPr>
              <w:t xml:space="preserve"> юбка отдельно</w:t>
            </w:r>
          </w:p>
        </w:tc>
        <w:tc>
          <w:tcPr>
            <w:tcW w:w="1991" w:type="dxa"/>
          </w:tcPr>
          <w:p w14:paraId="5C452CBE" w14:textId="77777777" w:rsidR="00A60C1B" w:rsidRDefault="00085A6F" w:rsidP="00A81646">
            <w:pPr>
              <w:spacing w:line="276" w:lineRule="auto"/>
              <w:rPr>
                <w:sz w:val="24"/>
              </w:rPr>
            </w:pPr>
            <w:r>
              <w:rPr>
                <w:b/>
                <w:sz w:val="24"/>
              </w:rPr>
              <w:t>Ц1нТЦ</w:t>
            </w:r>
            <w:r>
              <w:rPr>
                <w:sz w:val="24"/>
              </w:rPr>
              <w:t xml:space="preserve"> простое платье + трусы того же цвета, что и платье</w:t>
            </w:r>
          </w:p>
        </w:tc>
        <w:tc>
          <w:tcPr>
            <w:tcW w:w="2267" w:type="dxa"/>
          </w:tcPr>
          <w:p w14:paraId="64D26EEE" w14:textId="77777777" w:rsidR="00A60C1B" w:rsidRDefault="00085A6F" w:rsidP="00A81646">
            <w:pPr>
              <w:spacing w:line="276" w:lineRule="auto"/>
              <w:rPr>
                <w:sz w:val="24"/>
              </w:rPr>
            </w:pPr>
            <w:r>
              <w:rPr>
                <w:b/>
                <w:sz w:val="24"/>
              </w:rPr>
              <w:t xml:space="preserve">Ц1нТЦ </w:t>
            </w:r>
            <w:r>
              <w:rPr>
                <w:sz w:val="24"/>
              </w:rPr>
              <w:t>купальник с пришитой или отдельной юбкой того же цвета</w:t>
            </w:r>
          </w:p>
        </w:tc>
      </w:tr>
      <w:tr w:rsidR="00A60C1B" w14:paraId="433EDE23" w14:textId="77777777" w:rsidTr="000436BA">
        <w:trPr>
          <w:trHeight w:val="1691"/>
        </w:trPr>
        <w:tc>
          <w:tcPr>
            <w:tcW w:w="3719" w:type="dxa"/>
            <w:vAlign w:val="center"/>
          </w:tcPr>
          <w:p w14:paraId="41939DD6" w14:textId="6245A806" w:rsidR="000436BA" w:rsidRDefault="000436BA" w:rsidP="00A81646">
            <w:pPr>
              <w:spacing w:line="276" w:lineRule="auto"/>
              <w:jc w:val="center"/>
              <w:rPr>
                <w:b/>
                <w:sz w:val="24"/>
              </w:rPr>
            </w:pPr>
            <w:r>
              <w:rPr>
                <w:noProof/>
                <w:sz w:val="24"/>
              </w:rPr>
              <w:drawing>
                <wp:anchor distT="0" distB="0" distL="114300" distR="114300" simplePos="0" relativeHeight="251653632" behindDoc="0" locked="0" layoutInCell="1" allowOverlap="1" wp14:anchorId="48C312D5" wp14:editId="36C3BA6A">
                  <wp:simplePos x="0" y="0"/>
                  <wp:positionH relativeFrom="column">
                    <wp:posOffset>850900</wp:posOffset>
                  </wp:positionH>
                  <wp:positionV relativeFrom="paragraph">
                    <wp:posOffset>194945</wp:posOffset>
                  </wp:positionV>
                  <wp:extent cx="744855" cy="76517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a:stretch/>
                        </pic:blipFill>
                        <pic:spPr>
                          <a:xfrm>
                            <a:off x="0" y="0"/>
                            <a:ext cx="744855" cy="765175"/>
                          </a:xfrm>
                          <a:prstGeom prst="rect">
                            <a:avLst/>
                          </a:prstGeom>
                        </pic:spPr>
                      </pic:pic>
                    </a:graphicData>
                  </a:graphic>
                  <wp14:sizeRelH relativeFrom="margin">
                    <wp14:pctWidth>0</wp14:pctWidth>
                  </wp14:sizeRelH>
                  <wp14:sizeRelV relativeFrom="margin">
                    <wp14:pctHeight>0</wp14:pctHeight>
                  </wp14:sizeRelV>
                </wp:anchor>
              </w:drawing>
            </w:r>
          </w:p>
          <w:p w14:paraId="4A1BD1FA" w14:textId="63F5A847" w:rsidR="000436BA" w:rsidRDefault="000436BA" w:rsidP="00A81646">
            <w:pPr>
              <w:spacing w:line="276" w:lineRule="auto"/>
              <w:jc w:val="center"/>
              <w:rPr>
                <w:b/>
                <w:sz w:val="24"/>
              </w:rPr>
            </w:pPr>
          </w:p>
          <w:p w14:paraId="4A6C0FA4" w14:textId="6633344B" w:rsidR="000436BA" w:rsidRDefault="000436BA" w:rsidP="00A81646">
            <w:pPr>
              <w:spacing w:line="276" w:lineRule="auto"/>
              <w:jc w:val="center"/>
              <w:rPr>
                <w:b/>
                <w:sz w:val="24"/>
              </w:rPr>
            </w:pPr>
          </w:p>
          <w:p w14:paraId="6B21EDCF" w14:textId="77777777" w:rsidR="000436BA" w:rsidRDefault="000436BA" w:rsidP="00A81646">
            <w:pPr>
              <w:spacing w:line="276" w:lineRule="auto"/>
              <w:jc w:val="center"/>
              <w:rPr>
                <w:b/>
                <w:sz w:val="24"/>
              </w:rPr>
            </w:pPr>
          </w:p>
          <w:p w14:paraId="7F6B8779" w14:textId="77777777" w:rsidR="000436BA" w:rsidRDefault="000436BA" w:rsidP="00A81646">
            <w:pPr>
              <w:spacing w:line="276" w:lineRule="auto"/>
              <w:jc w:val="center"/>
              <w:rPr>
                <w:b/>
                <w:sz w:val="24"/>
              </w:rPr>
            </w:pPr>
          </w:p>
          <w:p w14:paraId="48C9AA99" w14:textId="6E181CD2" w:rsidR="000436BA" w:rsidRPr="000436BA" w:rsidRDefault="000436BA" w:rsidP="000436BA">
            <w:pPr>
              <w:spacing w:line="276" w:lineRule="auto"/>
              <w:jc w:val="right"/>
              <w:rPr>
                <w:bCs/>
                <w:sz w:val="24"/>
              </w:rPr>
            </w:pPr>
            <w:r w:rsidRPr="000436BA">
              <w:rPr>
                <w:bCs/>
                <w:sz w:val="24"/>
              </w:rPr>
              <w:t>Рис. 1</w:t>
            </w:r>
          </w:p>
        </w:tc>
        <w:tc>
          <w:tcPr>
            <w:tcW w:w="1987" w:type="dxa"/>
            <w:vAlign w:val="center"/>
          </w:tcPr>
          <w:p w14:paraId="4E18E826" w14:textId="2062793E" w:rsidR="000436BA" w:rsidRDefault="000436BA" w:rsidP="00A81646">
            <w:pPr>
              <w:spacing w:line="276" w:lineRule="auto"/>
              <w:jc w:val="center"/>
              <w:rPr>
                <w:noProof/>
                <w:sz w:val="24"/>
              </w:rPr>
            </w:pPr>
            <w:r>
              <w:rPr>
                <w:noProof/>
                <w:sz w:val="24"/>
              </w:rPr>
              <w:drawing>
                <wp:anchor distT="0" distB="0" distL="114300" distR="114300" simplePos="0" relativeHeight="251654656" behindDoc="0" locked="0" layoutInCell="1" allowOverlap="1" wp14:anchorId="31FBB52C" wp14:editId="264D3695">
                  <wp:simplePos x="0" y="0"/>
                  <wp:positionH relativeFrom="column">
                    <wp:posOffset>139700</wp:posOffset>
                  </wp:positionH>
                  <wp:positionV relativeFrom="paragraph">
                    <wp:posOffset>193675</wp:posOffset>
                  </wp:positionV>
                  <wp:extent cx="810260" cy="784860"/>
                  <wp:effectExtent l="19050" t="0" r="8890" b="0"/>
                  <wp:wrapNone/>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srcRect/>
                          <a:stretch/>
                        </pic:blipFill>
                        <pic:spPr>
                          <a:xfrm>
                            <a:off x="0" y="0"/>
                            <a:ext cx="810260" cy="784860"/>
                          </a:xfrm>
                          <a:prstGeom prst="rect">
                            <a:avLst/>
                          </a:prstGeom>
                        </pic:spPr>
                      </pic:pic>
                    </a:graphicData>
                  </a:graphic>
                  <wp14:sizeRelH relativeFrom="margin">
                    <wp14:pctWidth>0</wp14:pctWidth>
                  </wp14:sizeRelH>
                  <wp14:sizeRelV relativeFrom="margin">
                    <wp14:pctHeight>0</wp14:pctHeight>
                  </wp14:sizeRelV>
                </wp:anchor>
              </w:drawing>
            </w:r>
          </w:p>
          <w:p w14:paraId="7CEA432A" w14:textId="4BAC4FCB" w:rsidR="000436BA" w:rsidRDefault="000436BA" w:rsidP="00A81646">
            <w:pPr>
              <w:spacing w:line="276" w:lineRule="auto"/>
              <w:jc w:val="center"/>
              <w:rPr>
                <w:noProof/>
                <w:sz w:val="24"/>
              </w:rPr>
            </w:pPr>
          </w:p>
          <w:p w14:paraId="51272BF1" w14:textId="77777777" w:rsidR="000436BA" w:rsidRDefault="000436BA" w:rsidP="00A81646">
            <w:pPr>
              <w:spacing w:line="276" w:lineRule="auto"/>
              <w:jc w:val="center"/>
              <w:rPr>
                <w:noProof/>
                <w:sz w:val="24"/>
              </w:rPr>
            </w:pPr>
          </w:p>
          <w:p w14:paraId="7B4E069F" w14:textId="301E282D" w:rsidR="000436BA" w:rsidRDefault="000436BA" w:rsidP="00A81646">
            <w:pPr>
              <w:spacing w:line="276" w:lineRule="auto"/>
              <w:jc w:val="center"/>
              <w:rPr>
                <w:noProof/>
                <w:sz w:val="24"/>
              </w:rPr>
            </w:pPr>
          </w:p>
          <w:p w14:paraId="5341D64D" w14:textId="77777777" w:rsidR="000436BA" w:rsidRDefault="000436BA" w:rsidP="00A81646">
            <w:pPr>
              <w:spacing w:line="276" w:lineRule="auto"/>
              <w:jc w:val="center"/>
              <w:rPr>
                <w:noProof/>
                <w:sz w:val="24"/>
              </w:rPr>
            </w:pPr>
          </w:p>
          <w:p w14:paraId="7BA284C6" w14:textId="7CD1F47F" w:rsidR="000436BA" w:rsidRPr="000436BA" w:rsidRDefault="000436BA" w:rsidP="000436BA">
            <w:pPr>
              <w:spacing w:line="276" w:lineRule="auto"/>
              <w:jc w:val="right"/>
              <w:rPr>
                <w:noProof/>
                <w:sz w:val="24"/>
              </w:rPr>
            </w:pPr>
            <w:r>
              <w:rPr>
                <w:noProof/>
                <w:sz w:val="24"/>
              </w:rPr>
              <w:t>Рис. 2</w:t>
            </w:r>
          </w:p>
        </w:tc>
        <w:tc>
          <w:tcPr>
            <w:tcW w:w="1991" w:type="dxa"/>
            <w:vAlign w:val="center"/>
          </w:tcPr>
          <w:p w14:paraId="35FF0D45" w14:textId="5EDE37A6" w:rsidR="000436BA" w:rsidRDefault="000436BA" w:rsidP="000436BA">
            <w:pPr>
              <w:spacing w:line="276" w:lineRule="auto"/>
              <w:jc w:val="center"/>
              <w:rPr>
                <w:noProof/>
                <w:sz w:val="24"/>
              </w:rPr>
            </w:pPr>
            <w:r>
              <w:rPr>
                <w:noProof/>
                <w:sz w:val="24"/>
              </w:rPr>
              <w:drawing>
                <wp:anchor distT="0" distB="0" distL="114300" distR="114300" simplePos="0" relativeHeight="251655680" behindDoc="0" locked="0" layoutInCell="1" allowOverlap="1" wp14:anchorId="72C314A2" wp14:editId="1D101667">
                  <wp:simplePos x="0" y="0"/>
                  <wp:positionH relativeFrom="column">
                    <wp:posOffset>68580</wp:posOffset>
                  </wp:positionH>
                  <wp:positionV relativeFrom="paragraph">
                    <wp:posOffset>169545</wp:posOffset>
                  </wp:positionV>
                  <wp:extent cx="910590" cy="808355"/>
                  <wp:effectExtent l="19050" t="0" r="3810" b="0"/>
                  <wp:wrapNone/>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srcRect/>
                          <a:stretch/>
                        </pic:blipFill>
                        <pic:spPr>
                          <a:xfrm>
                            <a:off x="0" y="0"/>
                            <a:ext cx="910590" cy="808355"/>
                          </a:xfrm>
                          <a:prstGeom prst="rect">
                            <a:avLst/>
                          </a:prstGeom>
                        </pic:spPr>
                      </pic:pic>
                    </a:graphicData>
                  </a:graphic>
                  <wp14:sizeRelH relativeFrom="margin">
                    <wp14:pctWidth>0</wp14:pctWidth>
                  </wp14:sizeRelH>
                  <wp14:sizeRelV relativeFrom="margin">
                    <wp14:pctHeight>0</wp14:pctHeight>
                  </wp14:sizeRelV>
                </wp:anchor>
              </w:drawing>
            </w:r>
          </w:p>
          <w:p w14:paraId="14ACEE67" w14:textId="32D032E8" w:rsidR="000436BA" w:rsidRDefault="000436BA" w:rsidP="000436BA">
            <w:pPr>
              <w:spacing w:line="276" w:lineRule="auto"/>
              <w:jc w:val="center"/>
              <w:rPr>
                <w:noProof/>
                <w:sz w:val="24"/>
              </w:rPr>
            </w:pPr>
          </w:p>
          <w:p w14:paraId="4942B331" w14:textId="11E1E467" w:rsidR="000436BA" w:rsidRDefault="000436BA" w:rsidP="000436BA">
            <w:pPr>
              <w:spacing w:line="276" w:lineRule="auto"/>
              <w:jc w:val="center"/>
              <w:rPr>
                <w:noProof/>
                <w:sz w:val="24"/>
              </w:rPr>
            </w:pPr>
          </w:p>
          <w:p w14:paraId="1EE14D79" w14:textId="77777777" w:rsidR="000436BA" w:rsidRDefault="000436BA" w:rsidP="000436BA">
            <w:pPr>
              <w:spacing w:line="276" w:lineRule="auto"/>
              <w:jc w:val="center"/>
              <w:rPr>
                <w:noProof/>
                <w:sz w:val="24"/>
              </w:rPr>
            </w:pPr>
          </w:p>
          <w:p w14:paraId="4465D94C" w14:textId="77777777" w:rsidR="000436BA" w:rsidRDefault="000436BA" w:rsidP="000436BA">
            <w:pPr>
              <w:spacing w:line="276" w:lineRule="auto"/>
              <w:jc w:val="center"/>
              <w:rPr>
                <w:noProof/>
                <w:sz w:val="24"/>
              </w:rPr>
            </w:pPr>
          </w:p>
          <w:p w14:paraId="24CC8DED" w14:textId="42D7DAE9" w:rsidR="00A60C1B" w:rsidRDefault="000436BA" w:rsidP="000436BA">
            <w:pPr>
              <w:spacing w:line="276" w:lineRule="auto"/>
              <w:jc w:val="right"/>
              <w:rPr>
                <w:b/>
                <w:sz w:val="24"/>
              </w:rPr>
            </w:pPr>
            <w:r>
              <w:rPr>
                <w:noProof/>
                <w:sz w:val="24"/>
              </w:rPr>
              <w:t>Рис. 3</w:t>
            </w:r>
          </w:p>
        </w:tc>
        <w:tc>
          <w:tcPr>
            <w:tcW w:w="2267" w:type="dxa"/>
            <w:vAlign w:val="center"/>
          </w:tcPr>
          <w:p w14:paraId="73937B33" w14:textId="655C35FE" w:rsidR="000436BA" w:rsidRDefault="000436BA" w:rsidP="000436BA">
            <w:pPr>
              <w:spacing w:line="276" w:lineRule="auto"/>
              <w:jc w:val="center"/>
              <w:rPr>
                <w:noProof/>
                <w:sz w:val="24"/>
              </w:rPr>
            </w:pPr>
            <w:r>
              <w:rPr>
                <w:noProof/>
                <w:sz w:val="24"/>
              </w:rPr>
              <w:drawing>
                <wp:anchor distT="0" distB="0" distL="114300" distR="114300" simplePos="0" relativeHeight="251656704" behindDoc="0" locked="0" layoutInCell="1" allowOverlap="1" wp14:anchorId="08D3DAB9" wp14:editId="7D6712D2">
                  <wp:simplePos x="0" y="0"/>
                  <wp:positionH relativeFrom="column">
                    <wp:posOffset>164465</wp:posOffset>
                  </wp:positionH>
                  <wp:positionV relativeFrom="paragraph">
                    <wp:posOffset>146050</wp:posOffset>
                  </wp:positionV>
                  <wp:extent cx="910590" cy="808355"/>
                  <wp:effectExtent l="19050" t="0" r="3810" b="0"/>
                  <wp:wrapNone/>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srcRect/>
                          <a:stretch/>
                        </pic:blipFill>
                        <pic:spPr>
                          <a:xfrm>
                            <a:off x="0" y="0"/>
                            <a:ext cx="910590" cy="808355"/>
                          </a:xfrm>
                          <a:prstGeom prst="rect">
                            <a:avLst/>
                          </a:prstGeom>
                        </pic:spPr>
                      </pic:pic>
                    </a:graphicData>
                  </a:graphic>
                  <wp14:sizeRelH relativeFrom="margin">
                    <wp14:pctWidth>0</wp14:pctWidth>
                  </wp14:sizeRelH>
                  <wp14:sizeRelV relativeFrom="margin">
                    <wp14:pctHeight>0</wp14:pctHeight>
                  </wp14:sizeRelV>
                </wp:anchor>
              </w:drawing>
            </w:r>
          </w:p>
          <w:p w14:paraId="7BEA377A" w14:textId="618347FE" w:rsidR="000436BA" w:rsidRDefault="000436BA" w:rsidP="000436BA">
            <w:pPr>
              <w:spacing w:line="276" w:lineRule="auto"/>
              <w:jc w:val="center"/>
              <w:rPr>
                <w:noProof/>
                <w:sz w:val="24"/>
              </w:rPr>
            </w:pPr>
          </w:p>
          <w:p w14:paraId="635F4F82" w14:textId="03706D2C" w:rsidR="000436BA" w:rsidRDefault="000436BA" w:rsidP="000436BA">
            <w:pPr>
              <w:spacing w:line="276" w:lineRule="auto"/>
              <w:jc w:val="center"/>
              <w:rPr>
                <w:noProof/>
                <w:sz w:val="24"/>
              </w:rPr>
            </w:pPr>
          </w:p>
          <w:p w14:paraId="5A7A28BC" w14:textId="5894D770" w:rsidR="000436BA" w:rsidRDefault="000436BA" w:rsidP="000436BA">
            <w:pPr>
              <w:spacing w:line="276" w:lineRule="auto"/>
              <w:jc w:val="center"/>
              <w:rPr>
                <w:noProof/>
                <w:sz w:val="24"/>
              </w:rPr>
            </w:pPr>
          </w:p>
          <w:p w14:paraId="1B798D77" w14:textId="77777777" w:rsidR="000436BA" w:rsidRDefault="000436BA" w:rsidP="000436BA">
            <w:pPr>
              <w:spacing w:line="276" w:lineRule="auto"/>
              <w:jc w:val="center"/>
              <w:rPr>
                <w:noProof/>
                <w:sz w:val="24"/>
              </w:rPr>
            </w:pPr>
          </w:p>
          <w:p w14:paraId="566D8973" w14:textId="0D4BE3C3" w:rsidR="00A60C1B" w:rsidRDefault="000436BA" w:rsidP="000436BA">
            <w:pPr>
              <w:spacing w:line="276" w:lineRule="auto"/>
              <w:jc w:val="right"/>
              <w:rPr>
                <w:b/>
                <w:sz w:val="24"/>
              </w:rPr>
            </w:pPr>
            <w:r>
              <w:rPr>
                <w:noProof/>
                <w:sz w:val="24"/>
              </w:rPr>
              <w:t>Рис. 4</w:t>
            </w:r>
          </w:p>
        </w:tc>
      </w:tr>
      <w:tr w:rsidR="00A60C1B" w14:paraId="7A6449C9" w14:textId="77777777" w:rsidTr="00FE4F9C">
        <w:tc>
          <w:tcPr>
            <w:tcW w:w="9964" w:type="dxa"/>
            <w:gridSpan w:val="4"/>
            <w:vAlign w:val="center"/>
          </w:tcPr>
          <w:p w14:paraId="5DDCCAFE" w14:textId="74DDDE3B" w:rsidR="00A60C1B" w:rsidRDefault="00085A6F" w:rsidP="00A81646">
            <w:pPr>
              <w:pStyle w:val="a5"/>
              <w:widowControl/>
              <w:spacing w:line="276" w:lineRule="auto"/>
              <w:ind w:left="34"/>
              <w:jc w:val="center"/>
              <w:rPr>
                <w:b/>
                <w:sz w:val="24"/>
              </w:rPr>
            </w:pPr>
            <w:r>
              <w:rPr>
                <w:b/>
                <w:sz w:val="24"/>
              </w:rPr>
              <w:t>ОТДЕЛКА КОСТЮМА, МЕРЦАЮЩИЕ ЭФФЕКТЫ, ЭФФЕКТ ПРОЗРАЧНОСТИ</w:t>
            </w:r>
          </w:p>
        </w:tc>
      </w:tr>
      <w:tr w:rsidR="00A60C1B" w14:paraId="474589D4" w14:textId="77777777" w:rsidTr="00FE4F9C">
        <w:trPr>
          <w:trHeight w:val="324"/>
        </w:trPr>
        <w:tc>
          <w:tcPr>
            <w:tcW w:w="3719" w:type="dxa"/>
            <w:vAlign w:val="center"/>
          </w:tcPr>
          <w:p w14:paraId="746FAA37" w14:textId="77777777" w:rsidR="00A60C1B" w:rsidRPr="00FE4F9C" w:rsidRDefault="00085A6F" w:rsidP="00A81646">
            <w:pPr>
              <w:spacing w:line="276" w:lineRule="auto"/>
              <w:jc w:val="center"/>
              <w:rPr>
                <w:bCs/>
                <w:sz w:val="24"/>
              </w:rPr>
            </w:pPr>
            <w:r w:rsidRPr="00FE4F9C">
              <w:rPr>
                <w:bCs/>
                <w:sz w:val="24"/>
              </w:rPr>
              <w:t>ПАРТНЕР</w:t>
            </w:r>
          </w:p>
        </w:tc>
        <w:tc>
          <w:tcPr>
            <w:tcW w:w="6245" w:type="dxa"/>
            <w:gridSpan w:val="3"/>
            <w:vAlign w:val="center"/>
          </w:tcPr>
          <w:p w14:paraId="7AE1E61B"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553753C0" w14:textId="77777777" w:rsidTr="00FE4F9C">
        <w:trPr>
          <w:trHeight w:val="324"/>
        </w:trPr>
        <w:tc>
          <w:tcPr>
            <w:tcW w:w="3719" w:type="dxa"/>
            <w:vAlign w:val="center"/>
          </w:tcPr>
          <w:p w14:paraId="51C552C5" w14:textId="77777777"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14:paraId="1A0537B8" w14:textId="77777777" w:rsidR="00A60C1B" w:rsidRPr="00FE4F9C" w:rsidRDefault="00085A6F" w:rsidP="00A81646">
            <w:pPr>
              <w:spacing w:line="276" w:lineRule="auto"/>
              <w:jc w:val="center"/>
              <w:rPr>
                <w:bCs/>
                <w:sz w:val="24"/>
              </w:rPr>
            </w:pPr>
            <w:r w:rsidRPr="00FE4F9C">
              <w:rPr>
                <w:bCs/>
                <w:sz w:val="24"/>
              </w:rPr>
              <w:t>СТ, ЛА</w:t>
            </w:r>
          </w:p>
        </w:tc>
      </w:tr>
      <w:tr w:rsidR="00A60C1B" w14:paraId="1F7BF0E8" w14:textId="77777777" w:rsidTr="00FE4F9C">
        <w:tc>
          <w:tcPr>
            <w:tcW w:w="3719" w:type="dxa"/>
            <w:vAlign w:val="center"/>
          </w:tcPr>
          <w:p w14:paraId="4694D8A6" w14:textId="77777777" w:rsidR="00A60C1B" w:rsidRDefault="00085A6F" w:rsidP="00A81646">
            <w:pPr>
              <w:spacing w:line="276" w:lineRule="auto"/>
              <w:rPr>
                <w:b/>
                <w:sz w:val="24"/>
              </w:rPr>
            </w:pPr>
            <w:r>
              <w:rPr>
                <w:sz w:val="24"/>
              </w:rPr>
              <w:t xml:space="preserve">Отделка костюма – </w:t>
            </w:r>
            <w:r>
              <w:rPr>
                <w:b/>
                <w:sz w:val="24"/>
              </w:rPr>
              <w:t>НР</w:t>
            </w:r>
          </w:p>
          <w:p w14:paraId="5748215C" w14:textId="77777777" w:rsidR="00A60C1B" w:rsidRDefault="00085A6F" w:rsidP="00A81646">
            <w:pPr>
              <w:spacing w:line="276" w:lineRule="auto"/>
              <w:rPr>
                <w:sz w:val="24"/>
              </w:rPr>
            </w:pPr>
            <w:r>
              <w:rPr>
                <w:sz w:val="24"/>
              </w:rPr>
              <w:t xml:space="preserve">Основные материалы с мерцающими эффектами и эффектом прозрачности - </w:t>
            </w:r>
            <w:r>
              <w:rPr>
                <w:b/>
                <w:sz w:val="24"/>
              </w:rPr>
              <w:t>НР</w:t>
            </w:r>
          </w:p>
        </w:tc>
        <w:tc>
          <w:tcPr>
            <w:tcW w:w="6245" w:type="dxa"/>
            <w:gridSpan w:val="3"/>
            <w:vAlign w:val="center"/>
          </w:tcPr>
          <w:p w14:paraId="0534A416" w14:textId="77777777" w:rsidR="00A60C1B" w:rsidRDefault="00085A6F" w:rsidP="00A81646">
            <w:pPr>
              <w:spacing w:line="276" w:lineRule="auto"/>
              <w:rPr>
                <w:sz w:val="24"/>
              </w:rPr>
            </w:pPr>
            <w:r>
              <w:rPr>
                <w:sz w:val="24"/>
              </w:rPr>
              <w:t xml:space="preserve">Отделка костюма – </w:t>
            </w:r>
            <w:r>
              <w:rPr>
                <w:b/>
                <w:sz w:val="24"/>
              </w:rPr>
              <w:t>НР</w:t>
            </w:r>
          </w:p>
          <w:p w14:paraId="4F87956A" w14:textId="77777777" w:rsidR="00A60C1B" w:rsidRDefault="00CA04FC" w:rsidP="00A81646">
            <w:pPr>
              <w:spacing w:line="276" w:lineRule="auto"/>
              <w:rPr>
                <w:sz w:val="24"/>
              </w:rPr>
            </w:pPr>
            <w:r>
              <w:rPr>
                <w:sz w:val="24"/>
              </w:rPr>
              <w:t xml:space="preserve">Основные материалы с мерцающими эффектами и эффектом прозрачности </w:t>
            </w:r>
            <w:r w:rsidR="00085A6F">
              <w:rPr>
                <w:sz w:val="24"/>
              </w:rPr>
              <w:t xml:space="preserve">– </w:t>
            </w:r>
            <w:r w:rsidR="00085A6F">
              <w:rPr>
                <w:b/>
                <w:sz w:val="24"/>
              </w:rPr>
              <w:t>НР</w:t>
            </w:r>
          </w:p>
        </w:tc>
      </w:tr>
      <w:tr w:rsidR="00A60C1B" w14:paraId="50B10237" w14:textId="77777777" w:rsidTr="00FE4F9C">
        <w:tc>
          <w:tcPr>
            <w:tcW w:w="9964" w:type="dxa"/>
            <w:gridSpan w:val="4"/>
            <w:vAlign w:val="center"/>
          </w:tcPr>
          <w:p w14:paraId="70D5AF3F" w14:textId="77777777" w:rsidR="00A60C1B" w:rsidRDefault="00085A6F" w:rsidP="00A81646">
            <w:pPr>
              <w:pStyle w:val="a5"/>
              <w:widowControl/>
              <w:spacing w:line="276" w:lineRule="auto"/>
              <w:ind w:left="34"/>
              <w:jc w:val="center"/>
              <w:rPr>
                <w:b/>
                <w:sz w:val="24"/>
              </w:rPr>
            </w:pPr>
            <w:r>
              <w:rPr>
                <w:b/>
                <w:sz w:val="24"/>
              </w:rPr>
              <w:t>ОБУВЬ, НОСКИ, КОЛГОТКИ</w:t>
            </w:r>
          </w:p>
        </w:tc>
      </w:tr>
      <w:tr w:rsidR="00A60C1B" w14:paraId="31E246C3" w14:textId="77777777" w:rsidTr="00FE4F9C">
        <w:trPr>
          <w:trHeight w:val="324"/>
        </w:trPr>
        <w:tc>
          <w:tcPr>
            <w:tcW w:w="3719" w:type="dxa"/>
            <w:vAlign w:val="center"/>
          </w:tcPr>
          <w:p w14:paraId="31AEDB69" w14:textId="77777777" w:rsidR="00A60C1B" w:rsidRPr="00A31935" w:rsidRDefault="00085A6F" w:rsidP="00A81646">
            <w:pPr>
              <w:spacing w:line="276" w:lineRule="auto"/>
              <w:jc w:val="center"/>
              <w:rPr>
                <w:bCs/>
                <w:sz w:val="24"/>
              </w:rPr>
            </w:pPr>
            <w:r w:rsidRPr="00A31935">
              <w:rPr>
                <w:bCs/>
                <w:sz w:val="24"/>
              </w:rPr>
              <w:t>ПАРТНЕР</w:t>
            </w:r>
          </w:p>
        </w:tc>
        <w:tc>
          <w:tcPr>
            <w:tcW w:w="6245" w:type="dxa"/>
            <w:gridSpan w:val="3"/>
            <w:vAlign w:val="center"/>
          </w:tcPr>
          <w:p w14:paraId="1C242669" w14:textId="77777777" w:rsidR="00A60C1B" w:rsidRPr="00A31935" w:rsidRDefault="00085A6F" w:rsidP="00A81646">
            <w:pPr>
              <w:spacing w:line="276" w:lineRule="auto"/>
              <w:jc w:val="center"/>
              <w:rPr>
                <w:bCs/>
                <w:sz w:val="24"/>
              </w:rPr>
            </w:pPr>
            <w:r w:rsidRPr="00A31935">
              <w:rPr>
                <w:bCs/>
                <w:sz w:val="24"/>
              </w:rPr>
              <w:t>ПАРТНЕРША</w:t>
            </w:r>
          </w:p>
        </w:tc>
      </w:tr>
      <w:tr w:rsidR="00A60C1B" w14:paraId="6027E071" w14:textId="77777777" w:rsidTr="00FE4F9C">
        <w:trPr>
          <w:trHeight w:val="324"/>
        </w:trPr>
        <w:tc>
          <w:tcPr>
            <w:tcW w:w="3719" w:type="dxa"/>
            <w:vAlign w:val="center"/>
          </w:tcPr>
          <w:p w14:paraId="50C17EA8" w14:textId="77777777" w:rsidR="00A60C1B" w:rsidRPr="00A31935" w:rsidRDefault="00085A6F" w:rsidP="00A81646">
            <w:pPr>
              <w:spacing w:line="276" w:lineRule="auto"/>
              <w:jc w:val="center"/>
              <w:rPr>
                <w:bCs/>
                <w:sz w:val="24"/>
              </w:rPr>
            </w:pPr>
            <w:r w:rsidRPr="00A31935">
              <w:rPr>
                <w:bCs/>
                <w:sz w:val="24"/>
              </w:rPr>
              <w:t>СТ, ЛА</w:t>
            </w:r>
          </w:p>
        </w:tc>
        <w:tc>
          <w:tcPr>
            <w:tcW w:w="6245" w:type="dxa"/>
            <w:gridSpan w:val="3"/>
            <w:vAlign w:val="center"/>
          </w:tcPr>
          <w:p w14:paraId="2A24C860" w14:textId="77777777" w:rsidR="00A60C1B" w:rsidRPr="00A31935" w:rsidRDefault="00085A6F" w:rsidP="00A81646">
            <w:pPr>
              <w:spacing w:line="276" w:lineRule="auto"/>
              <w:jc w:val="center"/>
              <w:rPr>
                <w:bCs/>
                <w:sz w:val="24"/>
              </w:rPr>
            </w:pPr>
            <w:r w:rsidRPr="00A31935">
              <w:rPr>
                <w:bCs/>
                <w:sz w:val="24"/>
              </w:rPr>
              <w:t>СТ, ЛА</w:t>
            </w:r>
          </w:p>
        </w:tc>
      </w:tr>
      <w:tr w:rsidR="00A60C1B" w14:paraId="0CB40DE8" w14:textId="77777777" w:rsidTr="00FE4F9C">
        <w:tc>
          <w:tcPr>
            <w:tcW w:w="3719" w:type="dxa"/>
          </w:tcPr>
          <w:p w14:paraId="74DA3985" w14:textId="77777777" w:rsidR="00A60C1B" w:rsidRDefault="00085A6F" w:rsidP="00A81646">
            <w:pPr>
              <w:spacing w:line="276" w:lineRule="auto"/>
              <w:rPr>
                <w:sz w:val="24"/>
              </w:rPr>
            </w:pPr>
            <w:r>
              <w:rPr>
                <w:b/>
                <w:sz w:val="24"/>
              </w:rPr>
              <w:t>ТЧЦ</w:t>
            </w:r>
            <w:r>
              <w:rPr>
                <w:sz w:val="24"/>
              </w:rPr>
              <w:t xml:space="preserve"> обувь, каблук: не более </w:t>
            </w:r>
            <w:r>
              <w:rPr>
                <w:b/>
                <w:sz w:val="24"/>
              </w:rPr>
              <w:t>2,5 см.</w:t>
            </w:r>
          </w:p>
          <w:p w14:paraId="72DDA7C9" w14:textId="77777777" w:rsidR="00A60C1B" w:rsidRDefault="00085A6F" w:rsidP="00A81646">
            <w:pPr>
              <w:spacing w:line="276" w:lineRule="auto"/>
              <w:rPr>
                <w:sz w:val="24"/>
              </w:rPr>
            </w:pPr>
            <w:r>
              <w:rPr>
                <w:b/>
                <w:sz w:val="24"/>
              </w:rPr>
              <w:t>ТЧЦ</w:t>
            </w:r>
            <w:r>
              <w:rPr>
                <w:sz w:val="24"/>
              </w:rPr>
              <w:t xml:space="preserve"> носки обязательны</w:t>
            </w:r>
          </w:p>
          <w:p w14:paraId="3C7ACF9E" w14:textId="77777777" w:rsidR="00A60C1B" w:rsidRDefault="00A60C1B" w:rsidP="00A81646">
            <w:pPr>
              <w:spacing w:line="276" w:lineRule="auto"/>
              <w:rPr>
                <w:b/>
                <w:sz w:val="24"/>
              </w:rPr>
            </w:pPr>
          </w:p>
        </w:tc>
        <w:tc>
          <w:tcPr>
            <w:tcW w:w="6245" w:type="dxa"/>
            <w:gridSpan w:val="3"/>
          </w:tcPr>
          <w:p w14:paraId="4E7BB524" w14:textId="77777777" w:rsidR="00A60C1B" w:rsidRPr="00A31935" w:rsidRDefault="00085A6F" w:rsidP="00A81646">
            <w:pPr>
              <w:spacing w:line="276" w:lineRule="auto"/>
              <w:rPr>
                <w:color w:val="auto"/>
                <w:sz w:val="24"/>
              </w:rPr>
            </w:pPr>
            <w:r w:rsidRPr="00A31935">
              <w:rPr>
                <w:color w:val="auto"/>
                <w:sz w:val="24"/>
              </w:rPr>
              <w:t>Обувь: разрешается без дополнительных украшений от производителя любого цвета, включая материал с мерцающими эффектами (металлик, блестки).</w:t>
            </w:r>
          </w:p>
          <w:p w14:paraId="7AE1109F" w14:textId="77777777" w:rsidR="00A60C1B" w:rsidRPr="00A31935" w:rsidRDefault="00085A6F" w:rsidP="00A81646">
            <w:pPr>
              <w:spacing w:line="276" w:lineRule="auto"/>
              <w:rPr>
                <w:color w:val="auto"/>
                <w:sz w:val="24"/>
              </w:rPr>
            </w:pPr>
            <w:r w:rsidRPr="00A31935">
              <w:rPr>
                <w:color w:val="auto"/>
                <w:sz w:val="24"/>
              </w:rPr>
              <w:t>Пряжка с роликовым крючком, пряжки со стразами разрешены, если они используются для застегивания обуви, а не в качестве украшения.</w:t>
            </w:r>
          </w:p>
          <w:p w14:paraId="2747AF35" w14:textId="77777777" w:rsidR="00A60C1B" w:rsidRPr="00A31935" w:rsidRDefault="00085A6F" w:rsidP="00A81646">
            <w:pPr>
              <w:spacing w:line="276" w:lineRule="auto"/>
              <w:rPr>
                <w:color w:val="auto"/>
                <w:sz w:val="24"/>
              </w:rPr>
            </w:pPr>
            <w:r w:rsidRPr="00A31935">
              <w:rPr>
                <w:color w:val="auto"/>
                <w:sz w:val="24"/>
              </w:rPr>
              <w:t xml:space="preserve">Каблук: не более </w:t>
            </w:r>
            <w:r w:rsidRPr="00A31935">
              <w:rPr>
                <w:b/>
                <w:color w:val="auto"/>
                <w:sz w:val="24"/>
              </w:rPr>
              <w:t>3,5 см.</w:t>
            </w:r>
          </w:p>
          <w:p w14:paraId="04193915" w14:textId="77777777" w:rsidR="00A31935" w:rsidRPr="00A31935" w:rsidRDefault="00A31935" w:rsidP="00A31935">
            <w:pPr>
              <w:spacing w:line="276" w:lineRule="auto"/>
              <w:jc w:val="both"/>
              <w:rPr>
                <w:color w:val="auto"/>
                <w:sz w:val="24"/>
              </w:rPr>
            </w:pPr>
            <w:r w:rsidRPr="00A31935">
              <w:rPr>
                <w:color w:val="auto"/>
                <w:sz w:val="24"/>
              </w:rPr>
              <w:t>Носки: короткие</w:t>
            </w:r>
            <w:r w:rsidRPr="00A31935">
              <w:rPr>
                <w:b/>
                <w:color w:val="auto"/>
                <w:sz w:val="24"/>
              </w:rPr>
              <w:t xml:space="preserve"> БЦ, </w:t>
            </w:r>
            <w:r w:rsidRPr="00A31935">
              <w:rPr>
                <w:color w:val="auto"/>
                <w:sz w:val="24"/>
              </w:rPr>
              <w:t xml:space="preserve">допускается отделка того же цвета </w:t>
            </w:r>
            <w:r w:rsidRPr="00A31935">
              <w:rPr>
                <w:b/>
                <w:color w:val="auto"/>
                <w:sz w:val="24"/>
              </w:rPr>
              <w:t>БМЭ</w:t>
            </w:r>
            <w:r w:rsidRPr="00A31935">
              <w:rPr>
                <w:color w:val="auto"/>
                <w:sz w:val="24"/>
              </w:rPr>
              <w:t>;</w:t>
            </w:r>
          </w:p>
          <w:p w14:paraId="56AF9047" w14:textId="77777777" w:rsidR="00A60C1B" w:rsidRPr="00A31935" w:rsidRDefault="00085A6F" w:rsidP="00A81646">
            <w:pPr>
              <w:spacing w:line="276" w:lineRule="auto"/>
              <w:rPr>
                <w:color w:val="auto"/>
                <w:sz w:val="24"/>
              </w:rPr>
            </w:pPr>
            <w:r w:rsidRPr="00A31935">
              <w:rPr>
                <w:color w:val="auto"/>
                <w:sz w:val="24"/>
              </w:rPr>
              <w:t>Колготки телесного цвета без рисунка.</w:t>
            </w:r>
          </w:p>
          <w:p w14:paraId="283ECFBB" w14:textId="77777777" w:rsidR="00A60C1B" w:rsidRPr="00A31935" w:rsidRDefault="00085A6F" w:rsidP="00A81646">
            <w:pPr>
              <w:spacing w:line="276" w:lineRule="auto"/>
              <w:rPr>
                <w:color w:val="auto"/>
                <w:sz w:val="24"/>
              </w:rPr>
            </w:pPr>
            <w:r w:rsidRPr="00A31935">
              <w:rPr>
                <w:color w:val="auto"/>
                <w:sz w:val="24"/>
              </w:rPr>
              <w:t xml:space="preserve">КЛ сетка – </w:t>
            </w:r>
            <w:r w:rsidRPr="00A31935">
              <w:rPr>
                <w:b/>
                <w:color w:val="auto"/>
                <w:sz w:val="24"/>
              </w:rPr>
              <w:t>НР</w:t>
            </w:r>
          </w:p>
        </w:tc>
      </w:tr>
      <w:tr w:rsidR="00A60C1B" w14:paraId="20EC9572" w14:textId="77777777" w:rsidTr="00FE4F9C">
        <w:tc>
          <w:tcPr>
            <w:tcW w:w="9964" w:type="dxa"/>
            <w:gridSpan w:val="4"/>
            <w:vAlign w:val="center"/>
          </w:tcPr>
          <w:p w14:paraId="72863001" w14:textId="77777777" w:rsidR="00A60C1B" w:rsidRDefault="00085A6F" w:rsidP="00A81646">
            <w:pPr>
              <w:pStyle w:val="a5"/>
              <w:widowControl/>
              <w:spacing w:line="276" w:lineRule="auto"/>
              <w:ind w:left="34"/>
              <w:jc w:val="center"/>
              <w:rPr>
                <w:b/>
                <w:sz w:val="24"/>
              </w:rPr>
            </w:pPr>
            <w:r>
              <w:rPr>
                <w:b/>
                <w:sz w:val="24"/>
              </w:rPr>
              <w:t>ПРИЧЕСКИ</w:t>
            </w:r>
          </w:p>
        </w:tc>
      </w:tr>
      <w:tr w:rsidR="00A60C1B" w14:paraId="0477C165" w14:textId="77777777" w:rsidTr="00FE4F9C">
        <w:tc>
          <w:tcPr>
            <w:tcW w:w="3719" w:type="dxa"/>
            <w:vAlign w:val="center"/>
          </w:tcPr>
          <w:p w14:paraId="2F2DEC4A" w14:textId="77777777" w:rsidR="00A60C1B" w:rsidRPr="00FE4F9C" w:rsidRDefault="00085A6F" w:rsidP="00A81646">
            <w:pPr>
              <w:spacing w:line="276" w:lineRule="auto"/>
              <w:jc w:val="center"/>
              <w:rPr>
                <w:bCs/>
                <w:sz w:val="24"/>
              </w:rPr>
            </w:pPr>
            <w:r w:rsidRPr="00FE4F9C">
              <w:rPr>
                <w:bCs/>
                <w:sz w:val="24"/>
              </w:rPr>
              <w:lastRenderedPageBreak/>
              <w:t>ПАРТНЕР</w:t>
            </w:r>
          </w:p>
        </w:tc>
        <w:tc>
          <w:tcPr>
            <w:tcW w:w="6245" w:type="dxa"/>
            <w:gridSpan w:val="3"/>
            <w:vAlign w:val="center"/>
          </w:tcPr>
          <w:p w14:paraId="0FCE9D5D"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2C614A17" w14:textId="77777777" w:rsidTr="00FE4F9C">
        <w:tc>
          <w:tcPr>
            <w:tcW w:w="3719" w:type="dxa"/>
            <w:vAlign w:val="center"/>
          </w:tcPr>
          <w:p w14:paraId="0142F38C" w14:textId="77777777"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14:paraId="0085E9A7" w14:textId="77777777" w:rsidR="00A60C1B" w:rsidRPr="00FE4F9C" w:rsidRDefault="00085A6F" w:rsidP="00A81646">
            <w:pPr>
              <w:spacing w:line="276" w:lineRule="auto"/>
              <w:jc w:val="center"/>
              <w:rPr>
                <w:bCs/>
                <w:sz w:val="24"/>
              </w:rPr>
            </w:pPr>
            <w:r w:rsidRPr="00FE4F9C">
              <w:rPr>
                <w:bCs/>
                <w:sz w:val="24"/>
              </w:rPr>
              <w:t>СТ, ЛА</w:t>
            </w:r>
          </w:p>
        </w:tc>
      </w:tr>
      <w:tr w:rsidR="00A60C1B" w14:paraId="3ACA3E29" w14:textId="77777777" w:rsidTr="00FE4F9C">
        <w:tc>
          <w:tcPr>
            <w:tcW w:w="3719" w:type="dxa"/>
          </w:tcPr>
          <w:p w14:paraId="2B642FF4" w14:textId="77777777" w:rsidR="00A60C1B" w:rsidRDefault="00085A6F" w:rsidP="00A81646">
            <w:pPr>
              <w:spacing w:line="276" w:lineRule="auto"/>
              <w:rPr>
                <w:sz w:val="24"/>
              </w:rPr>
            </w:pPr>
            <w:r>
              <w:rPr>
                <w:sz w:val="24"/>
              </w:rPr>
              <w:t>Рекомендуется короткая модельная стрижка.</w:t>
            </w:r>
          </w:p>
          <w:p w14:paraId="3D907BCB" w14:textId="77777777" w:rsidR="00A60C1B" w:rsidRDefault="00085A6F" w:rsidP="00A81646">
            <w:pPr>
              <w:spacing w:line="276" w:lineRule="auto"/>
              <w:rPr>
                <w:sz w:val="24"/>
              </w:rPr>
            </w:pPr>
            <w:r>
              <w:rPr>
                <w:sz w:val="24"/>
              </w:rPr>
              <w:t>Если волосы длинные, их нужно носить собранными в хвост или в пучок</w:t>
            </w:r>
          </w:p>
        </w:tc>
        <w:tc>
          <w:tcPr>
            <w:tcW w:w="6245" w:type="dxa"/>
            <w:gridSpan w:val="3"/>
          </w:tcPr>
          <w:p w14:paraId="6AE9FC43" w14:textId="77777777" w:rsidR="00A60C1B" w:rsidRDefault="00085A6F" w:rsidP="00A81646">
            <w:pPr>
              <w:spacing w:line="276" w:lineRule="auto"/>
              <w:rPr>
                <w:sz w:val="24"/>
              </w:rPr>
            </w:pPr>
            <w:r>
              <w:rPr>
                <w:sz w:val="24"/>
              </w:rPr>
              <w:t>Украшения</w:t>
            </w:r>
            <w:r w:rsidR="00A31935">
              <w:rPr>
                <w:sz w:val="24"/>
              </w:rPr>
              <w:t>, окрашенные волосы</w:t>
            </w:r>
            <w:r>
              <w:rPr>
                <w:sz w:val="24"/>
              </w:rPr>
              <w:t xml:space="preserve"> и цветной лак для волос </w:t>
            </w:r>
            <w:r>
              <w:rPr>
                <w:sz w:val="28"/>
              </w:rPr>
              <w:t>–</w:t>
            </w:r>
            <w:r>
              <w:rPr>
                <w:sz w:val="24"/>
              </w:rPr>
              <w:t xml:space="preserve"> </w:t>
            </w:r>
            <w:r>
              <w:rPr>
                <w:b/>
                <w:sz w:val="24"/>
              </w:rPr>
              <w:t>НР</w:t>
            </w:r>
            <w:r>
              <w:rPr>
                <w:sz w:val="24"/>
              </w:rPr>
              <w:t>.</w:t>
            </w:r>
          </w:p>
          <w:p w14:paraId="2D7F92DF" w14:textId="77777777" w:rsidR="00A60C1B" w:rsidRDefault="00085A6F" w:rsidP="00A81646">
            <w:pPr>
              <w:spacing w:line="276" w:lineRule="auto"/>
              <w:rPr>
                <w:sz w:val="24"/>
              </w:rPr>
            </w:pPr>
            <w:r>
              <w:rPr>
                <w:sz w:val="24"/>
              </w:rPr>
              <w:t xml:space="preserve">Прическа только из собственных волос, количество пучков на голове не более 2. </w:t>
            </w:r>
          </w:p>
          <w:p w14:paraId="12324AA8" w14:textId="77777777" w:rsidR="00A60C1B" w:rsidRDefault="00085A6F" w:rsidP="00A81646">
            <w:pPr>
              <w:spacing w:line="276" w:lineRule="auto"/>
              <w:rPr>
                <w:sz w:val="24"/>
              </w:rPr>
            </w:pPr>
            <w:r>
              <w:rPr>
                <w:sz w:val="24"/>
              </w:rPr>
              <w:t>Длинные косы (не более двух) должны быть прикреплены к костюму.</w:t>
            </w:r>
          </w:p>
          <w:p w14:paraId="2E66DA1C" w14:textId="77777777" w:rsidR="00A60C1B" w:rsidRDefault="00085A6F" w:rsidP="00A81646">
            <w:pPr>
              <w:spacing w:line="276" w:lineRule="auto"/>
              <w:rPr>
                <w:sz w:val="24"/>
              </w:rPr>
            </w:pPr>
            <w:r>
              <w:rPr>
                <w:sz w:val="24"/>
              </w:rPr>
              <w:t xml:space="preserve">Аппликации из собственных волос с увеличением объема </w:t>
            </w:r>
            <w:r>
              <w:rPr>
                <w:sz w:val="28"/>
              </w:rPr>
              <w:t>–</w:t>
            </w:r>
            <w:r>
              <w:rPr>
                <w:sz w:val="24"/>
              </w:rPr>
              <w:t xml:space="preserve"> </w:t>
            </w:r>
            <w:r>
              <w:rPr>
                <w:b/>
                <w:sz w:val="24"/>
              </w:rPr>
              <w:t>НР</w:t>
            </w:r>
          </w:p>
        </w:tc>
      </w:tr>
      <w:tr w:rsidR="00A60C1B" w14:paraId="7E314802" w14:textId="77777777" w:rsidTr="00FE4F9C">
        <w:tc>
          <w:tcPr>
            <w:tcW w:w="9964" w:type="dxa"/>
            <w:gridSpan w:val="4"/>
            <w:vAlign w:val="center"/>
          </w:tcPr>
          <w:p w14:paraId="7BBF8A80" w14:textId="77777777" w:rsidR="00A60C1B" w:rsidRDefault="00085A6F" w:rsidP="00A81646">
            <w:pPr>
              <w:pStyle w:val="a5"/>
              <w:widowControl/>
              <w:spacing w:line="276" w:lineRule="auto"/>
              <w:ind w:left="34"/>
              <w:jc w:val="center"/>
              <w:rPr>
                <w:b/>
                <w:sz w:val="24"/>
              </w:rPr>
            </w:pPr>
            <w:r>
              <w:rPr>
                <w:b/>
                <w:sz w:val="24"/>
              </w:rPr>
              <w:t>МАКИЯЖ</w:t>
            </w:r>
          </w:p>
        </w:tc>
      </w:tr>
      <w:tr w:rsidR="00A60C1B" w14:paraId="3841615B" w14:textId="77777777" w:rsidTr="00FE4F9C">
        <w:tc>
          <w:tcPr>
            <w:tcW w:w="3719" w:type="dxa"/>
            <w:vAlign w:val="center"/>
          </w:tcPr>
          <w:p w14:paraId="43A46A24" w14:textId="77777777" w:rsidR="00A60C1B" w:rsidRPr="00FE4F9C" w:rsidRDefault="00085A6F" w:rsidP="00A81646">
            <w:pPr>
              <w:spacing w:line="276" w:lineRule="auto"/>
              <w:jc w:val="center"/>
              <w:rPr>
                <w:bCs/>
                <w:sz w:val="24"/>
              </w:rPr>
            </w:pPr>
            <w:r w:rsidRPr="00FE4F9C">
              <w:rPr>
                <w:bCs/>
                <w:sz w:val="24"/>
              </w:rPr>
              <w:t>ПАРТНЕР</w:t>
            </w:r>
          </w:p>
        </w:tc>
        <w:tc>
          <w:tcPr>
            <w:tcW w:w="6245" w:type="dxa"/>
            <w:gridSpan w:val="3"/>
            <w:vAlign w:val="center"/>
          </w:tcPr>
          <w:p w14:paraId="1588B2D5"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775A322E" w14:textId="77777777" w:rsidTr="00FE4F9C">
        <w:tc>
          <w:tcPr>
            <w:tcW w:w="3719" w:type="dxa"/>
            <w:vAlign w:val="center"/>
          </w:tcPr>
          <w:p w14:paraId="3F40C0F1" w14:textId="77777777"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14:paraId="3236B212" w14:textId="77777777" w:rsidR="00A60C1B" w:rsidRPr="00FE4F9C" w:rsidRDefault="00085A6F" w:rsidP="00A81646">
            <w:pPr>
              <w:spacing w:line="276" w:lineRule="auto"/>
              <w:jc w:val="center"/>
              <w:rPr>
                <w:bCs/>
                <w:sz w:val="24"/>
              </w:rPr>
            </w:pPr>
            <w:r w:rsidRPr="00FE4F9C">
              <w:rPr>
                <w:bCs/>
                <w:sz w:val="24"/>
              </w:rPr>
              <w:t>СТ, ЛА</w:t>
            </w:r>
          </w:p>
        </w:tc>
      </w:tr>
      <w:tr w:rsidR="00A60C1B" w14:paraId="7DC6B24E" w14:textId="77777777" w:rsidTr="00FE4F9C">
        <w:tc>
          <w:tcPr>
            <w:tcW w:w="9964" w:type="dxa"/>
            <w:gridSpan w:val="4"/>
            <w:vAlign w:val="center"/>
          </w:tcPr>
          <w:p w14:paraId="5A440027" w14:textId="77777777" w:rsidR="00A60C1B" w:rsidRDefault="00085A6F" w:rsidP="00A81646">
            <w:pPr>
              <w:spacing w:line="276" w:lineRule="auto"/>
              <w:jc w:val="center"/>
              <w:rPr>
                <w:sz w:val="24"/>
              </w:rPr>
            </w:pPr>
            <w:r>
              <w:rPr>
                <w:b/>
                <w:sz w:val="24"/>
              </w:rPr>
              <w:t>НР</w:t>
            </w:r>
          </w:p>
        </w:tc>
      </w:tr>
      <w:tr w:rsidR="00A60C1B" w14:paraId="5AD97228" w14:textId="77777777" w:rsidTr="00FE4F9C">
        <w:tc>
          <w:tcPr>
            <w:tcW w:w="9964" w:type="dxa"/>
            <w:gridSpan w:val="4"/>
            <w:vAlign w:val="center"/>
          </w:tcPr>
          <w:p w14:paraId="4AB347E1" w14:textId="77777777" w:rsidR="00A60C1B" w:rsidRDefault="00085A6F" w:rsidP="00A81646">
            <w:pPr>
              <w:pStyle w:val="a5"/>
              <w:widowControl/>
              <w:spacing w:line="276" w:lineRule="auto"/>
              <w:ind w:left="0"/>
              <w:jc w:val="center"/>
              <w:rPr>
                <w:b/>
                <w:sz w:val="24"/>
              </w:rPr>
            </w:pPr>
            <w:r>
              <w:rPr>
                <w:b/>
                <w:sz w:val="24"/>
              </w:rPr>
              <w:t>УКРАШЕНИЯ (ЮВЕЛИРНЫЕ ИЗДЕЛИЯ И БИЖУТЕРИЯ)</w:t>
            </w:r>
          </w:p>
        </w:tc>
      </w:tr>
      <w:tr w:rsidR="00A60C1B" w14:paraId="6095E4E3" w14:textId="77777777" w:rsidTr="00FE4F9C">
        <w:tc>
          <w:tcPr>
            <w:tcW w:w="3719" w:type="dxa"/>
            <w:vAlign w:val="center"/>
          </w:tcPr>
          <w:p w14:paraId="62FD4631" w14:textId="77777777" w:rsidR="00A60C1B" w:rsidRPr="00FE4F9C" w:rsidRDefault="00085A6F" w:rsidP="00A81646">
            <w:pPr>
              <w:spacing w:line="276" w:lineRule="auto"/>
              <w:jc w:val="center"/>
              <w:rPr>
                <w:bCs/>
                <w:sz w:val="24"/>
              </w:rPr>
            </w:pPr>
            <w:r w:rsidRPr="00FE4F9C">
              <w:rPr>
                <w:bCs/>
                <w:sz w:val="24"/>
              </w:rPr>
              <w:t>ПАРТНЕР</w:t>
            </w:r>
          </w:p>
        </w:tc>
        <w:tc>
          <w:tcPr>
            <w:tcW w:w="6245" w:type="dxa"/>
            <w:gridSpan w:val="3"/>
            <w:vAlign w:val="center"/>
          </w:tcPr>
          <w:p w14:paraId="297AA197"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26817F56" w14:textId="77777777" w:rsidTr="00FE4F9C">
        <w:tc>
          <w:tcPr>
            <w:tcW w:w="3719" w:type="dxa"/>
            <w:vAlign w:val="center"/>
          </w:tcPr>
          <w:p w14:paraId="717AB9CB" w14:textId="77777777" w:rsidR="00A60C1B" w:rsidRPr="00FE4F9C" w:rsidRDefault="00085A6F" w:rsidP="00A81646">
            <w:pPr>
              <w:spacing w:line="276" w:lineRule="auto"/>
              <w:jc w:val="center"/>
              <w:rPr>
                <w:bCs/>
                <w:sz w:val="24"/>
              </w:rPr>
            </w:pPr>
            <w:r w:rsidRPr="00FE4F9C">
              <w:rPr>
                <w:bCs/>
                <w:sz w:val="24"/>
              </w:rPr>
              <w:t>СТ, ЛА</w:t>
            </w:r>
          </w:p>
        </w:tc>
        <w:tc>
          <w:tcPr>
            <w:tcW w:w="6245" w:type="dxa"/>
            <w:gridSpan w:val="3"/>
            <w:vAlign w:val="center"/>
          </w:tcPr>
          <w:p w14:paraId="0C369F14" w14:textId="77777777" w:rsidR="00A60C1B" w:rsidRPr="00FE4F9C" w:rsidRDefault="00085A6F" w:rsidP="00A81646">
            <w:pPr>
              <w:spacing w:line="276" w:lineRule="auto"/>
              <w:jc w:val="center"/>
              <w:rPr>
                <w:bCs/>
                <w:sz w:val="24"/>
              </w:rPr>
            </w:pPr>
            <w:r w:rsidRPr="00FE4F9C">
              <w:rPr>
                <w:bCs/>
                <w:sz w:val="24"/>
              </w:rPr>
              <w:t>СТ, ЛА</w:t>
            </w:r>
          </w:p>
        </w:tc>
      </w:tr>
      <w:tr w:rsidR="00A60C1B" w14:paraId="575E370F" w14:textId="77777777" w:rsidTr="00FE4F9C">
        <w:tc>
          <w:tcPr>
            <w:tcW w:w="9964" w:type="dxa"/>
            <w:gridSpan w:val="4"/>
          </w:tcPr>
          <w:p w14:paraId="50FEBB24" w14:textId="77777777" w:rsidR="00A60C1B" w:rsidRDefault="00085A6F" w:rsidP="00A81646">
            <w:pPr>
              <w:spacing w:line="276" w:lineRule="auto"/>
              <w:jc w:val="center"/>
              <w:rPr>
                <w:sz w:val="24"/>
              </w:rPr>
            </w:pPr>
            <w:r>
              <w:rPr>
                <w:b/>
                <w:sz w:val="24"/>
              </w:rPr>
              <w:t>НР</w:t>
            </w:r>
          </w:p>
        </w:tc>
      </w:tr>
    </w:tbl>
    <w:p w14:paraId="54731244" w14:textId="77777777" w:rsidR="00FE4F9C" w:rsidRDefault="00FE4F9C" w:rsidP="00A81646">
      <w:pPr>
        <w:spacing w:line="276" w:lineRule="auto"/>
        <w:contextualSpacing/>
        <w:jc w:val="both"/>
        <w:rPr>
          <w:b/>
          <w:bCs/>
          <w:sz w:val="28"/>
        </w:rPr>
      </w:pPr>
    </w:p>
    <w:p w14:paraId="5D90900C" w14:textId="4EC5FB51" w:rsidR="001B2416" w:rsidRDefault="00FE4F9C" w:rsidP="00A31935">
      <w:pPr>
        <w:spacing w:line="276" w:lineRule="auto"/>
        <w:ind w:firstLine="851"/>
        <w:contextualSpacing/>
        <w:jc w:val="both"/>
        <w:rPr>
          <w:b/>
          <w:bCs/>
          <w:sz w:val="28"/>
        </w:rPr>
      </w:pPr>
      <w:r w:rsidRPr="00FE4F9C">
        <w:rPr>
          <w:b/>
          <w:bCs/>
          <w:sz w:val="28"/>
        </w:rPr>
        <w:t>Допустимые</w:t>
      </w:r>
      <w:r w:rsidR="00085A6F" w:rsidRPr="00FE4F9C">
        <w:rPr>
          <w:b/>
          <w:bCs/>
          <w:sz w:val="28"/>
        </w:rPr>
        <w:t xml:space="preserve"> в</w:t>
      </w:r>
      <w:r w:rsidRPr="00FE4F9C">
        <w:rPr>
          <w:b/>
          <w:bCs/>
          <w:sz w:val="28"/>
        </w:rPr>
        <w:t>арианты</w:t>
      </w:r>
      <w:r w:rsidR="00085A6F" w:rsidRPr="00FE4F9C">
        <w:rPr>
          <w:b/>
          <w:bCs/>
          <w:sz w:val="28"/>
        </w:rPr>
        <w:t xml:space="preserve"> кроя рубашки</w:t>
      </w:r>
      <w:r w:rsidR="00A31935">
        <w:rPr>
          <w:b/>
          <w:bCs/>
          <w:sz w:val="28"/>
        </w:rPr>
        <w:t xml:space="preserve"> партнера</w:t>
      </w:r>
      <w:r w:rsidR="00AC1614">
        <w:rPr>
          <w:b/>
          <w:bCs/>
          <w:sz w:val="28"/>
        </w:rPr>
        <w:t xml:space="preserve"> изображены на рисунке </w:t>
      </w:r>
      <w:r w:rsidR="000436BA">
        <w:rPr>
          <w:b/>
          <w:bCs/>
          <w:sz w:val="28"/>
        </w:rPr>
        <w:t>5</w:t>
      </w:r>
      <w:r w:rsidR="00AC1614">
        <w:rPr>
          <w:b/>
          <w:bCs/>
          <w:sz w:val="28"/>
        </w:rPr>
        <w:t>.</w:t>
      </w:r>
    </w:p>
    <w:p w14:paraId="0DF2F1EE" w14:textId="77777777" w:rsidR="000B3F7E" w:rsidRPr="00FE4F9C" w:rsidRDefault="000B3F7E" w:rsidP="00A81646">
      <w:pPr>
        <w:spacing w:line="276" w:lineRule="auto"/>
        <w:contextualSpacing/>
        <w:jc w:val="both"/>
        <w:rPr>
          <w:b/>
          <w:bCs/>
          <w:sz w:val="28"/>
        </w:rPr>
      </w:pPr>
    </w:p>
    <w:p w14:paraId="3C37FB92" w14:textId="74C1589C" w:rsidR="00A60C1B" w:rsidRPr="001B2416" w:rsidRDefault="00AC1614" w:rsidP="00A81646">
      <w:pPr>
        <w:spacing w:line="276" w:lineRule="auto"/>
        <w:ind w:firstLine="851"/>
        <w:contextualSpacing/>
        <w:jc w:val="both"/>
        <w:rPr>
          <w:color w:val="FF0000"/>
          <w:sz w:val="28"/>
        </w:rPr>
      </w:pPr>
      <w:r>
        <w:rPr>
          <w:color w:val="FF0000"/>
          <w:sz w:val="28"/>
        </w:rPr>
        <w:t xml:space="preserve">                    </w:t>
      </w:r>
      <w:r w:rsidR="001B2416">
        <w:rPr>
          <w:noProof/>
          <w:color w:val="FF0000"/>
          <w:sz w:val="28"/>
        </w:rPr>
        <w:drawing>
          <wp:inline distT="0" distB="0" distL="0" distR="0" wp14:anchorId="73DBE01E" wp14:editId="5531C5D9">
            <wp:extent cx="2899515" cy="1720689"/>
            <wp:effectExtent l="19050" t="0" r="0" b="0"/>
            <wp:docPr id="2" name="Рисунок 1" descr="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jpg"/>
                    <pic:cNvPicPr/>
                  </pic:nvPicPr>
                  <pic:blipFill>
                    <a:blip r:embed="rId13" cstate="print"/>
                    <a:stretch>
                      <a:fillRect/>
                    </a:stretch>
                  </pic:blipFill>
                  <pic:spPr>
                    <a:xfrm>
                      <a:off x="0" y="0"/>
                      <a:ext cx="2904322" cy="1723542"/>
                    </a:xfrm>
                    <a:prstGeom prst="rect">
                      <a:avLst/>
                    </a:prstGeom>
                  </pic:spPr>
                </pic:pic>
              </a:graphicData>
            </a:graphic>
          </wp:inline>
        </w:drawing>
      </w:r>
      <w:r w:rsidRPr="00AC1614">
        <w:rPr>
          <w:color w:val="auto"/>
          <w:sz w:val="28"/>
        </w:rPr>
        <w:t xml:space="preserve">Рис. </w:t>
      </w:r>
      <w:r w:rsidR="000436BA">
        <w:rPr>
          <w:color w:val="auto"/>
          <w:sz w:val="28"/>
        </w:rPr>
        <w:t>5</w:t>
      </w:r>
    </w:p>
    <w:p w14:paraId="5D4D6553" w14:textId="77777777" w:rsidR="00AC1614" w:rsidRDefault="00AC1614" w:rsidP="00A31935">
      <w:pPr>
        <w:spacing w:line="276" w:lineRule="auto"/>
        <w:ind w:firstLine="851"/>
        <w:jc w:val="both"/>
        <w:rPr>
          <w:b/>
          <w:bCs/>
          <w:sz w:val="28"/>
        </w:rPr>
      </w:pPr>
    </w:p>
    <w:p w14:paraId="4ABAEE26" w14:textId="2CE49A88" w:rsidR="00A60C1B" w:rsidRDefault="00FE4F9C" w:rsidP="00A31935">
      <w:pPr>
        <w:spacing w:line="276" w:lineRule="auto"/>
        <w:ind w:firstLine="851"/>
        <w:jc w:val="both"/>
        <w:rPr>
          <w:b/>
          <w:bCs/>
          <w:sz w:val="28"/>
        </w:rPr>
      </w:pPr>
      <w:r w:rsidRPr="00FE4F9C">
        <w:rPr>
          <w:b/>
          <w:bCs/>
          <w:sz w:val="28"/>
        </w:rPr>
        <w:t>Д</w:t>
      </w:r>
      <w:r w:rsidR="00085A6F" w:rsidRPr="00FE4F9C">
        <w:rPr>
          <w:b/>
          <w:bCs/>
          <w:sz w:val="28"/>
        </w:rPr>
        <w:t>опустимые типы кроя вырезов горловины и воротника</w:t>
      </w:r>
      <w:r w:rsidR="00A31935">
        <w:rPr>
          <w:b/>
          <w:bCs/>
          <w:sz w:val="28"/>
        </w:rPr>
        <w:t xml:space="preserve"> костюма партнерши</w:t>
      </w:r>
      <w:r w:rsidR="00AC1614">
        <w:rPr>
          <w:b/>
          <w:bCs/>
          <w:sz w:val="28"/>
        </w:rPr>
        <w:t xml:space="preserve"> изображены на рисунках </w:t>
      </w:r>
      <w:r w:rsidR="000436BA">
        <w:rPr>
          <w:b/>
          <w:bCs/>
          <w:sz w:val="28"/>
        </w:rPr>
        <w:t>6</w:t>
      </w:r>
      <w:r w:rsidR="00AC1614">
        <w:rPr>
          <w:b/>
          <w:bCs/>
          <w:sz w:val="28"/>
        </w:rPr>
        <w:t xml:space="preserve"> и </w:t>
      </w:r>
      <w:r w:rsidR="000436BA">
        <w:rPr>
          <w:b/>
          <w:bCs/>
          <w:sz w:val="28"/>
        </w:rPr>
        <w:t>7</w:t>
      </w:r>
      <w:r w:rsidR="00AC1614">
        <w:rPr>
          <w:b/>
          <w:bCs/>
          <w:sz w:val="28"/>
        </w:rPr>
        <w:t>.</w:t>
      </w:r>
    </w:p>
    <w:p w14:paraId="004F070B" w14:textId="77777777" w:rsidR="000B3F7E" w:rsidRPr="00C84B0D" w:rsidRDefault="000B3F7E" w:rsidP="00A81646">
      <w:pPr>
        <w:spacing w:line="276" w:lineRule="auto"/>
        <w:jc w:val="both"/>
        <w:rPr>
          <w:b/>
          <w:bCs/>
          <w:sz w:val="28"/>
        </w:rPr>
      </w:pPr>
    </w:p>
    <w:p w14:paraId="769678A8" w14:textId="77777777" w:rsidR="00341C1B" w:rsidRPr="00C84B0D" w:rsidRDefault="00341C1B" w:rsidP="00A81646">
      <w:pPr>
        <w:spacing w:line="276" w:lineRule="auto"/>
        <w:jc w:val="both"/>
        <w:rPr>
          <w:b/>
          <w:bCs/>
          <w:sz w:val="28"/>
        </w:rPr>
      </w:pPr>
    </w:p>
    <w:p w14:paraId="059FB0C8" w14:textId="77777777" w:rsidR="00341C1B" w:rsidRPr="00C84B0D" w:rsidRDefault="00341C1B" w:rsidP="00A81646">
      <w:pPr>
        <w:spacing w:line="276" w:lineRule="auto"/>
        <w:jc w:val="both"/>
        <w:rPr>
          <w:b/>
          <w:bCs/>
          <w:sz w:val="28"/>
        </w:rPr>
      </w:pPr>
    </w:p>
    <w:p w14:paraId="5A4DA3EC" w14:textId="77777777" w:rsidR="00341C1B" w:rsidRPr="00C84B0D" w:rsidRDefault="00341C1B" w:rsidP="00A81646">
      <w:pPr>
        <w:spacing w:line="276" w:lineRule="auto"/>
        <w:jc w:val="both"/>
        <w:rPr>
          <w:b/>
          <w:bCs/>
          <w:sz w:val="28"/>
        </w:rPr>
      </w:pPr>
    </w:p>
    <w:p w14:paraId="6F968892" w14:textId="77777777" w:rsidR="00341C1B" w:rsidRPr="00C84B0D" w:rsidRDefault="00341C1B" w:rsidP="00A81646">
      <w:pPr>
        <w:spacing w:line="276" w:lineRule="auto"/>
        <w:jc w:val="both"/>
        <w:rPr>
          <w:b/>
          <w:bCs/>
          <w:sz w:val="28"/>
        </w:rPr>
      </w:pPr>
    </w:p>
    <w:p w14:paraId="7D024232" w14:textId="77777777" w:rsidR="00341C1B" w:rsidRPr="00C84B0D" w:rsidRDefault="00341C1B" w:rsidP="00A81646">
      <w:pPr>
        <w:spacing w:line="276" w:lineRule="auto"/>
        <w:jc w:val="both"/>
        <w:rPr>
          <w:b/>
          <w:bCs/>
          <w:sz w:val="28"/>
        </w:rPr>
      </w:pPr>
    </w:p>
    <w:p w14:paraId="5AB26D6D" w14:textId="77777777" w:rsidR="00341C1B" w:rsidRPr="00C84B0D" w:rsidRDefault="00341C1B" w:rsidP="00A81646">
      <w:pPr>
        <w:spacing w:line="276" w:lineRule="auto"/>
        <w:jc w:val="both"/>
        <w:rPr>
          <w:b/>
          <w:bCs/>
          <w:sz w:val="28"/>
        </w:rPr>
      </w:pPr>
    </w:p>
    <w:p w14:paraId="0A1CD2C8" w14:textId="77777777" w:rsidR="00341C1B" w:rsidRPr="00C84B0D" w:rsidRDefault="00341C1B" w:rsidP="00A81646">
      <w:pPr>
        <w:spacing w:line="276" w:lineRule="auto"/>
        <w:jc w:val="both"/>
        <w:rPr>
          <w:b/>
          <w:bCs/>
          <w:sz w:val="28"/>
        </w:rPr>
      </w:pPr>
    </w:p>
    <w:p w14:paraId="0ECEF084" w14:textId="77777777" w:rsidR="00341C1B" w:rsidRPr="00C84B0D" w:rsidRDefault="00341C1B" w:rsidP="00A81646">
      <w:pPr>
        <w:spacing w:line="276" w:lineRule="auto"/>
        <w:jc w:val="both"/>
        <w:rPr>
          <w:b/>
          <w:bCs/>
          <w:sz w:val="28"/>
        </w:rPr>
      </w:pPr>
    </w:p>
    <w:p w14:paraId="33EDB1B9" w14:textId="77777777" w:rsidR="00341C1B" w:rsidRPr="00C84B0D" w:rsidRDefault="00341C1B" w:rsidP="00A81646">
      <w:pPr>
        <w:spacing w:line="276" w:lineRule="auto"/>
        <w:jc w:val="both"/>
        <w:rPr>
          <w:b/>
          <w:bCs/>
          <w:sz w:val="28"/>
        </w:rPr>
      </w:pPr>
    </w:p>
    <w:p w14:paraId="72CDDF4D" w14:textId="77777777" w:rsidR="00A60C1B" w:rsidRDefault="00085A6F" w:rsidP="00A31935">
      <w:pPr>
        <w:spacing w:line="276" w:lineRule="auto"/>
        <w:ind w:firstLine="851"/>
        <w:rPr>
          <w:sz w:val="28"/>
        </w:rPr>
      </w:pPr>
      <w:r>
        <w:rPr>
          <w:sz w:val="28"/>
        </w:rPr>
        <w:t>Вид спереди</w:t>
      </w:r>
      <w:r w:rsidR="00A31935">
        <w:rPr>
          <w:sz w:val="28"/>
        </w:rPr>
        <w:t>:</w:t>
      </w:r>
    </w:p>
    <w:p w14:paraId="49ADD115" w14:textId="77777777" w:rsidR="00AC1614" w:rsidRDefault="00C90323" w:rsidP="00A81646">
      <w:pPr>
        <w:spacing w:line="276" w:lineRule="auto"/>
        <w:ind w:left="567" w:hanging="567"/>
        <w:jc w:val="both"/>
        <w:rPr>
          <w:color w:val="auto"/>
          <w:sz w:val="28"/>
        </w:rPr>
      </w:pPr>
      <w:r>
        <w:rPr>
          <w:b/>
          <w:color w:val="FF0000"/>
        </w:rPr>
        <w:t xml:space="preserve">                 </w:t>
      </w:r>
      <w:r>
        <w:rPr>
          <w:b/>
          <w:noProof/>
          <w:color w:val="FF0000"/>
        </w:rPr>
        <w:drawing>
          <wp:inline distT="0" distB="0" distL="0" distR="0" wp14:anchorId="718005D9" wp14:editId="576D44E0">
            <wp:extent cx="4578002" cy="2191695"/>
            <wp:effectExtent l="19050" t="0" r="0" b="0"/>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4578002" cy="2191695"/>
                    </a:xfrm>
                    <a:prstGeom prst="rect">
                      <a:avLst/>
                    </a:prstGeom>
                  </pic:spPr>
                </pic:pic>
              </a:graphicData>
            </a:graphic>
          </wp:inline>
        </w:drawing>
      </w:r>
      <w:r w:rsidR="00AC1614" w:rsidRPr="00AC1614">
        <w:rPr>
          <w:color w:val="auto"/>
          <w:sz w:val="28"/>
        </w:rPr>
        <w:t xml:space="preserve"> </w:t>
      </w:r>
    </w:p>
    <w:p w14:paraId="5EFC708D" w14:textId="4CF4BFC5" w:rsidR="00C90323"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6</w:t>
      </w:r>
    </w:p>
    <w:p w14:paraId="1576C8E3" w14:textId="77777777" w:rsidR="000B3F7E" w:rsidRDefault="000B3F7E" w:rsidP="00A81646">
      <w:pPr>
        <w:spacing w:line="276" w:lineRule="auto"/>
        <w:ind w:left="567" w:hanging="567"/>
        <w:jc w:val="both"/>
        <w:rPr>
          <w:b/>
          <w:color w:val="FF0000"/>
        </w:rPr>
      </w:pPr>
    </w:p>
    <w:p w14:paraId="09056304" w14:textId="77777777" w:rsidR="00A60C1B" w:rsidRDefault="00085A6F" w:rsidP="00A31935">
      <w:pPr>
        <w:spacing w:line="276" w:lineRule="auto"/>
        <w:ind w:firstLine="851"/>
        <w:rPr>
          <w:sz w:val="28"/>
        </w:rPr>
      </w:pPr>
      <w:r>
        <w:rPr>
          <w:sz w:val="28"/>
        </w:rPr>
        <w:t>Вид сзади</w:t>
      </w:r>
      <w:r w:rsidR="00A31935">
        <w:rPr>
          <w:sz w:val="28"/>
        </w:rPr>
        <w:t>:</w:t>
      </w:r>
    </w:p>
    <w:p w14:paraId="2EB44CEC" w14:textId="77777777" w:rsidR="00C90323" w:rsidRDefault="00C90323" w:rsidP="00A81646">
      <w:pPr>
        <w:spacing w:line="276" w:lineRule="auto"/>
        <w:ind w:firstLine="851"/>
        <w:jc w:val="both"/>
        <w:rPr>
          <w:sz w:val="28"/>
        </w:rPr>
      </w:pPr>
      <w:r>
        <w:rPr>
          <w:sz w:val="28"/>
        </w:rPr>
        <w:t xml:space="preserve">      </w:t>
      </w:r>
      <w:r>
        <w:rPr>
          <w:noProof/>
          <w:sz w:val="28"/>
        </w:rPr>
        <w:drawing>
          <wp:inline distT="0" distB="0" distL="0" distR="0" wp14:anchorId="15F826B6" wp14:editId="6BF1C5B8">
            <wp:extent cx="4269094" cy="2054268"/>
            <wp:effectExtent l="19050" t="0" r="0" b="0"/>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stretch>
                      <a:fillRect/>
                    </a:stretch>
                  </pic:blipFill>
                  <pic:spPr>
                    <a:xfrm>
                      <a:off x="0" y="0"/>
                      <a:ext cx="4274235" cy="2056742"/>
                    </a:xfrm>
                    <a:prstGeom prst="rect">
                      <a:avLst/>
                    </a:prstGeom>
                  </pic:spPr>
                </pic:pic>
              </a:graphicData>
            </a:graphic>
          </wp:inline>
        </w:drawing>
      </w:r>
    </w:p>
    <w:p w14:paraId="5D0A3E93" w14:textId="62299D0E" w:rsidR="00AC1614"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7</w:t>
      </w:r>
    </w:p>
    <w:p w14:paraId="22421AC8" w14:textId="77777777" w:rsidR="00AC1614" w:rsidRDefault="00AC1614" w:rsidP="00A81646">
      <w:pPr>
        <w:spacing w:line="276" w:lineRule="auto"/>
        <w:ind w:firstLine="851"/>
        <w:jc w:val="both"/>
        <w:rPr>
          <w:sz w:val="28"/>
        </w:rPr>
      </w:pPr>
    </w:p>
    <w:p w14:paraId="1D183BA0" w14:textId="77777777" w:rsidR="00A60C1B" w:rsidRPr="00FE4F9C" w:rsidRDefault="00085A6F" w:rsidP="00A31935">
      <w:pPr>
        <w:spacing w:line="276" w:lineRule="auto"/>
        <w:ind w:firstLine="851"/>
        <w:jc w:val="both"/>
        <w:rPr>
          <w:color w:val="000000" w:themeColor="text1"/>
          <w:sz w:val="28"/>
        </w:rPr>
      </w:pPr>
      <w:r w:rsidRPr="00FE4F9C">
        <w:rPr>
          <w:color w:val="000000" w:themeColor="text1"/>
          <w:sz w:val="28"/>
        </w:rPr>
        <w:t>В костюме разрешено использовать различные комбинации вырезов из представленных на рисунке. Глубина выреза горловины</w:t>
      </w:r>
      <w:r w:rsidR="00FE4F9C">
        <w:rPr>
          <w:color w:val="000000" w:themeColor="text1"/>
          <w:sz w:val="28"/>
        </w:rPr>
        <w:t xml:space="preserve"> – </w:t>
      </w:r>
      <w:r w:rsidRPr="00FE4F9C">
        <w:rPr>
          <w:color w:val="000000" w:themeColor="text1"/>
          <w:sz w:val="28"/>
        </w:rPr>
        <w:t>не ниже уровня подмышки. Лопатки должны быть полностью закрыты.</w:t>
      </w:r>
    </w:p>
    <w:p w14:paraId="45B41795" w14:textId="1073D5C9" w:rsidR="00C74F2C" w:rsidRDefault="00C74F2C">
      <w:pPr>
        <w:widowControl/>
        <w:spacing w:after="160" w:line="264" w:lineRule="auto"/>
        <w:rPr>
          <w:b/>
          <w:bCs/>
          <w:sz w:val="28"/>
        </w:rPr>
      </w:pPr>
      <w:r>
        <w:rPr>
          <w:b/>
          <w:bCs/>
          <w:sz w:val="28"/>
        </w:rPr>
        <w:br w:type="page"/>
      </w:r>
    </w:p>
    <w:p w14:paraId="28F97A49" w14:textId="180DEE87" w:rsidR="00A60C1B" w:rsidRDefault="00FE4F9C" w:rsidP="00A31935">
      <w:pPr>
        <w:spacing w:line="276" w:lineRule="auto"/>
        <w:ind w:firstLine="851"/>
        <w:jc w:val="both"/>
        <w:rPr>
          <w:b/>
          <w:bCs/>
          <w:sz w:val="28"/>
        </w:rPr>
      </w:pPr>
      <w:r w:rsidRPr="00FE4F9C">
        <w:rPr>
          <w:b/>
          <w:bCs/>
          <w:sz w:val="28"/>
        </w:rPr>
        <w:lastRenderedPageBreak/>
        <w:t>Д</w:t>
      </w:r>
      <w:r w:rsidR="00085A6F" w:rsidRPr="00FE4F9C">
        <w:rPr>
          <w:b/>
          <w:bCs/>
          <w:sz w:val="28"/>
        </w:rPr>
        <w:t>опустимые типы кроя рукавов</w:t>
      </w:r>
      <w:r w:rsidR="00A31935">
        <w:rPr>
          <w:b/>
          <w:bCs/>
          <w:sz w:val="28"/>
        </w:rPr>
        <w:t xml:space="preserve"> костюма партнерши</w:t>
      </w:r>
      <w:r w:rsidR="00AC1614">
        <w:rPr>
          <w:b/>
          <w:bCs/>
          <w:sz w:val="28"/>
        </w:rPr>
        <w:t xml:space="preserve"> изображены на рисунке </w:t>
      </w:r>
      <w:r w:rsidR="000436BA">
        <w:rPr>
          <w:b/>
          <w:bCs/>
          <w:sz w:val="28"/>
        </w:rPr>
        <w:t>8</w:t>
      </w:r>
      <w:r w:rsidR="00AC1614">
        <w:rPr>
          <w:b/>
          <w:bCs/>
          <w:sz w:val="28"/>
        </w:rPr>
        <w:t>.</w:t>
      </w:r>
    </w:p>
    <w:p w14:paraId="05D4FD1E" w14:textId="77777777" w:rsidR="000B3F7E" w:rsidRPr="00FE4F9C" w:rsidRDefault="000B3F7E" w:rsidP="00A81646">
      <w:pPr>
        <w:spacing w:line="276" w:lineRule="auto"/>
        <w:ind w:firstLine="851"/>
        <w:jc w:val="both"/>
        <w:rPr>
          <w:b/>
          <w:bCs/>
          <w:sz w:val="28"/>
        </w:rPr>
      </w:pPr>
    </w:p>
    <w:p w14:paraId="56FF1D06" w14:textId="77777777" w:rsidR="00A60C1B" w:rsidRDefault="00085A6F" w:rsidP="00A81646">
      <w:pPr>
        <w:spacing w:line="276" w:lineRule="auto"/>
        <w:ind w:left="567" w:hanging="567"/>
        <w:jc w:val="center"/>
        <w:rPr>
          <w:sz w:val="28"/>
        </w:rPr>
      </w:pPr>
      <w:r>
        <w:rPr>
          <w:noProof/>
        </w:rPr>
        <w:drawing>
          <wp:inline distT="0" distB="0" distL="0" distR="0" wp14:anchorId="353B0720" wp14:editId="348D2407">
            <wp:extent cx="4391025" cy="21717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srcRect l="3842" t="23444" r="4076" b="44355"/>
                    <a:stretch/>
                  </pic:blipFill>
                  <pic:spPr>
                    <a:xfrm>
                      <a:off x="0" y="0"/>
                      <a:ext cx="4391025" cy="2171700"/>
                    </a:xfrm>
                    <a:prstGeom prst="rect">
                      <a:avLst/>
                    </a:prstGeom>
                  </pic:spPr>
                </pic:pic>
              </a:graphicData>
            </a:graphic>
          </wp:inline>
        </w:drawing>
      </w:r>
      <w:r>
        <w:rPr>
          <w:noProof/>
        </w:rPr>
        <w:drawing>
          <wp:inline distT="0" distB="0" distL="0" distR="0" wp14:anchorId="25ABEC5F" wp14:editId="4F97CB75">
            <wp:extent cx="1266825" cy="9715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srcRect l="32210" t="30813" r="30892" b="49179"/>
                    <a:stretch/>
                  </pic:blipFill>
                  <pic:spPr>
                    <a:xfrm>
                      <a:off x="0" y="0"/>
                      <a:ext cx="1266825" cy="971550"/>
                    </a:xfrm>
                    <a:prstGeom prst="rect">
                      <a:avLst/>
                    </a:prstGeom>
                  </pic:spPr>
                </pic:pic>
              </a:graphicData>
            </a:graphic>
          </wp:inline>
        </w:drawing>
      </w:r>
    </w:p>
    <w:p w14:paraId="486F621D" w14:textId="77777777" w:rsidR="00AC1614" w:rsidRDefault="00AC1614" w:rsidP="00AC1614">
      <w:pPr>
        <w:spacing w:line="276" w:lineRule="auto"/>
        <w:ind w:left="7513" w:hanging="567"/>
        <w:jc w:val="both"/>
        <w:rPr>
          <w:color w:val="auto"/>
          <w:sz w:val="28"/>
        </w:rPr>
      </w:pPr>
    </w:p>
    <w:p w14:paraId="3D25BCE9" w14:textId="1A07F1D9" w:rsidR="00AC1614"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8</w:t>
      </w:r>
    </w:p>
    <w:p w14:paraId="420404D8" w14:textId="77777777" w:rsidR="00A60C1B" w:rsidRPr="00FE4F9C" w:rsidRDefault="00A60C1B" w:rsidP="00A81646">
      <w:pPr>
        <w:spacing w:line="276" w:lineRule="auto"/>
        <w:jc w:val="both"/>
        <w:rPr>
          <w:b/>
          <w:sz w:val="28"/>
        </w:rPr>
      </w:pPr>
    </w:p>
    <w:p w14:paraId="2F3AA8F0" w14:textId="509CCFBA" w:rsidR="00A60C1B" w:rsidRDefault="00FE4F9C" w:rsidP="00A31935">
      <w:pPr>
        <w:spacing w:line="276" w:lineRule="auto"/>
        <w:ind w:firstLine="851"/>
        <w:jc w:val="both"/>
        <w:rPr>
          <w:b/>
          <w:sz w:val="28"/>
        </w:rPr>
      </w:pPr>
      <w:r w:rsidRPr="00FE4F9C">
        <w:rPr>
          <w:b/>
          <w:sz w:val="28"/>
        </w:rPr>
        <w:t>Допустимые виды кроя ю</w:t>
      </w:r>
      <w:r w:rsidR="00085A6F" w:rsidRPr="00FE4F9C">
        <w:rPr>
          <w:b/>
          <w:sz w:val="28"/>
        </w:rPr>
        <w:t>бки, как отдельн</w:t>
      </w:r>
      <w:r w:rsidRPr="00FE4F9C">
        <w:rPr>
          <w:b/>
          <w:sz w:val="28"/>
        </w:rPr>
        <w:t>ого</w:t>
      </w:r>
      <w:r w:rsidR="00085A6F" w:rsidRPr="00FE4F9C">
        <w:rPr>
          <w:b/>
          <w:sz w:val="28"/>
        </w:rPr>
        <w:t xml:space="preserve"> элемент</w:t>
      </w:r>
      <w:r w:rsidRPr="00FE4F9C">
        <w:rPr>
          <w:b/>
          <w:sz w:val="28"/>
        </w:rPr>
        <w:t>а</w:t>
      </w:r>
      <w:r w:rsidR="00085A6F" w:rsidRPr="00FE4F9C">
        <w:rPr>
          <w:b/>
          <w:sz w:val="28"/>
        </w:rPr>
        <w:t xml:space="preserve"> костюм</w:t>
      </w:r>
      <w:r w:rsidRPr="00FE4F9C">
        <w:rPr>
          <w:b/>
          <w:sz w:val="28"/>
        </w:rPr>
        <w:t>а</w:t>
      </w:r>
      <w:r w:rsidR="0073075C">
        <w:rPr>
          <w:b/>
          <w:sz w:val="28"/>
        </w:rPr>
        <w:t xml:space="preserve"> партнерши</w:t>
      </w:r>
      <w:r w:rsidR="00AC1614">
        <w:rPr>
          <w:b/>
          <w:sz w:val="28"/>
        </w:rPr>
        <w:t xml:space="preserve"> изображены на рисунке </w:t>
      </w:r>
      <w:r w:rsidR="000436BA">
        <w:rPr>
          <w:b/>
          <w:sz w:val="28"/>
        </w:rPr>
        <w:t>9</w:t>
      </w:r>
      <w:r w:rsidR="00AC1614">
        <w:rPr>
          <w:b/>
          <w:sz w:val="28"/>
        </w:rPr>
        <w:t>.</w:t>
      </w:r>
    </w:p>
    <w:p w14:paraId="786FCA30" w14:textId="77777777" w:rsidR="000B3F7E" w:rsidRPr="00FE4F9C" w:rsidRDefault="000B3F7E" w:rsidP="00A81646">
      <w:pPr>
        <w:spacing w:line="276" w:lineRule="auto"/>
        <w:jc w:val="both"/>
        <w:rPr>
          <w:b/>
          <w:sz w:val="28"/>
        </w:rPr>
      </w:pPr>
    </w:p>
    <w:p w14:paraId="73AC8CD2" w14:textId="77777777" w:rsidR="00A60C1B" w:rsidRDefault="00085A6F" w:rsidP="00A81646">
      <w:pPr>
        <w:pStyle w:val="a5"/>
        <w:spacing w:line="276" w:lineRule="auto"/>
        <w:ind w:left="851" w:right="1227"/>
        <w:jc w:val="center"/>
        <w:rPr>
          <w:b/>
          <w:sz w:val="28"/>
        </w:rPr>
      </w:pPr>
      <w:r>
        <w:rPr>
          <w:noProof/>
        </w:rPr>
        <w:drawing>
          <wp:inline distT="0" distB="0" distL="0" distR="0" wp14:anchorId="0D652445" wp14:editId="7C2D1998">
            <wp:extent cx="1543050" cy="166913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srcRect l="-1" t="355" r="1531" b="359"/>
                    <a:stretch/>
                  </pic:blipFill>
                  <pic:spPr>
                    <a:xfrm>
                      <a:off x="0" y="0"/>
                      <a:ext cx="1543050" cy="1669135"/>
                    </a:xfrm>
                    <a:prstGeom prst="rect">
                      <a:avLst/>
                    </a:prstGeom>
                  </pic:spPr>
                </pic:pic>
              </a:graphicData>
            </a:graphic>
          </wp:inline>
        </w:drawing>
      </w:r>
      <w:r>
        <w:rPr>
          <w:noProof/>
        </w:rPr>
        <w:drawing>
          <wp:inline distT="0" distB="0" distL="0" distR="0" wp14:anchorId="693BD4B4" wp14:editId="375BDA3A">
            <wp:extent cx="866775" cy="1648293"/>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cstate="print"/>
                    <a:srcRect l="51316" t="33715" r="29421" b="40385"/>
                    <a:stretch/>
                  </pic:blipFill>
                  <pic:spPr>
                    <a:xfrm>
                      <a:off x="0" y="0"/>
                      <a:ext cx="866775" cy="1648293"/>
                    </a:xfrm>
                    <a:prstGeom prst="rect">
                      <a:avLst/>
                    </a:prstGeom>
                  </pic:spPr>
                </pic:pic>
              </a:graphicData>
            </a:graphic>
          </wp:inline>
        </w:drawing>
      </w:r>
    </w:p>
    <w:p w14:paraId="37B7D0F7" w14:textId="0799AF70" w:rsidR="00AC1614"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9</w:t>
      </w:r>
    </w:p>
    <w:p w14:paraId="3DA33805" w14:textId="77777777" w:rsidR="00A60C1B" w:rsidRPr="00FE4F9C" w:rsidRDefault="00A60C1B" w:rsidP="00A81646">
      <w:pPr>
        <w:pStyle w:val="a5"/>
        <w:spacing w:line="276" w:lineRule="auto"/>
        <w:ind w:left="1080" w:right="1227"/>
        <w:jc w:val="both"/>
        <w:rPr>
          <w:b/>
          <w:bCs/>
          <w:sz w:val="28"/>
        </w:rPr>
      </w:pPr>
    </w:p>
    <w:p w14:paraId="39A8E8AA" w14:textId="6A4F0D00" w:rsidR="00A60C1B" w:rsidRDefault="00FE4F9C" w:rsidP="0073075C">
      <w:pPr>
        <w:spacing w:line="276" w:lineRule="auto"/>
        <w:ind w:right="1227" w:firstLine="851"/>
        <w:jc w:val="both"/>
        <w:rPr>
          <w:b/>
          <w:bCs/>
          <w:sz w:val="28"/>
        </w:rPr>
      </w:pPr>
      <w:r w:rsidRPr="00FE4F9C">
        <w:rPr>
          <w:b/>
          <w:bCs/>
          <w:sz w:val="28"/>
        </w:rPr>
        <w:t>Д</w:t>
      </w:r>
      <w:r w:rsidR="00085A6F" w:rsidRPr="00FE4F9C">
        <w:rPr>
          <w:b/>
          <w:bCs/>
          <w:sz w:val="28"/>
        </w:rPr>
        <w:t>опустимые виды кроя юбки</w:t>
      </w:r>
      <w:r w:rsidRPr="00FE4F9C">
        <w:rPr>
          <w:b/>
          <w:bCs/>
          <w:sz w:val="28"/>
        </w:rPr>
        <w:t xml:space="preserve"> платья</w:t>
      </w:r>
      <w:r w:rsidR="0073075C">
        <w:rPr>
          <w:b/>
          <w:bCs/>
          <w:sz w:val="28"/>
        </w:rPr>
        <w:t xml:space="preserve"> партнерши</w:t>
      </w:r>
      <w:r w:rsidR="00AC1614">
        <w:rPr>
          <w:b/>
          <w:bCs/>
          <w:sz w:val="28"/>
        </w:rPr>
        <w:t xml:space="preserve"> изображены на рисунке </w:t>
      </w:r>
      <w:r w:rsidR="000436BA">
        <w:rPr>
          <w:b/>
          <w:bCs/>
          <w:sz w:val="28"/>
        </w:rPr>
        <w:t>10</w:t>
      </w:r>
      <w:r w:rsidR="00AC1614">
        <w:rPr>
          <w:b/>
          <w:bCs/>
          <w:sz w:val="28"/>
        </w:rPr>
        <w:t>.</w:t>
      </w:r>
    </w:p>
    <w:p w14:paraId="1FF29B39" w14:textId="77777777" w:rsidR="000B3F7E" w:rsidRPr="00FE4F9C" w:rsidRDefault="000B3F7E" w:rsidP="00A81646">
      <w:pPr>
        <w:spacing w:line="276" w:lineRule="auto"/>
        <w:ind w:right="1227"/>
        <w:jc w:val="both"/>
        <w:rPr>
          <w:b/>
          <w:bCs/>
          <w:sz w:val="28"/>
        </w:rPr>
      </w:pPr>
    </w:p>
    <w:p w14:paraId="3939AEE7" w14:textId="77777777" w:rsidR="00A60C1B" w:rsidRDefault="00085A6F" w:rsidP="00A81646">
      <w:pPr>
        <w:pStyle w:val="a5"/>
        <w:spacing w:line="276" w:lineRule="auto"/>
        <w:ind w:left="426" w:right="1227"/>
        <w:jc w:val="center"/>
        <w:rPr>
          <w:b/>
          <w:sz w:val="28"/>
        </w:rPr>
      </w:pPr>
      <w:r>
        <w:rPr>
          <w:noProof/>
        </w:rPr>
        <w:drawing>
          <wp:inline distT="0" distB="0" distL="0" distR="0" wp14:anchorId="59CFBEEE" wp14:editId="11DCA4D4">
            <wp:extent cx="2417432" cy="160972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srcRect l="16264" t="29696" r="16631" b="38709"/>
                    <a:stretch/>
                  </pic:blipFill>
                  <pic:spPr>
                    <a:xfrm>
                      <a:off x="0" y="0"/>
                      <a:ext cx="2417432" cy="1609725"/>
                    </a:xfrm>
                    <a:prstGeom prst="rect">
                      <a:avLst/>
                    </a:prstGeom>
                  </pic:spPr>
                </pic:pic>
              </a:graphicData>
            </a:graphic>
          </wp:inline>
        </w:drawing>
      </w:r>
      <w:r>
        <w:rPr>
          <w:noProof/>
        </w:rPr>
        <w:drawing>
          <wp:inline distT="0" distB="0" distL="0" distR="0" wp14:anchorId="58AC0FDD" wp14:editId="5BE969A0">
            <wp:extent cx="2467634" cy="168592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srcRect l="16737" t="27910" r="16473" b="39825"/>
                    <a:stretch/>
                  </pic:blipFill>
                  <pic:spPr>
                    <a:xfrm>
                      <a:off x="0" y="0"/>
                      <a:ext cx="2467634" cy="1685925"/>
                    </a:xfrm>
                    <a:prstGeom prst="rect">
                      <a:avLst/>
                    </a:prstGeom>
                  </pic:spPr>
                </pic:pic>
              </a:graphicData>
            </a:graphic>
          </wp:inline>
        </w:drawing>
      </w:r>
    </w:p>
    <w:p w14:paraId="74F79B8C" w14:textId="77777777" w:rsidR="00A60C1B" w:rsidRDefault="00A60C1B" w:rsidP="00A81646">
      <w:pPr>
        <w:pStyle w:val="a5"/>
        <w:spacing w:line="276" w:lineRule="auto"/>
        <w:ind w:left="426" w:right="1227"/>
        <w:jc w:val="both"/>
        <w:rPr>
          <w:b/>
          <w:sz w:val="28"/>
        </w:rPr>
      </w:pPr>
    </w:p>
    <w:p w14:paraId="5A173C93" w14:textId="77777777" w:rsidR="00A60C1B" w:rsidRDefault="00085A6F" w:rsidP="00A81646">
      <w:pPr>
        <w:pStyle w:val="a5"/>
        <w:spacing w:line="276" w:lineRule="auto"/>
        <w:ind w:left="426" w:right="1227"/>
        <w:jc w:val="center"/>
        <w:rPr>
          <w:b/>
          <w:sz w:val="28"/>
        </w:rPr>
      </w:pPr>
      <w:r>
        <w:rPr>
          <w:noProof/>
        </w:rPr>
        <w:lastRenderedPageBreak/>
        <w:drawing>
          <wp:inline distT="0" distB="0" distL="0" distR="0" wp14:anchorId="2485FEE3" wp14:editId="43900330">
            <wp:extent cx="1114425" cy="1554623"/>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srcRect l="18157" t="18422" r="50264" b="50430"/>
                    <a:stretch/>
                  </pic:blipFill>
                  <pic:spPr>
                    <a:xfrm>
                      <a:off x="0" y="0"/>
                      <a:ext cx="1114425" cy="1554623"/>
                    </a:xfrm>
                    <a:prstGeom prst="rect">
                      <a:avLst/>
                    </a:prstGeom>
                  </pic:spPr>
                </pic:pic>
              </a:graphicData>
            </a:graphic>
          </wp:inline>
        </w:drawing>
      </w:r>
    </w:p>
    <w:p w14:paraId="4E855103" w14:textId="7E468E01" w:rsidR="00AC1614" w:rsidRDefault="00AC1614" w:rsidP="00AC1614">
      <w:pPr>
        <w:spacing w:line="276" w:lineRule="auto"/>
        <w:ind w:left="7513" w:hanging="567"/>
        <w:jc w:val="both"/>
        <w:rPr>
          <w:b/>
          <w:color w:val="FF0000"/>
        </w:rPr>
      </w:pPr>
      <w:r w:rsidRPr="00AC1614">
        <w:rPr>
          <w:color w:val="auto"/>
          <w:sz w:val="28"/>
        </w:rPr>
        <w:t xml:space="preserve">Рис. </w:t>
      </w:r>
      <w:r w:rsidR="000436BA">
        <w:rPr>
          <w:color w:val="auto"/>
          <w:sz w:val="28"/>
        </w:rPr>
        <w:t>10</w:t>
      </w:r>
    </w:p>
    <w:p w14:paraId="064635A9" w14:textId="77777777" w:rsidR="00AC1614" w:rsidRDefault="00AC1614" w:rsidP="00A81646">
      <w:pPr>
        <w:pStyle w:val="a5"/>
        <w:spacing w:line="276" w:lineRule="auto"/>
        <w:ind w:left="426" w:right="1227"/>
        <w:jc w:val="center"/>
        <w:rPr>
          <w:b/>
          <w:sz w:val="28"/>
        </w:rPr>
      </w:pPr>
    </w:p>
    <w:p w14:paraId="487BB0D6" w14:textId="77777777" w:rsidR="00FE4F9C" w:rsidRDefault="00FE4F9C" w:rsidP="00A81646">
      <w:pPr>
        <w:spacing w:line="276" w:lineRule="auto"/>
        <w:ind w:right="1227"/>
        <w:jc w:val="center"/>
        <w:rPr>
          <w:sz w:val="28"/>
        </w:rPr>
      </w:pPr>
    </w:p>
    <w:p w14:paraId="4C3BEEFD" w14:textId="77777777" w:rsidR="00A60C1B" w:rsidRDefault="00085A6F" w:rsidP="00A81646">
      <w:pPr>
        <w:spacing w:line="276" w:lineRule="auto"/>
        <w:ind w:right="1227"/>
        <w:jc w:val="center"/>
        <w:rPr>
          <w:sz w:val="28"/>
        </w:rPr>
      </w:pPr>
      <w:r>
        <w:rPr>
          <w:sz w:val="28"/>
        </w:rPr>
        <w:t xml:space="preserve">ДОПОЛНИТЕЛЬНОЕ ОПИСАНИЕ КОСТЮМА </w:t>
      </w:r>
    </w:p>
    <w:p w14:paraId="324C334E" w14:textId="352800F6" w:rsidR="00A60C1B" w:rsidRDefault="00AC1614" w:rsidP="00AC1614">
      <w:pPr>
        <w:spacing w:line="276" w:lineRule="auto"/>
        <w:ind w:right="-140"/>
        <w:jc w:val="right"/>
        <w:rPr>
          <w:sz w:val="28"/>
        </w:rPr>
      </w:pPr>
      <w:r>
        <w:rPr>
          <w:sz w:val="28"/>
        </w:rPr>
        <w:t>Таблица № 19</w:t>
      </w:r>
    </w:p>
    <w:tbl>
      <w:tblPr>
        <w:tblStyle w:val="1f"/>
        <w:tblW w:w="10207" w:type="dxa"/>
        <w:tblInd w:w="-431" w:type="dxa"/>
        <w:tblLayout w:type="fixed"/>
        <w:tblLook w:val="04A0" w:firstRow="1" w:lastRow="0" w:firstColumn="1" w:lastColumn="0" w:noHBand="0" w:noVBand="1"/>
      </w:tblPr>
      <w:tblGrid>
        <w:gridCol w:w="710"/>
        <w:gridCol w:w="9497"/>
      </w:tblGrid>
      <w:tr w:rsidR="00A60C1B" w14:paraId="64E91206" w14:textId="77777777" w:rsidTr="00FE4F9C">
        <w:trPr>
          <w:trHeight w:val="340"/>
        </w:trPr>
        <w:tc>
          <w:tcPr>
            <w:tcW w:w="10207" w:type="dxa"/>
            <w:gridSpan w:val="2"/>
            <w:vAlign w:val="center"/>
          </w:tcPr>
          <w:p w14:paraId="3059178C" w14:textId="77777777" w:rsidR="00A60C1B" w:rsidRPr="00FE4F9C" w:rsidRDefault="00085A6F" w:rsidP="00A81646">
            <w:pPr>
              <w:spacing w:line="276" w:lineRule="auto"/>
              <w:ind w:right="1227"/>
              <w:contextualSpacing/>
              <w:rPr>
                <w:b/>
                <w:sz w:val="24"/>
                <w:szCs w:val="24"/>
              </w:rPr>
            </w:pPr>
            <w:r w:rsidRPr="00FE4F9C">
              <w:rPr>
                <w:b/>
                <w:sz w:val="24"/>
                <w:szCs w:val="24"/>
              </w:rPr>
              <w:t>ПАРТНЕР</w:t>
            </w:r>
          </w:p>
        </w:tc>
      </w:tr>
      <w:tr w:rsidR="00A60C1B" w14:paraId="39C35AB7" w14:textId="77777777" w:rsidTr="00FE4F9C">
        <w:trPr>
          <w:trHeight w:val="340"/>
        </w:trPr>
        <w:tc>
          <w:tcPr>
            <w:tcW w:w="10207" w:type="dxa"/>
            <w:gridSpan w:val="2"/>
            <w:shd w:val="clear" w:color="auto" w:fill="auto"/>
            <w:vAlign w:val="center"/>
          </w:tcPr>
          <w:p w14:paraId="5C656AE9" w14:textId="77777777" w:rsidR="00A60C1B" w:rsidRPr="00FE4F9C" w:rsidRDefault="00085A6F" w:rsidP="00A81646">
            <w:pPr>
              <w:spacing w:line="276" w:lineRule="auto"/>
              <w:ind w:right="1227"/>
              <w:contextualSpacing/>
              <w:rPr>
                <w:b/>
                <w:sz w:val="24"/>
                <w:szCs w:val="24"/>
              </w:rPr>
            </w:pPr>
            <w:r w:rsidRPr="00FE4F9C">
              <w:rPr>
                <w:b/>
                <w:sz w:val="24"/>
                <w:szCs w:val="24"/>
              </w:rPr>
              <w:t>РАЗРЕШАЕТСЯ:</w:t>
            </w:r>
          </w:p>
        </w:tc>
      </w:tr>
      <w:tr w:rsidR="00A60C1B" w14:paraId="68BF12C4" w14:textId="77777777" w:rsidTr="0073075C">
        <w:tc>
          <w:tcPr>
            <w:tcW w:w="710" w:type="dxa"/>
          </w:tcPr>
          <w:p w14:paraId="167BF1CE" w14:textId="77777777" w:rsidR="00A60C1B" w:rsidRDefault="00A60C1B" w:rsidP="00FA3FBB">
            <w:pPr>
              <w:pStyle w:val="a5"/>
              <w:widowControl/>
              <w:numPr>
                <w:ilvl w:val="0"/>
                <w:numId w:val="15"/>
              </w:numPr>
              <w:spacing w:line="276" w:lineRule="auto"/>
              <w:ind w:right="1227"/>
              <w:jc w:val="center"/>
            </w:pPr>
          </w:p>
        </w:tc>
        <w:tc>
          <w:tcPr>
            <w:tcW w:w="9497" w:type="dxa"/>
            <w:vAlign w:val="center"/>
          </w:tcPr>
          <w:p w14:paraId="2BF81EB7" w14:textId="77777777" w:rsidR="00A60C1B" w:rsidRPr="00FE4F9C" w:rsidRDefault="00085A6F" w:rsidP="00A81646">
            <w:pPr>
              <w:spacing w:line="276" w:lineRule="auto"/>
              <w:jc w:val="both"/>
              <w:rPr>
                <w:color w:val="000000" w:themeColor="text1"/>
                <w:sz w:val="24"/>
                <w:szCs w:val="24"/>
              </w:rPr>
            </w:pPr>
            <w:r w:rsidRPr="00FE4F9C">
              <w:rPr>
                <w:color w:val="000000" w:themeColor="text1"/>
                <w:sz w:val="24"/>
                <w:szCs w:val="24"/>
              </w:rPr>
              <w:t xml:space="preserve">Рубашка: простые некрупные белые или прозрачные пуговицы без блеска, «потайная» застежка молния, потайная планка, закрывающая пуговицы </w:t>
            </w:r>
            <w:r w:rsidRPr="0073075C">
              <w:rPr>
                <w:bCs/>
                <w:color w:val="000000" w:themeColor="text1"/>
                <w:sz w:val="24"/>
                <w:szCs w:val="24"/>
              </w:rPr>
              <w:t xml:space="preserve">или </w:t>
            </w:r>
            <w:r w:rsidR="00FE4F9C" w:rsidRPr="0073075C">
              <w:rPr>
                <w:bCs/>
                <w:color w:val="000000" w:themeColor="text1"/>
                <w:sz w:val="24"/>
                <w:szCs w:val="24"/>
              </w:rPr>
              <w:t>«</w:t>
            </w:r>
            <w:r w:rsidRPr="0073075C">
              <w:rPr>
                <w:bCs/>
                <w:color w:val="000000" w:themeColor="text1"/>
                <w:sz w:val="24"/>
                <w:szCs w:val="24"/>
              </w:rPr>
              <w:t>молнию</w:t>
            </w:r>
            <w:r w:rsidR="00FE4F9C" w:rsidRPr="0073075C">
              <w:rPr>
                <w:bCs/>
                <w:color w:val="000000" w:themeColor="text1"/>
                <w:sz w:val="24"/>
                <w:szCs w:val="24"/>
              </w:rPr>
              <w:t>»</w:t>
            </w:r>
            <w:r w:rsidRPr="0073075C">
              <w:rPr>
                <w:bCs/>
                <w:color w:val="000000" w:themeColor="text1"/>
                <w:sz w:val="24"/>
                <w:szCs w:val="24"/>
              </w:rPr>
              <w:t>.</w:t>
            </w:r>
          </w:p>
        </w:tc>
      </w:tr>
      <w:tr w:rsidR="00A60C1B" w14:paraId="3C6BF5B2" w14:textId="77777777" w:rsidTr="0073075C">
        <w:tc>
          <w:tcPr>
            <w:tcW w:w="710" w:type="dxa"/>
          </w:tcPr>
          <w:p w14:paraId="053FE391" w14:textId="77777777" w:rsidR="00A60C1B" w:rsidRDefault="00A60C1B" w:rsidP="00FA3FBB">
            <w:pPr>
              <w:pStyle w:val="a5"/>
              <w:widowControl/>
              <w:numPr>
                <w:ilvl w:val="0"/>
                <w:numId w:val="15"/>
              </w:numPr>
              <w:spacing w:line="276" w:lineRule="auto"/>
              <w:ind w:right="1227"/>
            </w:pPr>
          </w:p>
        </w:tc>
        <w:tc>
          <w:tcPr>
            <w:tcW w:w="9497" w:type="dxa"/>
            <w:vAlign w:val="center"/>
          </w:tcPr>
          <w:p w14:paraId="7F09D689" w14:textId="77777777" w:rsidR="00FE4F9C"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Лампас на брюках: полоса отделочной ткани шириной не более 3 см, идущая по наружному шву брюк во всю длину, от пояса до нижнего края. </w:t>
            </w:r>
          </w:p>
          <w:p w14:paraId="3778540F" w14:textId="77777777" w:rsidR="00A60C1B" w:rsidRPr="0073075C" w:rsidRDefault="00085A6F" w:rsidP="00A81646">
            <w:pPr>
              <w:spacing w:line="276" w:lineRule="auto"/>
              <w:contextualSpacing/>
              <w:jc w:val="both"/>
              <w:rPr>
                <w:bCs/>
                <w:color w:val="000000" w:themeColor="text1"/>
                <w:sz w:val="24"/>
                <w:szCs w:val="24"/>
              </w:rPr>
            </w:pPr>
            <w:r w:rsidRPr="0073075C">
              <w:rPr>
                <w:bCs/>
                <w:color w:val="000000" w:themeColor="text1"/>
                <w:sz w:val="24"/>
                <w:szCs w:val="24"/>
              </w:rPr>
              <w:t>Отделочная ткань для лампаса: атлас или бархат.</w:t>
            </w:r>
          </w:p>
          <w:p w14:paraId="1E3D9AE5"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Боковые карманы на брюках (по желанию).</w:t>
            </w:r>
          </w:p>
        </w:tc>
      </w:tr>
      <w:tr w:rsidR="00A60C1B" w14:paraId="416C8D82" w14:textId="77777777" w:rsidTr="0073075C">
        <w:tc>
          <w:tcPr>
            <w:tcW w:w="710" w:type="dxa"/>
          </w:tcPr>
          <w:p w14:paraId="14BD717A" w14:textId="77777777" w:rsidR="00A60C1B" w:rsidRDefault="00A60C1B" w:rsidP="00FA3FBB">
            <w:pPr>
              <w:pStyle w:val="a5"/>
              <w:widowControl/>
              <w:numPr>
                <w:ilvl w:val="0"/>
                <w:numId w:val="15"/>
              </w:numPr>
              <w:spacing w:line="276" w:lineRule="auto"/>
              <w:ind w:right="1227"/>
            </w:pPr>
          </w:p>
        </w:tc>
        <w:tc>
          <w:tcPr>
            <w:tcW w:w="9497" w:type="dxa"/>
            <w:vAlign w:val="center"/>
          </w:tcPr>
          <w:p w14:paraId="42B7178F" w14:textId="77777777" w:rsidR="00FE4F9C"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Ширина пояса брюк в готовом виде не более 6 см шириной. </w:t>
            </w:r>
          </w:p>
          <w:p w14:paraId="050F924F" w14:textId="77777777" w:rsidR="00A60C1B" w:rsidRPr="0073075C" w:rsidRDefault="00085A6F" w:rsidP="0073075C">
            <w:pPr>
              <w:spacing w:line="276" w:lineRule="auto"/>
              <w:contextualSpacing/>
              <w:jc w:val="both"/>
              <w:rPr>
                <w:bCs/>
                <w:color w:val="000000" w:themeColor="text1"/>
                <w:sz w:val="24"/>
                <w:szCs w:val="24"/>
              </w:rPr>
            </w:pPr>
            <w:r w:rsidRPr="0073075C">
              <w:rPr>
                <w:bCs/>
                <w:color w:val="000000" w:themeColor="text1"/>
                <w:sz w:val="24"/>
                <w:szCs w:val="24"/>
              </w:rPr>
              <w:t>Возможна отделочная ткань для пояса: атлас или бархат. Шлевки для ремня (по желанию).</w:t>
            </w:r>
          </w:p>
        </w:tc>
      </w:tr>
      <w:tr w:rsidR="00A60C1B" w14:paraId="3FCC82AC" w14:textId="77777777" w:rsidTr="0073075C">
        <w:tc>
          <w:tcPr>
            <w:tcW w:w="710" w:type="dxa"/>
          </w:tcPr>
          <w:p w14:paraId="7C7D7F87" w14:textId="77777777" w:rsidR="00A60C1B" w:rsidRDefault="00A60C1B" w:rsidP="00FA3FBB">
            <w:pPr>
              <w:pStyle w:val="a5"/>
              <w:widowControl/>
              <w:numPr>
                <w:ilvl w:val="0"/>
                <w:numId w:val="15"/>
              </w:numPr>
              <w:spacing w:line="276" w:lineRule="auto"/>
              <w:ind w:right="1227"/>
            </w:pPr>
          </w:p>
        </w:tc>
        <w:tc>
          <w:tcPr>
            <w:tcW w:w="9497" w:type="dxa"/>
            <w:vAlign w:val="center"/>
          </w:tcPr>
          <w:p w14:paraId="75924CEF"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Ремень </w:t>
            </w:r>
            <w:r w:rsidRPr="00FE4F9C">
              <w:rPr>
                <w:b/>
                <w:color w:val="000000" w:themeColor="text1"/>
                <w:sz w:val="24"/>
                <w:szCs w:val="24"/>
              </w:rPr>
              <w:t xml:space="preserve">ТЧЦ </w:t>
            </w:r>
            <w:r w:rsidRPr="00FE4F9C">
              <w:rPr>
                <w:color w:val="000000" w:themeColor="text1"/>
                <w:sz w:val="24"/>
                <w:szCs w:val="24"/>
              </w:rPr>
              <w:t>с пряжкой без дополнительных украшений.</w:t>
            </w:r>
          </w:p>
          <w:p w14:paraId="089E6670"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Зажим для галстука без дополнительных украшений.</w:t>
            </w:r>
          </w:p>
        </w:tc>
      </w:tr>
      <w:tr w:rsidR="00A60C1B" w14:paraId="42C876C6" w14:textId="77777777" w:rsidTr="0073075C">
        <w:tc>
          <w:tcPr>
            <w:tcW w:w="710" w:type="dxa"/>
          </w:tcPr>
          <w:p w14:paraId="23BDCBDD" w14:textId="77777777" w:rsidR="00A60C1B" w:rsidRDefault="00A60C1B" w:rsidP="00FA3FBB">
            <w:pPr>
              <w:pStyle w:val="a5"/>
              <w:widowControl/>
              <w:numPr>
                <w:ilvl w:val="0"/>
                <w:numId w:val="15"/>
              </w:numPr>
              <w:spacing w:line="276" w:lineRule="auto"/>
              <w:ind w:right="1227"/>
            </w:pPr>
          </w:p>
        </w:tc>
        <w:tc>
          <w:tcPr>
            <w:tcW w:w="9497" w:type="dxa"/>
            <w:vAlign w:val="center"/>
          </w:tcPr>
          <w:p w14:paraId="4342ACC9"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Комментарии к </w:t>
            </w:r>
            <w:r w:rsidR="00FE4F9C" w:rsidRPr="00FE4F9C">
              <w:rPr>
                <w:color w:val="000000" w:themeColor="text1"/>
                <w:sz w:val="24"/>
                <w:szCs w:val="24"/>
              </w:rPr>
              <w:t>крою рукава</w:t>
            </w:r>
            <w:r w:rsidRPr="00FE4F9C">
              <w:rPr>
                <w:color w:val="000000" w:themeColor="text1"/>
                <w:sz w:val="24"/>
                <w:szCs w:val="24"/>
              </w:rPr>
              <w:t xml:space="preserve">: </w:t>
            </w:r>
          </w:p>
          <w:p w14:paraId="6FEB6A24" w14:textId="77777777" w:rsidR="00A60C1B" w:rsidRPr="00FE4F9C" w:rsidRDefault="00FE4F9C" w:rsidP="00A81646">
            <w:pPr>
              <w:spacing w:line="276" w:lineRule="auto"/>
              <w:contextualSpacing/>
              <w:jc w:val="both"/>
              <w:rPr>
                <w:color w:val="000000" w:themeColor="text1"/>
                <w:sz w:val="24"/>
                <w:szCs w:val="24"/>
              </w:rPr>
            </w:pPr>
            <w:r w:rsidRPr="00FE4F9C">
              <w:rPr>
                <w:color w:val="000000" w:themeColor="text1"/>
                <w:sz w:val="24"/>
                <w:szCs w:val="24"/>
              </w:rPr>
              <w:t xml:space="preserve">- </w:t>
            </w:r>
            <w:r w:rsidR="00085A6F" w:rsidRPr="00FE4F9C">
              <w:rPr>
                <w:color w:val="000000" w:themeColor="text1"/>
                <w:sz w:val="24"/>
                <w:szCs w:val="24"/>
              </w:rPr>
              <w:t>рукав только вт</w:t>
            </w:r>
            <w:r w:rsidRPr="00FE4F9C">
              <w:rPr>
                <w:color w:val="000000" w:themeColor="text1"/>
                <w:sz w:val="24"/>
                <w:szCs w:val="24"/>
              </w:rPr>
              <w:t>а</w:t>
            </w:r>
            <w:r w:rsidR="00085A6F" w:rsidRPr="00FE4F9C">
              <w:rPr>
                <w:color w:val="000000" w:themeColor="text1"/>
                <w:sz w:val="24"/>
                <w:szCs w:val="24"/>
              </w:rPr>
              <w:t>чной (остальные виды рукава, в том числе реглан - запрещены)</w:t>
            </w:r>
            <w:r w:rsidRPr="00FE4F9C">
              <w:rPr>
                <w:color w:val="000000" w:themeColor="text1"/>
                <w:sz w:val="24"/>
                <w:szCs w:val="24"/>
              </w:rPr>
              <w:t>;</w:t>
            </w:r>
            <w:r w:rsidR="00085A6F" w:rsidRPr="00FE4F9C">
              <w:rPr>
                <w:color w:val="000000" w:themeColor="text1"/>
                <w:sz w:val="24"/>
                <w:szCs w:val="24"/>
              </w:rPr>
              <w:t xml:space="preserve"> </w:t>
            </w:r>
          </w:p>
          <w:p w14:paraId="3553E017" w14:textId="77777777" w:rsidR="00A60C1B" w:rsidRPr="0073075C" w:rsidRDefault="00FE4F9C" w:rsidP="00A81646">
            <w:pPr>
              <w:tabs>
                <w:tab w:val="left" w:pos="317"/>
                <w:tab w:val="left" w:pos="4678"/>
                <w:tab w:val="left" w:pos="4962"/>
                <w:tab w:val="left" w:pos="10915"/>
                <w:tab w:val="left" w:pos="11057"/>
              </w:tabs>
              <w:spacing w:line="276" w:lineRule="auto"/>
              <w:jc w:val="both"/>
              <w:rPr>
                <w:bCs/>
                <w:color w:val="000000" w:themeColor="text1"/>
                <w:sz w:val="24"/>
                <w:szCs w:val="24"/>
              </w:rPr>
            </w:pPr>
            <w:r w:rsidRPr="00FE4F9C">
              <w:rPr>
                <w:color w:val="000000" w:themeColor="text1"/>
                <w:sz w:val="24"/>
                <w:szCs w:val="24"/>
              </w:rPr>
              <w:t xml:space="preserve">- </w:t>
            </w:r>
            <w:r w:rsidR="00085A6F" w:rsidRPr="00FE4F9C">
              <w:rPr>
                <w:color w:val="000000" w:themeColor="text1"/>
                <w:sz w:val="24"/>
                <w:szCs w:val="24"/>
              </w:rPr>
              <w:t>рельефные линии на полочке и спине</w:t>
            </w:r>
            <w:r w:rsidRPr="00FE4F9C">
              <w:rPr>
                <w:color w:val="000000" w:themeColor="text1"/>
                <w:sz w:val="24"/>
                <w:szCs w:val="24"/>
              </w:rPr>
              <w:t>,</w:t>
            </w:r>
            <w:r w:rsidR="00085A6F" w:rsidRPr="00FE4F9C">
              <w:rPr>
                <w:color w:val="000000" w:themeColor="text1"/>
                <w:sz w:val="24"/>
                <w:szCs w:val="24"/>
              </w:rPr>
              <w:t xml:space="preserve"> </w:t>
            </w:r>
            <w:r w:rsidR="00085A6F" w:rsidRPr="0073075C">
              <w:rPr>
                <w:bCs/>
                <w:color w:val="000000" w:themeColor="text1"/>
                <w:sz w:val="24"/>
                <w:szCs w:val="24"/>
              </w:rPr>
              <w:t>идущие от проймы</w:t>
            </w:r>
            <w:r w:rsidRPr="0073075C">
              <w:rPr>
                <w:bCs/>
                <w:color w:val="000000" w:themeColor="text1"/>
                <w:sz w:val="24"/>
                <w:szCs w:val="24"/>
              </w:rPr>
              <w:t>;</w:t>
            </w:r>
          </w:p>
          <w:p w14:paraId="6DC89351" w14:textId="77777777" w:rsidR="00A60C1B" w:rsidRPr="00FE4F9C" w:rsidRDefault="00FE4F9C" w:rsidP="00A81646">
            <w:pPr>
              <w:spacing w:line="276" w:lineRule="auto"/>
              <w:contextualSpacing/>
              <w:jc w:val="both"/>
              <w:rPr>
                <w:color w:val="000000" w:themeColor="text1"/>
                <w:sz w:val="24"/>
                <w:szCs w:val="24"/>
              </w:rPr>
            </w:pPr>
            <w:r w:rsidRPr="0073075C">
              <w:rPr>
                <w:bCs/>
                <w:color w:val="000000" w:themeColor="text1"/>
                <w:sz w:val="24"/>
                <w:szCs w:val="24"/>
              </w:rPr>
              <w:t xml:space="preserve">- </w:t>
            </w:r>
            <w:r w:rsidR="00085A6F" w:rsidRPr="0073075C">
              <w:rPr>
                <w:bCs/>
                <w:color w:val="000000" w:themeColor="text1"/>
                <w:sz w:val="24"/>
                <w:szCs w:val="24"/>
              </w:rPr>
              <w:t>плечевые вытачки</w:t>
            </w:r>
            <w:r w:rsidRPr="0073075C">
              <w:rPr>
                <w:bCs/>
                <w:color w:val="000000" w:themeColor="text1"/>
                <w:sz w:val="24"/>
                <w:szCs w:val="24"/>
              </w:rPr>
              <w:t>.</w:t>
            </w:r>
          </w:p>
        </w:tc>
      </w:tr>
      <w:tr w:rsidR="00A60C1B" w14:paraId="3FE36500" w14:textId="77777777" w:rsidTr="00FE4F9C">
        <w:trPr>
          <w:trHeight w:val="340"/>
        </w:trPr>
        <w:tc>
          <w:tcPr>
            <w:tcW w:w="10207" w:type="dxa"/>
            <w:gridSpan w:val="2"/>
            <w:vAlign w:val="center"/>
          </w:tcPr>
          <w:p w14:paraId="1F815695" w14:textId="77777777" w:rsidR="00A60C1B" w:rsidRPr="00FE4F9C" w:rsidRDefault="00085A6F" w:rsidP="00A81646">
            <w:pPr>
              <w:spacing w:line="276" w:lineRule="auto"/>
              <w:contextualSpacing/>
              <w:jc w:val="both"/>
              <w:rPr>
                <w:b/>
                <w:sz w:val="24"/>
                <w:szCs w:val="24"/>
              </w:rPr>
            </w:pPr>
            <w:r w:rsidRPr="00FE4F9C">
              <w:rPr>
                <w:b/>
                <w:sz w:val="24"/>
                <w:szCs w:val="24"/>
              </w:rPr>
              <w:t>НЕ РАЗРЕШАЕТСЯ:</w:t>
            </w:r>
          </w:p>
        </w:tc>
      </w:tr>
      <w:tr w:rsidR="00A60C1B" w14:paraId="139ABB4D" w14:textId="77777777" w:rsidTr="0073075C">
        <w:tc>
          <w:tcPr>
            <w:tcW w:w="710" w:type="dxa"/>
          </w:tcPr>
          <w:p w14:paraId="11A686CC" w14:textId="77777777" w:rsidR="00A60C1B" w:rsidRDefault="00FE4F9C" w:rsidP="00A81646">
            <w:pPr>
              <w:tabs>
                <w:tab w:val="left" w:pos="321"/>
              </w:tabs>
              <w:spacing w:line="276" w:lineRule="auto"/>
              <w:ind w:right="1227"/>
            </w:pPr>
            <w:r>
              <w:t>1</w:t>
            </w:r>
          </w:p>
        </w:tc>
        <w:tc>
          <w:tcPr>
            <w:tcW w:w="9497" w:type="dxa"/>
            <w:vAlign w:val="center"/>
          </w:tcPr>
          <w:p w14:paraId="3C8DF2C3" w14:textId="77777777" w:rsidR="00A60C1B" w:rsidRPr="00FE4F9C" w:rsidRDefault="00085A6F" w:rsidP="00A81646">
            <w:pPr>
              <w:spacing w:line="276" w:lineRule="auto"/>
              <w:contextualSpacing/>
              <w:jc w:val="both"/>
              <w:rPr>
                <w:sz w:val="24"/>
                <w:szCs w:val="24"/>
              </w:rPr>
            </w:pPr>
            <w:r w:rsidRPr="00FE4F9C">
              <w:rPr>
                <w:sz w:val="24"/>
                <w:szCs w:val="24"/>
              </w:rPr>
              <w:t>Рубашка:</w:t>
            </w:r>
          </w:p>
          <w:p w14:paraId="2CA6F497" w14:textId="77777777" w:rsidR="00A60C1B" w:rsidRPr="00FE4F9C" w:rsidRDefault="0073075C" w:rsidP="00A81646">
            <w:pPr>
              <w:widowControl/>
              <w:spacing w:line="276" w:lineRule="auto"/>
              <w:contextualSpacing/>
              <w:jc w:val="both"/>
              <w:rPr>
                <w:sz w:val="24"/>
                <w:szCs w:val="24"/>
              </w:rPr>
            </w:pPr>
            <w:r w:rsidRPr="0073075C">
              <w:rPr>
                <w:bCs/>
                <w:color w:val="000000" w:themeColor="text1"/>
                <w:sz w:val="24"/>
                <w:szCs w:val="24"/>
              </w:rPr>
              <w:t>-</w:t>
            </w:r>
            <w:r>
              <w:rPr>
                <w:bCs/>
                <w:color w:val="000000" w:themeColor="text1"/>
                <w:sz w:val="24"/>
                <w:szCs w:val="24"/>
              </w:rPr>
              <w:t xml:space="preserve"> </w:t>
            </w:r>
            <w:r w:rsidR="00085A6F" w:rsidRPr="00FE4F9C">
              <w:rPr>
                <w:b/>
                <w:sz w:val="24"/>
                <w:szCs w:val="24"/>
              </w:rPr>
              <w:t>ОМ</w:t>
            </w:r>
            <w:r w:rsidR="00085A6F" w:rsidRPr="00FE4F9C">
              <w:rPr>
                <w:sz w:val="24"/>
                <w:szCs w:val="24"/>
              </w:rPr>
              <w:t>: блестящая, атласная, узорчатая, прозрачная, гипюровая, кружевная, сетчатая ткань, ткань с фактурной выделкой, комбинирование видов ткани;</w:t>
            </w:r>
          </w:p>
          <w:p w14:paraId="1C01FEDA" w14:textId="77777777" w:rsidR="00A60C1B" w:rsidRPr="00FE4F9C" w:rsidRDefault="0073075C" w:rsidP="00A81646">
            <w:pPr>
              <w:widowControl/>
              <w:spacing w:line="276" w:lineRule="auto"/>
              <w:contextualSpacing/>
              <w:jc w:val="both"/>
              <w:rPr>
                <w:sz w:val="24"/>
                <w:szCs w:val="24"/>
              </w:rPr>
            </w:pPr>
            <w:r w:rsidRPr="0073075C">
              <w:rPr>
                <w:bCs/>
                <w:color w:val="000000" w:themeColor="text1"/>
                <w:sz w:val="24"/>
                <w:szCs w:val="24"/>
              </w:rPr>
              <w:t>-</w:t>
            </w:r>
            <w:r>
              <w:rPr>
                <w:bCs/>
                <w:color w:val="000000" w:themeColor="text1"/>
                <w:sz w:val="24"/>
                <w:szCs w:val="24"/>
              </w:rPr>
              <w:t xml:space="preserve"> </w:t>
            </w:r>
            <w:r w:rsidR="00085A6F" w:rsidRPr="00FE4F9C">
              <w:rPr>
                <w:sz w:val="24"/>
                <w:szCs w:val="24"/>
              </w:rPr>
              <w:t>изготовление воротника и манжета из разнородной ткани</w:t>
            </w:r>
          </w:p>
        </w:tc>
      </w:tr>
      <w:tr w:rsidR="00A60C1B" w14:paraId="36A37032" w14:textId="77777777" w:rsidTr="0073075C">
        <w:tc>
          <w:tcPr>
            <w:tcW w:w="710" w:type="dxa"/>
            <w:vAlign w:val="center"/>
          </w:tcPr>
          <w:p w14:paraId="3210451A" w14:textId="77777777" w:rsidR="00A60C1B" w:rsidRDefault="00085A6F" w:rsidP="00A81646">
            <w:pPr>
              <w:spacing w:line="276" w:lineRule="auto"/>
              <w:ind w:right="1227"/>
            </w:pPr>
            <w:r>
              <w:t>2</w:t>
            </w:r>
          </w:p>
        </w:tc>
        <w:tc>
          <w:tcPr>
            <w:tcW w:w="9497" w:type="dxa"/>
            <w:vAlign w:val="center"/>
          </w:tcPr>
          <w:p w14:paraId="3537BEE7" w14:textId="77777777" w:rsidR="00A60C1B" w:rsidRPr="00FE4F9C" w:rsidRDefault="00085A6F" w:rsidP="00A81646">
            <w:pPr>
              <w:spacing w:line="276" w:lineRule="auto"/>
              <w:contextualSpacing/>
              <w:jc w:val="both"/>
              <w:rPr>
                <w:sz w:val="24"/>
                <w:szCs w:val="24"/>
              </w:rPr>
            </w:pPr>
            <w:r w:rsidRPr="00FE4F9C">
              <w:rPr>
                <w:sz w:val="24"/>
                <w:szCs w:val="24"/>
              </w:rPr>
              <w:t>Рубашка на выпуск</w:t>
            </w:r>
          </w:p>
        </w:tc>
      </w:tr>
      <w:tr w:rsidR="00A60C1B" w14:paraId="0B8F8BB1" w14:textId="77777777" w:rsidTr="0073075C">
        <w:tc>
          <w:tcPr>
            <w:tcW w:w="710" w:type="dxa"/>
            <w:vAlign w:val="center"/>
          </w:tcPr>
          <w:p w14:paraId="3714048F" w14:textId="77777777" w:rsidR="00A60C1B" w:rsidRDefault="00085A6F" w:rsidP="00A81646">
            <w:pPr>
              <w:spacing w:line="276" w:lineRule="auto"/>
              <w:ind w:right="1227"/>
            </w:pPr>
            <w:r>
              <w:t>3</w:t>
            </w:r>
          </w:p>
        </w:tc>
        <w:tc>
          <w:tcPr>
            <w:tcW w:w="9497" w:type="dxa"/>
            <w:vAlign w:val="center"/>
          </w:tcPr>
          <w:p w14:paraId="15FFA5FD" w14:textId="77777777" w:rsidR="00A60C1B" w:rsidRPr="00FE4F9C" w:rsidRDefault="00085A6F" w:rsidP="00A81646">
            <w:pPr>
              <w:spacing w:line="276" w:lineRule="auto"/>
              <w:contextualSpacing/>
              <w:jc w:val="both"/>
              <w:rPr>
                <w:sz w:val="24"/>
                <w:szCs w:val="24"/>
              </w:rPr>
            </w:pPr>
            <w:r w:rsidRPr="00FE4F9C">
              <w:rPr>
                <w:sz w:val="24"/>
                <w:szCs w:val="24"/>
              </w:rPr>
              <w:t>Фигурно скроенные воротник, рукава, двойные манжеты</w:t>
            </w:r>
          </w:p>
        </w:tc>
      </w:tr>
      <w:tr w:rsidR="00A60C1B" w14:paraId="4016143C" w14:textId="77777777" w:rsidTr="0073075C">
        <w:tc>
          <w:tcPr>
            <w:tcW w:w="710" w:type="dxa"/>
          </w:tcPr>
          <w:p w14:paraId="1CEEC24B" w14:textId="77777777" w:rsidR="00A60C1B" w:rsidRDefault="00085A6F" w:rsidP="00A81646">
            <w:pPr>
              <w:spacing w:line="276" w:lineRule="auto"/>
              <w:ind w:right="1227"/>
            </w:pPr>
            <w:r>
              <w:t>4</w:t>
            </w:r>
          </w:p>
        </w:tc>
        <w:tc>
          <w:tcPr>
            <w:tcW w:w="9497" w:type="dxa"/>
            <w:vAlign w:val="center"/>
          </w:tcPr>
          <w:p w14:paraId="0EA08B8B" w14:textId="77777777" w:rsidR="00A60C1B" w:rsidRPr="00FE4F9C" w:rsidRDefault="00085A6F" w:rsidP="00A81646">
            <w:pPr>
              <w:spacing w:line="276" w:lineRule="auto"/>
              <w:contextualSpacing/>
              <w:jc w:val="both"/>
              <w:rPr>
                <w:sz w:val="24"/>
                <w:szCs w:val="24"/>
              </w:rPr>
            </w:pPr>
            <w:r w:rsidRPr="00FE4F9C">
              <w:rPr>
                <w:sz w:val="24"/>
                <w:szCs w:val="24"/>
              </w:rPr>
              <w:t>Вставки/кокетки на рубашке и на брюках. Карманы на рубашке. Карманы с клапаном на брюках.</w:t>
            </w:r>
          </w:p>
        </w:tc>
      </w:tr>
      <w:tr w:rsidR="00A60C1B" w14:paraId="7F0C5A59" w14:textId="77777777" w:rsidTr="0073075C">
        <w:tc>
          <w:tcPr>
            <w:tcW w:w="710" w:type="dxa"/>
            <w:vAlign w:val="center"/>
          </w:tcPr>
          <w:p w14:paraId="2A13193D" w14:textId="77777777" w:rsidR="00A60C1B" w:rsidRDefault="00085A6F" w:rsidP="00A81646">
            <w:pPr>
              <w:spacing w:line="276" w:lineRule="auto"/>
              <w:ind w:right="1227"/>
            </w:pPr>
            <w:r>
              <w:t>5</w:t>
            </w:r>
          </w:p>
        </w:tc>
        <w:tc>
          <w:tcPr>
            <w:tcW w:w="9497" w:type="dxa"/>
            <w:vAlign w:val="center"/>
          </w:tcPr>
          <w:p w14:paraId="39BC1207" w14:textId="77777777" w:rsidR="00A60C1B" w:rsidRPr="00FE4F9C" w:rsidRDefault="00085A6F" w:rsidP="00A81646">
            <w:pPr>
              <w:spacing w:line="276" w:lineRule="auto"/>
              <w:contextualSpacing/>
              <w:jc w:val="both"/>
              <w:rPr>
                <w:sz w:val="24"/>
                <w:szCs w:val="24"/>
              </w:rPr>
            </w:pPr>
            <w:r w:rsidRPr="00FE4F9C">
              <w:rPr>
                <w:sz w:val="24"/>
                <w:szCs w:val="24"/>
              </w:rPr>
              <w:t>Подтяжки</w:t>
            </w:r>
          </w:p>
        </w:tc>
      </w:tr>
      <w:tr w:rsidR="00A60C1B" w14:paraId="63D187F6" w14:textId="77777777" w:rsidTr="00FE4F9C">
        <w:trPr>
          <w:trHeight w:val="340"/>
        </w:trPr>
        <w:tc>
          <w:tcPr>
            <w:tcW w:w="10207" w:type="dxa"/>
            <w:gridSpan w:val="2"/>
            <w:vAlign w:val="center"/>
          </w:tcPr>
          <w:p w14:paraId="17F3174C" w14:textId="77777777" w:rsidR="00A60C1B" w:rsidRPr="00FE4F9C" w:rsidRDefault="00085A6F" w:rsidP="00A81646">
            <w:pPr>
              <w:spacing w:line="276" w:lineRule="auto"/>
              <w:ind w:right="1227"/>
              <w:contextualSpacing/>
              <w:jc w:val="both"/>
              <w:rPr>
                <w:b/>
                <w:sz w:val="24"/>
                <w:szCs w:val="24"/>
              </w:rPr>
            </w:pPr>
            <w:r w:rsidRPr="00FE4F9C">
              <w:rPr>
                <w:b/>
                <w:sz w:val="24"/>
                <w:szCs w:val="24"/>
              </w:rPr>
              <w:t>ПАРТНЕРША</w:t>
            </w:r>
          </w:p>
        </w:tc>
      </w:tr>
      <w:tr w:rsidR="00A60C1B" w14:paraId="2B3C2639" w14:textId="77777777" w:rsidTr="00FE4F9C">
        <w:trPr>
          <w:trHeight w:val="340"/>
        </w:trPr>
        <w:tc>
          <w:tcPr>
            <w:tcW w:w="10207" w:type="dxa"/>
            <w:gridSpan w:val="2"/>
            <w:vAlign w:val="center"/>
          </w:tcPr>
          <w:p w14:paraId="7859E1E6" w14:textId="77777777" w:rsidR="00A60C1B" w:rsidRPr="00FE4F9C" w:rsidRDefault="00085A6F" w:rsidP="00A81646">
            <w:pPr>
              <w:spacing w:line="276" w:lineRule="auto"/>
              <w:ind w:right="1227"/>
              <w:contextualSpacing/>
              <w:jc w:val="both"/>
              <w:rPr>
                <w:b/>
                <w:sz w:val="24"/>
                <w:szCs w:val="24"/>
              </w:rPr>
            </w:pPr>
            <w:r w:rsidRPr="00FE4F9C">
              <w:rPr>
                <w:b/>
                <w:sz w:val="24"/>
                <w:szCs w:val="24"/>
              </w:rPr>
              <w:t>РАЗРЕШАЕТСЯ:</w:t>
            </w:r>
          </w:p>
        </w:tc>
      </w:tr>
      <w:tr w:rsidR="00A60C1B" w14:paraId="39E975F2" w14:textId="77777777" w:rsidTr="0073075C">
        <w:tc>
          <w:tcPr>
            <w:tcW w:w="710" w:type="dxa"/>
          </w:tcPr>
          <w:p w14:paraId="3D932150" w14:textId="77777777" w:rsidR="00A60C1B" w:rsidRDefault="00085A6F" w:rsidP="00A81646">
            <w:pPr>
              <w:spacing w:line="276" w:lineRule="auto"/>
              <w:ind w:right="1227"/>
            </w:pPr>
            <w:r>
              <w:t>1</w:t>
            </w:r>
          </w:p>
        </w:tc>
        <w:tc>
          <w:tcPr>
            <w:tcW w:w="9497" w:type="dxa"/>
            <w:vAlign w:val="center"/>
          </w:tcPr>
          <w:p w14:paraId="5071D447" w14:textId="77777777" w:rsidR="00A60C1B" w:rsidRPr="00FE4F9C" w:rsidRDefault="00CD4FF5" w:rsidP="00A81646">
            <w:pPr>
              <w:spacing w:line="276" w:lineRule="auto"/>
              <w:contextualSpacing/>
              <w:jc w:val="both"/>
              <w:rPr>
                <w:sz w:val="24"/>
                <w:szCs w:val="24"/>
              </w:rPr>
            </w:pPr>
            <w:r w:rsidRPr="00FE4F9C">
              <w:rPr>
                <w:sz w:val="24"/>
                <w:szCs w:val="24"/>
              </w:rPr>
              <w:t xml:space="preserve">Блузка или </w:t>
            </w:r>
            <w:r w:rsidR="0073075C">
              <w:rPr>
                <w:sz w:val="24"/>
                <w:szCs w:val="24"/>
              </w:rPr>
              <w:t>боди</w:t>
            </w:r>
            <w:r w:rsidR="00085A6F" w:rsidRPr="00FE4F9C">
              <w:rPr>
                <w:sz w:val="24"/>
                <w:szCs w:val="24"/>
              </w:rPr>
              <w:t>: разрешается использовать различные виды вы</w:t>
            </w:r>
            <w:r w:rsidR="00085A6F" w:rsidRPr="00FE4F9C">
              <w:rPr>
                <w:color w:val="000000" w:themeColor="text1"/>
                <w:sz w:val="24"/>
                <w:szCs w:val="24"/>
              </w:rPr>
              <w:t>т</w:t>
            </w:r>
            <w:r w:rsidR="00085A6F" w:rsidRPr="0073075C">
              <w:rPr>
                <w:bCs/>
                <w:color w:val="000000" w:themeColor="text1"/>
                <w:sz w:val="24"/>
                <w:szCs w:val="24"/>
              </w:rPr>
              <w:t>а</w:t>
            </w:r>
            <w:r w:rsidR="00085A6F" w:rsidRPr="00FE4F9C">
              <w:rPr>
                <w:color w:val="000000" w:themeColor="text1"/>
                <w:sz w:val="24"/>
                <w:szCs w:val="24"/>
              </w:rPr>
              <w:t>ч</w:t>
            </w:r>
            <w:r w:rsidR="00085A6F" w:rsidRPr="00FE4F9C">
              <w:rPr>
                <w:sz w:val="24"/>
                <w:szCs w:val="24"/>
              </w:rPr>
              <w:t>ек при изготовлении костюма</w:t>
            </w:r>
            <w:r w:rsidR="00FE4F9C" w:rsidRPr="00FE4F9C">
              <w:rPr>
                <w:sz w:val="24"/>
                <w:szCs w:val="24"/>
              </w:rPr>
              <w:t>,</w:t>
            </w:r>
            <w:r w:rsidR="00085A6F" w:rsidRPr="00FE4F9C">
              <w:rPr>
                <w:sz w:val="24"/>
                <w:szCs w:val="24"/>
              </w:rPr>
              <w:t xml:space="preserve"> как необходимый элемент при конструировании изделия.</w:t>
            </w:r>
          </w:p>
        </w:tc>
      </w:tr>
      <w:tr w:rsidR="00A60C1B" w14:paraId="065C1465" w14:textId="77777777" w:rsidTr="0073075C">
        <w:tc>
          <w:tcPr>
            <w:tcW w:w="710" w:type="dxa"/>
          </w:tcPr>
          <w:p w14:paraId="4C5E89B3" w14:textId="77777777" w:rsidR="00A60C1B" w:rsidRDefault="00085A6F" w:rsidP="00A81646">
            <w:pPr>
              <w:spacing w:line="276" w:lineRule="auto"/>
              <w:ind w:right="1227"/>
            </w:pPr>
            <w:r>
              <w:lastRenderedPageBreak/>
              <w:t>2</w:t>
            </w:r>
          </w:p>
        </w:tc>
        <w:tc>
          <w:tcPr>
            <w:tcW w:w="9497" w:type="dxa"/>
            <w:vAlign w:val="center"/>
          </w:tcPr>
          <w:p w14:paraId="61D56820" w14:textId="77777777" w:rsidR="00A60C1B" w:rsidRPr="00FE4F9C" w:rsidRDefault="00085A6F" w:rsidP="00A81646">
            <w:pPr>
              <w:spacing w:line="276" w:lineRule="auto"/>
              <w:contextualSpacing/>
              <w:jc w:val="both"/>
              <w:rPr>
                <w:sz w:val="24"/>
                <w:szCs w:val="24"/>
              </w:rPr>
            </w:pPr>
            <w:r w:rsidRPr="00FE4F9C">
              <w:rPr>
                <w:sz w:val="24"/>
                <w:szCs w:val="24"/>
              </w:rPr>
              <w:t>При изготовлении костюма использовать следующие виды тканей: бифлекс (</w:t>
            </w:r>
            <w:r w:rsidRPr="00FE4F9C">
              <w:rPr>
                <w:i/>
                <w:sz w:val="24"/>
                <w:szCs w:val="24"/>
                <w:highlight w:val="white"/>
              </w:rPr>
              <w:t>синтетический стрейч-материал, разновидность трикотажной ткани</w:t>
            </w:r>
            <w:r w:rsidRPr="00FE4F9C">
              <w:rPr>
                <w:sz w:val="24"/>
                <w:szCs w:val="24"/>
                <w:highlight w:val="white"/>
              </w:rPr>
              <w:t>),</w:t>
            </w:r>
            <w:r w:rsidRPr="00FE4F9C">
              <w:rPr>
                <w:sz w:val="24"/>
                <w:szCs w:val="24"/>
              </w:rPr>
              <w:t xml:space="preserve"> лайкра (</w:t>
            </w:r>
            <w:r w:rsidRPr="00FE4F9C">
              <w:rPr>
                <w:i/>
                <w:sz w:val="24"/>
                <w:szCs w:val="24"/>
                <w:highlight w:val="white"/>
              </w:rPr>
              <w:t>тонкие, невесомые волокна, которые отлично тянутся</w:t>
            </w:r>
            <w:r w:rsidRPr="00FE4F9C">
              <w:rPr>
                <w:sz w:val="24"/>
                <w:szCs w:val="24"/>
              </w:rPr>
              <w:t>), бархат / вельвет, сатин-вельвет, стрейч-сатин, стрейч-креп</w:t>
            </w:r>
            <w:r w:rsidRPr="00FE4F9C">
              <w:rPr>
                <w:i/>
                <w:sz w:val="24"/>
                <w:szCs w:val="24"/>
                <w:highlight w:val="white"/>
              </w:rPr>
              <w:t xml:space="preserve">, </w:t>
            </w:r>
            <w:r w:rsidRPr="00FE4F9C">
              <w:rPr>
                <w:i/>
                <w:sz w:val="24"/>
                <w:szCs w:val="24"/>
              </w:rPr>
              <w:t>(</w:t>
            </w:r>
            <w:r w:rsidRPr="00FE4F9C">
              <w:rPr>
                <w:i/>
                <w:sz w:val="24"/>
                <w:szCs w:val="24"/>
                <w:highlight w:val="white"/>
              </w:rPr>
              <w:t>креп: ткань с очень плотно скрученной нитяной основой, мягкий материал приятный на ощупь)</w:t>
            </w:r>
            <w:r w:rsidRPr="00FE4F9C">
              <w:rPr>
                <w:sz w:val="24"/>
                <w:szCs w:val="24"/>
              </w:rPr>
              <w:t xml:space="preserve">. </w:t>
            </w:r>
          </w:p>
          <w:p w14:paraId="53087422" w14:textId="77777777" w:rsidR="00A60C1B" w:rsidRPr="00FE4F9C" w:rsidRDefault="00085A6F" w:rsidP="00A81646">
            <w:pPr>
              <w:spacing w:line="276" w:lineRule="auto"/>
              <w:contextualSpacing/>
              <w:jc w:val="both"/>
              <w:rPr>
                <w:sz w:val="24"/>
                <w:szCs w:val="24"/>
              </w:rPr>
            </w:pPr>
            <w:r w:rsidRPr="00FE4F9C">
              <w:rPr>
                <w:sz w:val="24"/>
                <w:szCs w:val="24"/>
              </w:rPr>
              <w:t xml:space="preserve">Можно использовать стрейч-гипюр и флок-бархат c наложением на непрозрачную ткань того же цвета </w:t>
            </w:r>
            <w:r w:rsidRPr="00FE4F9C">
              <w:rPr>
                <w:i/>
                <w:sz w:val="24"/>
                <w:szCs w:val="24"/>
              </w:rPr>
              <w:t xml:space="preserve">(флок - </w:t>
            </w:r>
            <w:r w:rsidRPr="00FE4F9C">
              <w:rPr>
                <w:i/>
                <w:sz w:val="24"/>
                <w:szCs w:val="24"/>
                <w:highlight w:val="white"/>
              </w:rPr>
              <w:t>универсальный нетканый текстиль с характерным ворсом на лицевой стороне</w:t>
            </w:r>
            <w:r w:rsidRPr="00FE4F9C">
              <w:rPr>
                <w:sz w:val="24"/>
                <w:szCs w:val="24"/>
                <w:highlight w:val="white"/>
              </w:rPr>
              <w:t>)</w:t>
            </w:r>
            <w:r w:rsidR="00FE4F9C" w:rsidRPr="00FE4F9C">
              <w:rPr>
                <w:sz w:val="24"/>
                <w:szCs w:val="24"/>
              </w:rPr>
              <w:t>.</w:t>
            </w:r>
          </w:p>
        </w:tc>
      </w:tr>
      <w:tr w:rsidR="00A60C1B" w14:paraId="68C08FEF" w14:textId="77777777" w:rsidTr="0073075C">
        <w:tc>
          <w:tcPr>
            <w:tcW w:w="710" w:type="dxa"/>
          </w:tcPr>
          <w:p w14:paraId="15872A94" w14:textId="77777777" w:rsidR="00A60C1B" w:rsidRDefault="00085A6F" w:rsidP="00A81646">
            <w:pPr>
              <w:spacing w:line="276" w:lineRule="auto"/>
              <w:ind w:right="1227"/>
            </w:pPr>
            <w:r>
              <w:t>3</w:t>
            </w:r>
          </w:p>
        </w:tc>
        <w:tc>
          <w:tcPr>
            <w:tcW w:w="9497" w:type="dxa"/>
            <w:vAlign w:val="center"/>
          </w:tcPr>
          <w:p w14:paraId="7D7938F8" w14:textId="77777777" w:rsidR="0073075C" w:rsidRPr="0073075C" w:rsidRDefault="0073075C" w:rsidP="0073075C">
            <w:pPr>
              <w:spacing w:line="276" w:lineRule="auto"/>
              <w:contextualSpacing/>
              <w:rPr>
                <w:color w:val="auto"/>
                <w:sz w:val="24"/>
                <w:szCs w:val="24"/>
              </w:rPr>
            </w:pPr>
            <w:r w:rsidRPr="0073075C">
              <w:rPr>
                <w:color w:val="auto"/>
                <w:sz w:val="24"/>
                <w:szCs w:val="24"/>
              </w:rPr>
              <w:t>Юбка:</w:t>
            </w:r>
          </w:p>
          <w:p w14:paraId="2E8B6DB1" w14:textId="77777777" w:rsidR="0073075C" w:rsidRPr="0073075C" w:rsidRDefault="0073075C" w:rsidP="0073075C">
            <w:pPr>
              <w:spacing w:line="276" w:lineRule="auto"/>
              <w:contextualSpacing/>
              <w:rPr>
                <w:color w:val="auto"/>
                <w:sz w:val="24"/>
                <w:szCs w:val="24"/>
              </w:rPr>
            </w:pPr>
            <w:r w:rsidRPr="0073075C">
              <w:rPr>
                <w:color w:val="auto"/>
                <w:sz w:val="24"/>
                <w:szCs w:val="24"/>
              </w:rPr>
              <w:t>- простая кроя «солнце», которая  может состоять от 1 до 4 полусолнц (два полных круга);</w:t>
            </w:r>
          </w:p>
          <w:p w14:paraId="35FBF2D9" w14:textId="77777777" w:rsidR="0073075C" w:rsidRPr="0073075C" w:rsidRDefault="0073075C" w:rsidP="0073075C">
            <w:pPr>
              <w:spacing w:line="276" w:lineRule="auto"/>
              <w:contextualSpacing/>
              <w:rPr>
                <w:color w:val="auto"/>
                <w:sz w:val="24"/>
                <w:szCs w:val="24"/>
              </w:rPr>
            </w:pPr>
            <w:r w:rsidRPr="0073075C">
              <w:rPr>
                <w:color w:val="auto"/>
                <w:sz w:val="24"/>
                <w:szCs w:val="24"/>
              </w:rPr>
              <w:t>- кроя «годе» (из шести, семи или восьми клиньев) свободного, не облегающего поясницу и ягодицы кроя;</w:t>
            </w:r>
          </w:p>
          <w:p w14:paraId="1DA0369E" w14:textId="77777777" w:rsidR="0073075C" w:rsidRPr="0073075C" w:rsidRDefault="0073075C" w:rsidP="0073075C">
            <w:pPr>
              <w:spacing w:line="276" w:lineRule="auto"/>
              <w:contextualSpacing/>
              <w:rPr>
                <w:color w:val="auto"/>
                <w:sz w:val="24"/>
                <w:szCs w:val="24"/>
              </w:rPr>
            </w:pPr>
            <w:r w:rsidRPr="0073075C">
              <w:rPr>
                <w:color w:val="auto"/>
                <w:sz w:val="24"/>
                <w:szCs w:val="24"/>
              </w:rPr>
              <w:t xml:space="preserve">- допускается использование плиссированных или гофрированных тканей (плиссе или гофре); </w:t>
            </w:r>
          </w:p>
          <w:p w14:paraId="265BFF53" w14:textId="77777777" w:rsidR="0073075C" w:rsidRPr="0073075C" w:rsidRDefault="0073075C" w:rsidP="0073075C">
            <w:pPr>
              <w:spacing w:line="276" w:lineRule="auto"/>
              <w:contextualSpacing/>
              <w:rPr>
                <w:color w:val="auto"/>
                <w:sz w:val="24"/>
                <w:szCs w:val="24"/>
              </w:rPr>
            </w:pPr>
            <w:r w:rsidRPr="0073075C">
              <w:rPr>
                <w:color w:val="auto"/>
                <w:sz w:val="24"/>
                <w:szCs w:val="24"/>
              </w:rPr>
              <w:t xml:space="preserve">- допускается однослойная простая нижняя юбка кроя «солнце» (можно использовать капрон, органзу (тонкая жесткая прозрачная ткань, сделанная из шелка, полиэстера или вискозы путем скручивания волокон), фатин (легкая сетчатая ткань средней жесткости, полупрозрачная, матовая или блестящая. Фатин всегда гладкий и однородный) или сетку в цвет костюма. При этом верхняя юбка должна быть одинаковой длины с нижней юбкой; </w:t>
            </w:r>
          </w:p>
          <w:p w14:paraId="325EE846" w14:textId="77777777" w:rsidR="0073075C" w:rsidRPr="0073075C" w:rsidRDefault="0073075C" w:rsidP="0073075C">
            <w:pPr>
              <w:spacing w:line="276" w:lineRule="auto"/>
              <w:contextualSpacing/>
              <w:rPr>
                <w:color w:val="auto"/>
                <w:sz w:val="24"/>
                <w:szCs w:val="24"/>
              </w:rPr>
            </w:pPr>
            <w:r w:rsidRPr="0073075C">
              <w:rPr>
                <w:color w:val="auto"/>
                <w:sz w:val="24"/>
                <w:szCs w:val="24"/>
              </w:rPr>
              <w:t>- можно использовать жоржет (тонкий полупрозрачный материал с шероховатой поверхностью), шифон и перл-шифон с непрозрачной нижней юбкой;</w:t>
            </w:r>
          </w:p>
          <w:p w14:paraId="7E018617" w14:textId="77777777" w:rsidR="0073075C" w:rsidRPr="0073075C" w:rsidRDefault="0073075C" w:rsidP="0073075C">
            <w:pPr>
              <w:spacing w:line="276" w:lineRule="auto"/>
              <w:contextualSpacing/>
              <w:rPr>
                <w:color w:val="auto"/>
                <w:sz w:val="24"/>
                <w:szCs w:val="24"/>
              </w:rPr>
            </w:pPr>
            <w:r w:rsidRPr="0073075C">
              <w:rPr>
                <w:color w:val="auto"/>
                <w:sz w:val="24"/>
                <w:szCs w:val="24"/>
              </w:rPr>
              <w:t>- длина должна быть: одинаковой по всей окружности, не выше и не ниже 10 см от середины коленной чашечки;</w:t>
            </w:r>
          </w:p>
          <w:p w14:paraId="1B821732" w14:textId="77777777" w:rsidR="00A60C1B" w:rsidRPr="00FE4F9C" w:rsidRDefault="0073075C" w:rsidP="0073075C">
            <w:pPr>
              <w:widowControl/>
              <w:spacing w:line="276" w:lineRule="auto"/>
              <w:contextualSpacing/>
              <w:jc w:val="both"/>
              <w:rPr>
                <w:sz w:val="24"/>
                <w:szCs w:val="24"/>
              </w:rPr>
            </w:pPr>
            <w:r w:rsidRPr="0073075C">
              <w:rPr>
                <w:color w:val="auto"/>
                <w:sz w:val="24"/>
                <w:szCs w:val="24"/>
              </w:rPr>
              <w:t>- в костюме с отдельной юбкой, ширина пояса должна быть не более 4 см в готовом виде</w:t>
            </w:r>
          </w:p>
        </w:tc>
      </w:tr>
      <w:tr w:rsidR="00A60C1B" w14:paraId="7C19E3B9" w14:textId="77777777" w:rsidTr="0073075C">
        <w:tc>
          <w:tcPr>
            <w:tcW w:w="710" w:type="dxa"/>
          </w:tcPr>
          <w:p w14:paraId="3E5EBB8F" w14:textId="77777777" w:rsidR="00A60C1B" w:rsidRDefault="00085A6F" w:rsidP="00A81646">
            <w:pPr>
              <w:spacing w:line="276" w:lineRule="auto"/>
              <w:ind w:right="1227"/>
            </w:pPr>
            <w:r>
              <w:t>4</w:t>
            </w:r>
          </w:p>
        </w:tc>
        <w:tc>
          <w:tcPr>
            <w:tcW w:w="9497" w:type="dxa"/>
            <w:vAlign w:val="center"/>
          </w:tcPr>
          <w:p w14:paraId="534E40D4"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Воротник (отложной или </w:t>
            </w:r>
            <w:r w:rsidR="00FE4F9C" w:rsidRPr="00FE4F9C">
              <w:rPr>
                <w:color w:val="000000" w:themeColor="text1"/>
                <w:sz w:val="24"/>
                <w:szCs w:val="24"/>
              </w:rPr>
              <w:t>«с</w:t>
            </w:r>
            <w:r w:rsidRPr="00FE4F9C">
              <w:rPr>
                <w:color w:val="000000" w:themeColor="text1"/>
                <w:sz w:val="24"/>
                <w:szCs w:val="24"/>
              </w:rPr>
              <w:t>тойка</w:t>
            </w:r>
            <w:r w:rsidR="00FE4F9C" w:rsidRPr="00FE4F9C">
              <w:rPr>
                <w:color w:val="000000" w:themeColor="text1"/>
                <w:sz w:val="24"/>
                <w:szCs w:val="24"/>
              </w:rPr>
              <w:t xml:space="preserve">» </w:t>
            </w:r>
            <w:r w:rsidRPr="00FE4F9C">
              <w:rPr>
                <w:color w:val="000000" w:themeColor="text1"/>
                <w:sz w:val="24"/>
                <w:szCs w:val="24"/>
              </w:rPr>
              <w:t>шириной от 3 до 5 см), манжет на рукавах (ширина не более 4 см), а также пояс юбки могут быть сшиты из ткани другой фактуры того же цвета</w:t>
            </w:r>
          </w:p>
        </w:tc>
      </w:tr>
      <w:tr w:rsidR="00A60C1B" w14:paraId="481A7584" w14:textId="77777777" w:rsidTr="0073075C">
        <w:tc>
          <w:tcPr>
            <w:tcW w:w="710" w:type="dxa"/>
          </w:tcPr>
          <w:p w14:paraId="084220D4" w14:textId="77777777" w:rsidR="00A60C1B" w:rsidRDefault="00085A6F" w:rsidP="00A81646">
            <w:pPr>
              <w:spacing w:line="276" w:lineRule="auto"/>
              <w:ind w:right="1227"/>
            </w:pPr>
            <w:r>
              <w:t>5</w:t>
            </w:r>
          </w:p>
        </w:tc>
        <w:tc>
          <w:tcPr>
            <w:tcW w:w="9497" w:type="dxa"/>
            <w:vAlign w:val="center"/>
          </w:tcPr>
          <w:p w14:paraId="6BF218CA"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Простое платье и купальник с пришитой юбкой должно быть скроено из одного материала.</w:t>
            </w:r>
          </w:p>
          <w:p w14:paraId="41ADEAEE"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Обработка выреза горловины косой бейкой или обтачкой шириной не более 2 см в готовом виде, которые могут быть сшиты из ткани другой фактуры того же цвета.</w:t>
            </w:r>
          </w:p>
        </w:tc>
      </w:tr>
      <w:tr w:rsidR="00A60C1B" w14:paraId="624ED5AF" w14:textId="77777777" w:rsidTr="0073075C">
        <w:tc>
          <w:tcPr>
            <w:tcW w:w="710" w:type="dxa"/>
          </w:tcPr>
          <w:p w14:paraId="3A1B269D" w14:textId="77777777" w:rsidR="00A60C1B" w:rsidRDefault="00085A6F" w:rsidP="00A81646">
            <w:pPr>
              <w:spacing w:line="276" w:lineRule="auto"/>
              <w:ind w:right="1227"/>
            </w:pPr>
            <w:r>
              <w:t>6</w:t>
            </w:r>
          </w:p>
        </w:tc>
        <w:tc>
          <w:tcPr>
            <w:tcW w:w="9497" w:type="dxa"/>
            <w:vAlign w:val="center"/>
          </w:tcPr>
          <w:p w14:paraId="3EA530D3"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Обрабатывать край юбки или платья зигзагообразной строчкой без растяжения ткани / швом «в подгибку» с открытым или закрытым срезом / косой бейкой / обтачкой того же цвета.</w:t>
            </w:r>
          </w:p>
        </w:tc>
      </w:tr>
      <w:tr w:rsidR="00A60C1B" w14:paraId="4157A5F3" w14:textId="77777777" w:rsidTr="0073075C">
        <w:tc>
          <w:tcPr>
            <w:tcW w:w="710" w:type="dxa"/>
          </w:tcPr>
          <w:p w14:paraId="05687BE9" w14:textId="77777777" w:rsidR="00A60C1B" w:rsidRDefault="00085A6F" w:rsidP="00A81646">
            <w:pPr>
              <w:spacing w:line="276" w:lineRule="auto"/>
              <w:ind w:right="1227"/>
            </w:pPr>
            <w:r>
              <w:t>7</w:t>
            </w:r>
          </w:p>
        </w:tc>
        <w:tc>
          <w:tcPr>
            <w:tcW w:w="9497" w:type="dxa"/>
            <w:vAlign w:val="center"/>
          </w:tcPr>
          <w:p w14:paraId="14664B40" w14:textId="77777777" w:rsidR="00A60C1B" w:rsidRPr="00FE4F9C" w:rsidRDefault="00085A6F" w:rsidP="00A81646">
            <w:pPr>
              <w:spacing w:line="276" w:lineRule="auto"/>
              <w:contextualSpacing/>
              <w:jc w:val="both"/>
              <w:rPr>
                <w:strike/>
                <w:color w:val="000000" w:themeColor="text1"/>
                <w:sz w:val="24"/>
                <w:szCs w:val="24"/>
              </w:rPr>
            </w:pPr>
            <w:r w:rsidRPr="00FE4F9C">
              <w:rPr>
                <w:color w:val="000000" w:themeColor="text1"/>
                <w:sz w:val="24"/>
                <w:szCs w:val="24"/>
              </w:rPr>
              <w:t xml:space="preserve">Использование мягкого регилина от 1,5 см до 5 см шириной </w:t>
            </w:r>
            <w:r w:rsidR="00CD4FF5" w:rsidRPr="00FE4F9C">
              <w:rPr>
                <w:color w:val="000000" w:themeColor="text1"/>
                <w:sz w:val="24"/>
                <w:szCs w:val="24"/>
              </w:rPr>
              <w:t xml:space="preserve">строго </w:t>
            </w:r>
            <w:r w:rsidRPr="00FE4F9C">
              <w:rPr>
                <w:color w:val="000000" w:themeColor="text1"/>
                <w:sz w:val="24"/>
                <w:szCs w:val="24"/>
              </w:rPr>
              <w:t xml:space="preserve">в цвет ткани юбки. </w:t>
            </w:r>
          </w:p>
          <w:p w14:paraId="3361932B" w14:textId="77777777" w:rsidR="00A60C1B" w:rsidRPr="00FE4F9C" w:rsidRDefault="00CD4FF5" w:rsidP="00A81646">
            <w:pPr>
              <w:spacing w:line="276" w:lineRule="auto"/>
              <w:contextualSpacing/>
              <w:jc w:val="both"/>
              <w:rPr>
                <w:b/>
                <w:color w:val="000000" w:themeColor="text1"/>
                <w:sz w:val="24"/>
                <w:szCs w:val="24"/>
              </w:rPr>
            </w:pPr>
            <w:r w:rsidRPr="00FE4F9C">
              <w:rPr>
                <w:color w:val="000000" w:themeColor="text1"/>
                <w:sz w:val="24"/>
                <w:szCs w:val="24"/>
              </w:rPr>
              <w:t>Пришивать вовнутрь</w:t>
            </w:r>
            <w:r w:rsidR="00085A6F" w:rsidRPr="00FE4F9C">
              <w:rPr>
                <w:color w:val="000000" w:themeColor="text1"/>
                <w:sz w:val="24"/>
                <w:szCs w:val="24"/>
              </w:rPr>
              <w:t xml:space="preserve"> нижнего края изделия только на верхней или нижней юбке.</w:t>
            </w:r>
            <w:r w:rsidR="00085A6F" w:rsidRPr="00FE4F9C">
              <w:rPr>
                <w:b/>
                <w:color w:val="000000" w:themeColor="text1"/>
                <w:sz w:val="24"/>
                <w:szCs w:val="24"/>
              </w:rPr>
              <w:t xml:space="preserve"> </w:t>
            </w:r>
            <w:r w:rsidRPr="00FE4F9C">
              <w:rPr>
                <w:color w:val="000000" w:themeColor="text1"/>
                <w:sz w:val="24"/>
                <w:szCs w:val="24"/>
              </w:rPr>
              <w:t>Регилин не должно быть видно с внешней стороны юбки в состоянии покоя.</w:t>
            </w:r>
          </w:p>
        </w:tc>
      </w:tr>
      <w:tr w:rsidR="00A60C1B" w14:paraId="668BB5C8" w14:textId="77777777" w:rsidTr="00FE4F9C">
        <w:trPr>
          <w:trHeight w:val="340"/>
        </w:trPr>
        <w:tc>
          <w:tcPr>
            <w:tcW w:w="10207" w:type="dxa"/>
            <w:gridSpan w:val="2"/>
            <w:vAlign w:val="center"/>
          </w:tcPr>
          <w:p w14:paraId="5A862023" w14:textId="77777777" w:rsidR="00A60C1B" w:rsidRPr="00FE4F9C" w:rsidRDefault="00085A6F" w:rsidP="00A81646">
            <w:pPr>
              <w:spacing w:line="276" w:lineRule="auto"/>
              <w:contextualSpacing/>
              <w:jc w:val="both"/>
              <w:rPr>
                <w:sz w:val="24"/>
                <w:szCs w:val="24"/>
              </w:rPr>
            </w:pPr>
            <w:r w:rsidRPr="00FE4F9C">
              <w:rPr>
                <w:b/>
                <w:sz w:val="24"/>
                <w:szCs w:val="24"/>
              </w:rPr>
              <w:t>НЕ РАЗРЕШАЕТСЯ:</w:t>
            </w:r>
          </w:p>
        </w:tc>
      </w:tr>
      <w:tr w:rsidR="00A60C1B" w14:paraId="4A192EDF" w14:textId="77777777" w:rsidTr="0073075C">
        <w:tc>
          <w:tcPr>
            <w:tcW w:w="710" w:type="dxa"/>
          </w:tcPr>
          <w:p w14:paraId="18C9960C" w14:textId="77777777" w:rsidR="00A60C1B" w:rsidRDefault="00085A6F" w:rsidP="00A81646">
            <w:pPr>
              <w:spacing w:line="276" w:lineRule="auto"/>
              <w:ind w:right="1227"/>
            </w:pPr>
            <w:r>
              <w:t>1</w:t>
            </w:r>
          </w:p>
        </w:tc>
        <w:tc>
          <w:tcPr>
            <w:tcW w:w="9497" w:type="dxa"/>
            <w:vAlign w:val="center"/>
          </w:tcPr>
          <w:p w14:paraId="088DFC6A" w14:textId="77777777" w:rsidR="00A60C1B" w:rsidRPr="00FE4F9C" w:rsidRDefault="00CD4FF5" w:rsidP="00A81646">
            <w:pPr>
              <w:spacing w:line="276" w:lineRule="auto"/>
              <w:contextualSpacing/>
              <w:jc w:val="both"/>
              <w:rPr>
                <w:color w:val="000000" w:themeColor="text1"/>
                <w:sz w:val="24"/>
                <w:szCs w:val="24"/>
              </w:rPr>
            </w:pPr>
            <w:r w:rsidRPr="00FE4F9C">
              <w:rPr>
                <w:color w:val="000000" w:themeColor="text1"/>
                <w:sz w:val="24"/>
                <w:szCs w:val="24"/>
              </w:rPr>
              <w:t>Кожа,</w:t>
            </w:r>
            <w:r w:rsidR="00085A6F" w:rsidRPr="00FE4F9C">
              <w:rPr>
                <w:color w:val="000000" w:themeColor="text1"/>
                <w:sz w:val="24"/>
                <w:szCs w:val="24"/>
              </w:rPr>
              <w:t xml:space="preserve"> лайкра с эффектом кожи, эко-кожа, </w:t>
            </w:r>
            <w:r w:rsidR="00FE4F9C" w:rsidRPr="00FE4F9C">
              <w:rPr>
                <w:color w:val="000000" w:themeColor="text1"/>
                <w:sz w:val="24"/>
                <w:szCs w:val="24"/>
              </w:rPr>
              <w:t>«</w:t>
            </w:r>
            <w:r w:rsidR="00085A6F" w:rsidRPr="00FE4F9C">
              <w:rPr>
                <w:color w:val="000000" w:themeColor="text1"/>
                <w:sz w:val="24"/>
                <w:szCs w:val="24"/>
              </w:rPr>
              <w:t xml:space="preserve">кожа </w:t>
            </w:r>
            <w:r w:rsidR="00FE4F9C" w:rsidRPr="00FE4F9C">
              <w:rPr>
                <w:color w:val="000000" w:themeColor="text1"/>
                <w:sz w:val="24"/>
                <w:szCs w:val="24"/>
              </w:rPr>
              <w:t>а</w:t>
            </w:r>
            <w:r w:rsidR="00085A6F" w:rsidRPr="00FE4F9C">
              <w:rPr>
                <w:color w:val="000000" w:themeColor="text1"/>
                <w:sz w:val="24"/>
                <w:szCs w:val="24"/>
              </w:rPr>
              <w:t>нгела</w:t>
            </w:r>
            <w:r w:rsidR="00FE4F9C" w:rsidRPr="00FE4F9C">
              <w:rPr>
                <w:color w:val="000000" w:themeColor="text1"/>
                <w:sz w:val="24"/>
                <w:szCs w:val="24"/>
              </w:rPr>
              <w:t>»</w:t>
            </w:r>
            <w:r w:rsidR="00085A6F" w:rsidRPr="00FE4F9C">
              <w:rPr>
                <w:b/>
                <w:color w:val="000000" w:themeColor="text1"/>
                <w:sz w:val="24"/>
                <w:szCs w:val="24"/>
              </w:rPr>
              <w:t>,</w:t>
            </w:r>
            <w:r w:rsidR="00085A6F" w:rsidRPr="00FE4F9C">
              <w:rPr>
                <w:color w:val="000000" w:themeColor="text1"/>
                <w:sz w:val="24"/>
                <w:szCs w:val="24"/>
              </w:rPr>
              <w:t xml:space="preserve"> прозрачная и сетчатая ткань, а также ткани в цветовых гаммах: Nude (</w:t>
            </w:r>
            <w:r w:rsidR="00085A6F" w:rsidRPr="00FE4F9C">
              <w:rPr>
                <w:i/>
                <w:color w:val="000000" w:themeColor="text1"/>
                <w:sz w:val="24"/>
                <w:szCs w:val="24"/>
              </w:rPr>
              <w:t>телесный оттенок, относящийся к классическим тонам</w:t>
            </w:r>
            <w:r w:rsidR="00085A6F" w:rsidRPr="00FE4F9C">
              <w:rPr>
                <w:color w:val="000000" w:themeColor="text1"/>
                <w:sz w:val="24"/>
                <w:szCs w:val="24"/>
              </w:rPr>
              <w:t xml:space="preserve">), Latin tan </w:t>
            </w:r>
            <w:r w:rsidR="00085A6F" w:rsidRPr="00FE4F9C">
              <w:rPr>
                <w:i/>
                <w:color w:val="000000" w:themeColor="text1"/>
                <w:sz w:val="24"/>
                <w:szCs w:val="24"/>
              </w:rPr>
              <w:t>(молочный, бежевый и шоколадный оттенки)</w:t>
            </w:r>
            <w:r w:rsidR="00085A6F" w:rsidRPr="00FE4F9C">
              <w:rPr>
                <w:color w:val="000000" w:themeColor="text1"/>
                <w:sz w:val="24"/>
                <w:szCs w:val="24"/>
              </w:rPr>
              <w:t xml:space="preserve">, Tan </w:t>
            </w:r>
            <w:r w:rsidR="00085A6F" w:rsidRPr="00FE4F9C">
              <w:rPr>
                <w:i/>
                <w:color w:val="000000" w:themeColor="text1"/>
                <w:sz w:val="24"/>
                <w:szCs w:val="24"/>
              </w:rPr>
              <w:t>(светлый оттенок коричневого света с небольшой примесью желтого или оранжевого цветов)</w:t>
            </w:r>
            <w:r w:rsidR="00085A6F" w:rsidRPr="00FE4F9C">
              <w:rPr>
                <w:color w:val="000000" w:themeColor="text1"/>
                <w:sz w:val="24"/>
                <w:szCs w:val="24"/>
              </w:rPr>
              <w:t xml:space="preserve">, Cappuccino </w:t>
            </w:r>
            <w:r w:rsidR="00085A6F" w:rsidRPr="00FE4F9C">
              <w:rPr>
                <w:i/>
                <w:color w:val="000000" w:themeColor="text1"/>
                <w:sz w:val="24"/>
                <w:szCs w:val="24"/>
              </w:rPr>
              <w:t>(нейтральный светло-коричневый оттенок с небольшой примесью серого)</w:t>
            </w:r>
            <w:r w:rsidR="00085A6F" w:rsidRPr="00FE4F9C">
              <w:rPr>
                <w:color w:val="000000" w:themeColor="text1"/>
                <w:sz w:val="24"/>
                <w:szCs w:val="24"/>
              </w:rPr>
              <w:t xml:space="preserve">, Caramel </w:t>
            </w:r>
            <w:r w:rsidR="00085A6F" w:rsidRPr="00FE4F9C">
              <w:rPr>
                <w:i/>
                <w:color w:val="000000" w:themeColor="text1"/>
                <w:sz w:val="24"/>
                <w:szCs w:val="24"/>
              </w:rPr>
              <w:t xml:space="preserve">(карамельный оттенок), </w:t>
            </w:r>
            <w:r w:rsidR="00FE4F9C">
              <w:rPr>
                <w:color w:val="000000" w:themeColor="text1"/>
                <w:sz w:val="24"/>
                <w:szCs w:val="24"/>
              </w:rPr>
              <w:t>з</w:t>
            </w:r>
            <w:r w:rsidR="00085A6F" w:rsidRPr="00FE4F9C">
              <w:rPr>
                <w:color w:val="000000" w:themeColor="text1"/>
                <w:sz w:val="24"/>
                <w:szCs w:val="24"/>
              </w:rPr>
              <w:t>олотой (Gold)</w:t>
            </w:r>
          </w:p>
        </w:tc>
      </w:tr>
      <w:tr w:rsidR="00A60C1B" w14:paraId="7531A865" w14:textId="77777777" w:rsidTr="0073075C">
        <w:tc>
          <w:tcPr>
            <w:tcW w:w="710" w:type="dxa"/>
            <w:vAlign w:val="center"/>
          </w:tcPr>
          <w:p w14:paraId="4327FBFA" w14:textId="77777777" w:rsidR="00A60C1B" w:rsidRDefault="00085A6F" w:rsidP="00A81646">
            <w:pPr>
              <w:spacing w:line="276" w:lineRule="auto"/>
              <w:ind w:right="1227"/>
            </w:pPr>
            <w:r>
              <w:t>2</w:t>
            </w:r>
          </w:p>
        </w:tc>
        <w:tc>
          <w:tcPr>
            <w:tcW w:w="9497" w:type="dxa"/>
            <w:vAlign w:val="center"/>
          </w:tcPr>
          <w:p w14:paraId="6FFA6CED"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Отделочная строчка при изготовлении костюма.</w:t>
            </w:r>
          </w:p>
        </w:tc>
      </w:tr>
      <w:tr w:rsidR="00A60C1B" w14:paraId="7DC4144A" w14:textId="77777777" w:rsidTr="0073075C">
        <w:tc>
          <w:tcPr>
            <w:tcW w:w="710" w:type="dxa"/>
            <w:vAlign w:val="center"/>
          </w:tcPr>
          <w:p w14:paraId="0D1624E7" w14:textId="77777777" w:rsidR="00A60C1B" w:rsidRDefault="00085A6F" w:rsidP="00A81646">
            <w:pPr>
              <w:spacing w:line="276" w:lineRule="auto"/>
              <w:ind w:right="1227"/>
            </w:pPr>
            <w:r>
              <w:lastRenderedPageBreak/>
              <w:t>3</w:t>
            </w:r>
          </w:p>
        </w:tc>
        <w:tc>
          <w:tcPr>
            <w:tcW w:w="9497" w:type="dxa"/>
            <w:vAlign w:val="center"/>
          </w:tcPr>
          <w:p w14:paraId="25926F49" w14:textId="77777777" w:rsidR="00A60C1B" w:rsidRPr="00FE4F9C" w:rsidRDefault="00CD4FF5" w:rsidP="00A81646">
            <w:pPr>
              <w:spacing w:line="276" w:lineRule="auto"/>
              <w:contextualSpacing/>
              <w:jc w:val="both"/>
              <w:rPr>
                <w:color w:val="000000" w:themeColor="text1"/>
                <w:sz w:val="24"/>
                <w:szCs w:val="24"/>
              </w:rPr>
            </w:pPr>
            <w:r w:rsidRPr="00FE4F9C">
              <w:rPr>
                <w:color w:val="000000" w:themeColor="text1"/>
                <w:sz w:val="24"/>
                <w:szCs w:val="24"/>
              </w:rPr>
              <w:t>Оборки, воланы на</w:t>
            </w:r>
            <w:r w:rsidR="00085A6F" w:rsidRPr="00FE4F9C">
              <w:rPr>
                <w:color w:val="000000" w:themeColor="text1"/>
                <w:sz w:val="24"/>
                <w:szCs w:val="24"/>
              </w:rPr>
              <w:t xml:space="preserve"> верхней и нижней юбке.</w:t>
            </w:r>
          </w:p>
        </w:tc>
      </w:tr>
      <w:tr w:rsidR="00A60C1B" w14:paraId="75B6A5BB" w14:textId="77777777" w:rsidTr="0073075C">
        <w:tc>
          <w:tcPr>
            <w:tcW w:w="710" w:type="dxa"/>
            <w:vAlign w:val="center"/>
          </w:tcPr>
          <w:p w14:paraId="664B53BD" w14:textId="77777777" w:rsidR="00A60C1B" w:rsidRDefault="00085A6F" w:rsidP="00A81646">
            <w:pPr>
              <w:spacing w:line="276" w:lineRule="auto"/>
              <w:ind w:right="1227"/>
            </w:pPr>
            <w:r>
              <w:t>4</w:t>
            </w:r>
          </w:p>
        </w:tc>
        <w:tc>
          <w:tcPr>
            <w:tcW w:w="9497" w:type="dxa"/>
            <w:vAlign w:val="center"/>
          </w:tcPr>
          <w:p w14:paraId="72D87969"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Использование жесткого регилина или лески для обработки края юбки.</w:t>
            </w:r>
          </w:p>
        </w:tc>
      </w:tr>
      <w:tr w:rsidR="00A60C1B" w14:paraId="565CCB00" w14:textId="77777777" w:rsidTr="0073075C">
        <w:tc>
          <w:tcPr>
            <w:tcW w:w="710" w:type="dxa"/>
            <w:vAlign w:val="center"/>
          </w:tcPr>
          <w:p w14:paraId="7B00E90C" w14:textId="77777777" w:rsidR="00A60C1B" w:rsidRDefault="00085A6F" w:rsidP="00A81646">
            <w:pPr>
              <w:spacing w:line="276" w:lineRule="auto"/>
              <w:ind w:right="1227"/>
            </w:pPr>
            <w:r>
              <w:t>5</w:t>
            </w:r>
          </w:p>
        </w:tc>
        <w:tc>
          <w:tcPr>
            <w:tcW w:w="9497" w:type="dxa"/>
            <w:vAlign w:val="center"/>
          </w:tcPr>
          <w:p w14:paraId="6CF963C6" w14:textId="77777777" w:rsidR="00CD4FF5" w:rsidRPr="0073075C" w:rsidRDefault="0073075C" w:rsidP="00A81646">
            <w:pPr>
              <w:widowControl/>
              <w:spacing w:line="276" w:lineRule="auto"/>
              <w:contextualSpacing/>
              <w:jc w:val="both"/>
              <w:rPr>
                <w:color w:val="auto"/>
                <w:sz w:val="24"/>
                <w:szCs w:val="24"/>
              </w:rPr>
            </w:pPr>
            <w:r w:rsidRPr="0073075C">
              <w:rPr>
                <w:color w:val="auto"/>
                <w:sz w:val="24"/>
                <w:szCs w:val="24"/>
              </w:rPr>
              <w:t xml:space="preserve">- </w:t>
            </w:r>
            <w:r w:rsidR="00CD4FF5" w:rsidRPr="0073075C">
              <w:rPr>
                <w:color w:val="auto"/>
                <w:sz w:val="24"/>
                <w:szCs w:val="24"/>
              </w:rPr>
              <w:t>Комбинирование материалов при пошиве блузки или купальника / юбки /платья. Исключение: пояс, воротник, отделка горловины, манжеты могут быть из другого материала того же цвета.</w:t>
            </w:r>
          </w:p>
          <w:p w14:paraId="36758ADB" w14:textId="77777777" w:rsidR="00A60C1B" w:rsidRPr="00FE4F9C" w:rsidRDefault="0073075C" w:rsidP="00A81646">
            <w:pPr>
              <w:widowControl/>
              <w:spacing w:line="276" w:lineRule="auto"/>
              <w:contextualSpacing/>
              <w:jc w:val="both"/>
              <w:rPr>
                <w:color w:val="000000" w:themeColor="text1"/>
                <w:sz w:val="24"/>
                <w:szCs w:val="24"/>
              </w:rPr>
            </w:pPr>
            <w:r w:rsidRPr="0073075C">
              <w:rPr>
                <w:color w:val="auto"/>
                <w:sz w:val="24"/>
                <w:szCs w:val="24"/>
              </w:rPr>
              <w:t xml:space="preserve">- </w:t>
            </w:r>
            <w:r w:rsidR="00CD4FF5" w:rsidRPr="0073075C">
              <w:rPr>
                <w:color w:val="auto"/>
                <w:sz w:val="24"/>
                <w:szCs w:val="24"/>
              </w:rPr>
              <w:t xml:space="preserve">Комбинирование </w:t>
            </w:r>
            <w:r w:rsidR="00CD4FF5" w:rsidRPr="00FE4F9C">
              <w:rPr>
                <w:color w:val="000000" w:themeColor="text1"/>
                <w:sz w:val="24"/>
                <w:szCs w:val="24"/>
              </w:rPr>
              <w:t>направления ворса / рисунка бархата / флок-бархата при пошиве блузки или купальника / юбки /платья. Исключение: пояс, воротник, отделка горловины, манжеты могут быть из другого материала того же цвета или из того же материала с другим направлением ворса/рисунка</w:t>
            </w:r>
          </w:p>
        </w:tc>
      </w:tr>
    </w:tbl>
    <w:p w14:paraId="40E497DD" w14:textId="77777777" w:rsidR="00FE4F9C" w:rsidRDefault="00FE4F9C" w:rsidP="00A81646">
      <w:pPr>
        <w:pStyle w:val="af9"/>
        <w:tabs>
          <w:tab w:val="left" w:pos="0"/>
          <w:tab w:val="left" w:pos="1276"/>
          <w:tab w:val="left" w:pos="2390"/>
          <w:tab w:val="left" w:pos="2391"/>
          <w:tab w:val="left" w:pos="3343"/>
          <w:tab w:val="left" w:pos="6007"/>
          <w:tab w:val="left" w:pos="7953"/>
          <w:tab w:val="left" w:pos="9265"/>
        </w:tabs>
        <w:spacing w:line="276" w:lineRule="auto"/>
        <w:ind w:left="0" w:firstLine="0"/>
      </w:pPr>
    </w:p>
    <w:p w14:paraId="1CA2E376" w14:textId="57989E4A" w:rsidR="00A60C1B" w:rsidRDefault="00FE4F9C" w:rsidP="0073075C">
      <w:pPr>
        <w:pStyle w:val="af9"/>
        <w:tabs>
          <w:tab w:val="left" w:pos="0"/>
          <w:tab w:val="left" w:pos="1276"/>
          <w:tab w:val="left" w:pos="2390"/>
          <w:tab w:val="left" w:pos="2391"/>
          <w:tab w:val="left" w:pos="3343"/>
          <w:tab w:val="left" w:pos="6007"/>
          <w:tab w:val="left" w:pos="7953"/>
          <w:tab w:val="left" w:pos="9265"/>
        </w:tabs>
        <w:spacing w:line="276" w:lineRule="auto"/>
        <w:ind w:left="0" w:firstLine="851"/>
      </w:pPr>
      <w:r>
        <w:t>9.</w:t>
      </w:r>
      <w:r w:rsidR="0073075C">
        <w:t>9</w:t>
      </w:r>
      <w:r>
        <w:t xml:space="preserve">. </w:t>
      </w:r>
      <w:r w:rsidR="00AC1614">
        <w:t>Описание костюмов для возрастной группы «ю</w:t>
      </w:r>
      <w:r>
        <w:t>ноши и девушки (12 – 13 лет)</w:t>
      </w:r>
      <w:r w:rsidR="00AC1614">
        <w:t>» указано в Таблице № 20</w:t>
      </w:r>
      <w:r>
        <w:t>.</w:t>
      </w:r>
    </w:p>
    <w:p w14:paraId="390152E8" w14:textId="77BE54C4" w:rsidR="00AC1614" w:rsidRDefault="00AC1614" w:rsidP="00AC1614">
      <w:pPr>
        <w:pStyle w:val="af9"/>
        <w:tabs>
          <w:tab w:val="left" w:pos="0"/>
          <w:tab w:val="left" w:pos="1276"/>
          <w:tab w:val="left" w:pos="2390"/>
          <w:tab w:val="left" w:pos="2391"/>
          <w:tab w:val="left" w:pos="3343"/>
          <w:tab w:val="left" w:pos="6007"/>
          <w:tab w:val="left" w:pos="7953"/>
          <w:tab w:val="left" w:pos="9265"/>
        </w:tabs>
        <w:spacing w:line="276" w:lineRule="auto"/>
        <w:ind w:left="0" w:firstLine="851"/>
        <w:jc w:val="right"/>
      </w:pPr>
      <w:r>
        <w:t>Таблица № 20</w:t>
      </w:r>
    </w:p>
    <w:tbl>
      <w:tblPr>
        <w:tblStyle w:val="aff1"/>
        <w:tblW w:w="10093" w:type="dxa"/>
        <w:tblInd w:w="-459" w:type="dxa"/>
        <w:tblLayout w:type="fixed"/>
        <w:tblLook w:val="04A0" w:firstRow="1" w:lastRow="0" w:firstColumn="1" w:lastColumn="0" w:noHBand="0" w:noVBand="1"/>
      </w:tblPr>
      <w:tblGrid>
        <w:gridCol w:w="2436"/>
        <w:gridCol w:w="2701"/>
        <w:gridCol w:w="2409"/>
        <w:gridCol w:w="2547"/>
      </w:tblGrid>
      <w:tr w:rsidR="00A60C1B" w14:paraId="14611D2B" w14:textId="77777777" w:rsidTr="0073075C">
        <w:tc>
          <w:tcPr>
            <w:tcW w:w="10093" w:type="dxa"/>
            <w:gridSpan w:val="4"/>
            <w:vAlign w:val="center"/>
          </w:tcPr>
          <w:p w14:paraId="2FFCE81B" w14:textId="77777777" w:rsidR="00A60C1B" w:rsidRDefault="0073075C" w:rsidP="00A81646">
            <w:pPr>
              <w:spacing w:line="276" w:lineRule="auto"/>
              <w:contextualSpacing/>
              <w:jc w:val="center"/>
              <w:rPr>
                <w:b/>
                <w:sz w:val="24"/>
              </w:rPr>
            </w:pPr>
            <w:r>
              <w:rPr>
                <w:b/>
                <w:sz w:val="24"/>
              </w:rPr>
              <w:t xml:space="preserve">СПОРТИВНЫЙ КОСТЮМ </w:t>
            </w:r>
            <w:r>
              <w:rPr>
                <w:sz w:val="28"/>
              </w:rPr>
              <w:t>–</w:t>
            </w:r>
            <w:r>
              <w:rPr>
                <w:b/>
                <w:sz w:val="24"/>
              </w:rPr>
              <w:t xml:space="preserve"> </w:t>
            </w:r>
            <w:r w:rsidR="00085A6F">
              <w:rPr>
                <w:b/>
                <w:sz w:val="24"/>
              </w:rPr>
              <w:t>РТЭ</w:t>
            </w:r>
          </w:p>
        </w:tc>
      </w:tr>
      <w:tr w:rsidR="00A60C1B" w14:paraId="39F9E34F" w14:textId="77777777" w:rsidTr="0073075C">
        <w:trPr>
          <w:trHeight w:val="324"/>
        </w:trPr>
        <w:tc>
          <w:tcPr>
            <w:tcW w:w="5139" w:type="dxa"/>
            <w:gridSpan w:val="2"/>
            <w:vAlign w:val="center"/>
          </w:tcPr>
          <w:p w14:paraId="6CA8A76D" w14:textId="77777777" w:rsidR="00A60C1B" w:rsidRPr="00FE4F9C" w:rsidRDefault="00085A6F" w:rsidP="00A81646">
            <w:pPr>
              <w:spacing w:line="276" w:lineRule="auto"/>
              <w:jc w:val="center"/>
              <w:rPr>
                <w:bCs/>
                <w:sz w:val="24"/>
              </w:rPr>
            </w:pPr>
            <w:bookmarkStart w:id="13" w:name="_Hlk113527567"/>
            <w:r w:rsidRPr="00FE4F9C">
              <w:rPr>
                <w:bCs/>
                <w:sz w:val="24"/>
              </w:rPr>
              <w:t>ПАРТНЕР</w:t>
            </w:r>
          </w:p>
        </w:tc>
        <w:tc>
          <w:tcPr>
            <w:tcW w:w="4954" w:type="dxa"/>
            <w:gridSpan w:val="2"/>
            <w:vAlign w:val="center"/>
          </w:tcPr>
          <w:p w14:paraId="1D2BF244"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0EF910F4" w14:textId="77777777" w:rsidTr="0073075C">
        <w:trPr>
          <w:trHeight w:val="324"/>
        </w:trPr>
        <w:tc>
          <w:tcPr>
            <w:tcW w:w="2440" w:type="dxa"/>
            <w:vAlign w:val="center"/>
          </w:tcPr>
          <w:p w14:paraId="429227EA" w14:textId="77777777" w:rsidR="00A60C1B" w:rsidRPr="00FE4F9C" w:rsidRDefault="00085A6F" w:rsidP="00A81646">
            <w:pPr>
              <w:spacing w:line="276" w:lineRule="auto"/>
              <w:jc w:val="center"/>
              <w:rPr>
                <w:bCs/>
                <w:sz w:val="24"/>
              </w:rPr>
            </w:pPr>
            <w:r w:rsidRPr="00FE4F9C">
              <w:rPr>
                <w:bCs/>
                <w:sz w:val="24"/>
              </w:rPr>
              <w:t>СТ</w:t>
            </w:r>
          </w:p>
        </w:tc>
        <w:tc>
          <w:tcPr>
            <w:tcW w:w="2699" w:type="dxa"/>
            <w:vAlign w:val="center"/>
          </w:tcPr>
          <w:p w14:paraId="7C120A28" w14:textId="77777777" w:rsidR="00A60C1B" w:rsidRPr="00FE4F9C" w:rsidRDefault="00085A6F" w:rsidP="00A81646">
            <w:pPr>
              <w:spacing w:line="276" w:lineRule="auto"/>
              <w:jc w:val="center"/>
              <w:rPr>
                <w:bCs/>
                <w:sz w:val="24"/>
              </w:rPr>
            </w:pPr>
            <w:r w:rsidRPr="00FE4F9C">
              <w:rPr>
                <w:bCs/>
                <w:sz w:val="24"/>
              </w:rPr>
              <w:t>ЛА</w:t>
            </w:r>
          </w:p>
        </w:tc>
        <w:tc>
          <w:tcPr>
            <w:tcW w:w="2413" w:type="dxa"/>
            <w:vAlign w:val="center"/>
          </w:tcPr>
          <w:p w14:paraId="5B1C8BAD" w14:textId="77777777" w:rsidR="00A60C1B" w:rsidRPr="00FE4F9C" w:rsidRDefault="00085A6F" w:rsidP="00A81646">
            <w:pPr>
              <w:spacing w:line="276" w:lineRule="auto"/>
              <w:jc w:val="center"/>
              <w:rPr>
                <w:bCs/>
                <w:sz w:val="24"/>
              </w:rPr>
            </w:pPr>
            <w:r w:rsidRPr="00FE4F9C">
              <w:rPr>
                <w:bCs/>
                <w:sz w:val="24"/>
              </w:rPr>
              <w:t>СТ</w:t>
            </w:r>
          </w:p>
        </w:tc>
        <w:tc>
          <w:tcPr>
            <w:tcW w:w="2541" w:type="dxa"/>
            <w:vAlign w:val="center"/>
          </w:tcPr>
          <w:p w14:paraId="71276275" w14:textId="77777777" w:rsidR="00A60C1B" w:rsidRPr="00FE4F9C" w:rsidRDefault="00085A6F" w:rsidP="00A81646">
            <w:pPr>
              <w:spacing w:line="276" w:lineRule="auto"/>
              <w:jc w:val="center"/>
              <w:rPr>
                <w:bCs/>
                <w:sz w:val="24"/>
              </w:rPr>
            </w:pPr>
            <w:r w:rsidRPr="00FE4F9C">
              <w:rPr>
                <w:bCs/>
                <w:sz w:val="24"/>
              </w:rPr>
              <w:t>ЛА</w:t>
            </w:r>
          </w:p>
        </w:tc>
      </w:tr>
      <w:tr w:rsidR="0073075C" w14:paraId="4EB3FF2D" w14:textId="77777777" w:rsidTr="0073075C">
        <w:trPr>
          <w:trHeight w:val="269"/>
        </w:trPr>
        <w:tc>
          <w:tcPr>
            <w:tcW w:w="2440" w:type="dxa"/>
            <w:vMerge w:val="restart"/>
          </w:tcPr>
          <w:p w14:paraId="040C0A3B" w14:textId="77777777" w:rsidR="0073075C" w:rsidRDefault="0073075C" w:rsidP="00A81646">
            <w:pPr>
              <w:spacing w:line="276" w:lineRule="auto"/>
              <w:rPr>
                <w:b/>
                <w:sz w:val="24"/>
              </w:rPr>
            </w:pPr>
            <w:r>
              <w:rPr>
                <w:b/>
                <w:sz w:val="24"/>
              </w:rPr>
              <w:t>БЦ/ТЧЦ ДР</w:t>
            </w:r>
            <w:r>
              <w:rPr>
                <w:sz w:val="24"/>
              </w:rPr>
              <w:t xml:space="preserve"> рубашка,</w:t>
            </w:r>
            <w:r>
              <w:rPr>
                <w:b/>
                <w:sz w:val="24"/>
              </w:rPr>
              <w:t xml:space="preserve"> </w:t>
            </w:r>
          </w:p>
          <w:p w14:paraId="5CF125A4" w14:textId="77777777" w:rsidR="0073075C" w:rsidRDefault="0073075C" w:rsidP="00A81646">
            <w:pPr>
              <w:spacing w:line="276" w:lineRule="auto"/>
              <w:rPr>
                <w:sz w:val="24"/>
              </w:rPr>
            </w:pPr>
            <w:r>
              <w:rPr>
                <w:b/>
                <w:sz w:val="24"/>
              </w:rPr>
              <w:t>ТЧЦ</w:t>
            </w:r>
            <w:r>
              <w:rPr>
                <w:sz w:val="24"/>
              </w:rPr>
              <w:t xml:space="preserve"> галстук для рубашки.</w:t>
            </w:r>
          </w:p>
          <w:p w14:paraId="2A3DE4DD" w14:textId="77777777" w:rsidR="0073075C" w:rsidRDefault="0073075C" w:rsidP="00A81646">
            <w:pPr>
              <w:spacing w:line="276" w:lineRule="auto"/>
              <w:rPr>
                <w:sz w:val="24"/>
              </w:rPr>
            </w:pPr>
            <w:r>
              <w:rPr>
                <w:b/>
                <w:sz w:val="24"/>
              </w:rPr>
              <w:t xml:space="preserve">ТЧЦ </w:t>
            </w:r>
            <w:r>
              <w:rPr>
                <w:sz w:val="24"/>
              </w:rPr>
              <w:t>брюки.</w:t>
            </w:r>
          </w:p>
          <w:p w14:paraId="2381B56C" w14:textId="77777777" w:rsidR="0073075C" w:rsidRDefault="0073075C" w:rsidP="00A81646">
            <w:pPr>
              <w:spacing w:line="276" w:lineRule="auto"/>
              <w:rPr>
                <w:sz w:val="24"/>
              </w:rPr>
            </w:pPr>
            <w:r>
              <w:rPr>
                <w:b/>
                <w:sz w:val="24"/>
              </w:rPr>
              <w:t>ТЧЦ</w:t>
            </w:r>
            <w:r>
              <w:rPr>
                <w:sz w:val="24"/>
              </w:rPr>
              <w:t xml:space="preserve"> пояс и лампасы по бокам по желанию.</w:t>
            </w:r>
          </w:p>
          <w:p w14:paraId="4219C07C" w14:textId="77777777" w:rsidR="0073075C" w:rsidRDefault="0073075C" w:rsidP="0073075C">
            <w:pPr>
              <w:spacing w:line="276" w:lineRule="auto"/>
              <w:rPr>
                <w:sz w:val="24"/>
              </w:rPr>
            </w:pPr>
            <w:r>
              <w:rPr>
                <w:b/>
                <w:sz w:val="24"/>
              </w:rPr>
              <w:t xml:space="preserve">ТЧЦ </w:t>
            </w:r>
            <w:r>
              <w:rPr>
                <w:sz w:val="24"/>
              </w:rPr>
              <w:t xml:space="preserve">жилет </w:t>
            </w:r>
          </w:p>
        </w:tc>
        <w:tc>
          <w:tcPr>
            <w:tcW w:w="2699" w:type="dxa"/>
            <w:vMerge w:val="restart"/>
          </w:tcPr>
          <w:p w14:paraId="70FA1D20" w14:textId="77777777" w:rsidR="0073075C" w:rsidRDefault="0073075C" w:rsidP="00A81646">
            <w:pPr>
              <w:spacing w:line="276" w:lineRule="auto"/>
              <w:rPr>
                <w:sz w:val="24"/>
              </w:rPr>
            </w:pPr>
            <w:r>
              <w:rPr>
                <w:b/>
                <w:sz w:val="24"/>
              </w:rPr>
              <w:t xml:space="preserve">БЦ/ТЧЦ ДР </w:t>
            </w:r>
            <w:r>
              <w:rPr>
                <w:sz w:val="24"/>
              </w:rPr>
              <w:t>рубашка/водолазка/</w:t>
            </w:r>
            <w:r w:rsidRPr="00444DA9">
              <w:rPr>
                <w:color w:val="FF0000"/>
                <w:sz w:val="24"/>
              </w:rPr>
              <w:t xml:space="preserve"> </w:t>
            </w:r>
            <w:r w:rsidRPr="0073075C">
              <w:rPr>
                <w:color w:val="auto"/>
                <w:sz w:val="24"/>
              </w:rPr>
              <w:t>пуловер</w:t>
            </w:r>
            <w:r>
              <w:rPr>
                <w:sz w:val="24"/>
              </w:rPr>
              <w:t xml:space="preserve"> (заправленные или</w:t>
            </w:r>
            <w:r w:rsidR="002D60BD">
              <w:rPr>
                <w:sz w:val="24"/>
              </w:rPr>
              <w:t xml:space="preserve"> </w:t>
            </w:r>
            <w:r>
              <w:rPr>
                <w:sz w:val="24"/>
              </w:rPr>
              <w:t xml:space="preserve">снаружи), </w:t>
            </w:r>
            <w:r>
              <w:rPr>
                <w:b/>
                <w:sz w:val="24"/>
              </w:rPr>
              <w:t xml:space="preserve">МОТ </w:t>
            </w:r>
            <w:r>
              <w:rPr>
                <w:sz w:val="28"/>
              </w:rPr>
              <w:t>–</w:t>
            </w:r>
            <w:r>
              <w:rPr>
                <w:b/>
                <w:sz w:val="24"/>
              </w:rPr>
              <w:t xml:space="preserve"> </w:t>
            </w:r>
            <w:r>
              <w:rPr>
                <w:sz w:val="24"/>
              </w:rPr>
              <w:t>до центра грудины партнера.</w:t>
            </w:r>
          </w:p>
          <w:p w14:paraId="463C4AC9" w14:textId="77777777" w:rsidR="0073075C" w:rsidRDefault="0073075C" w:rsidP="00A81646">
            <w:pPr>
              <w:spacing w:line="276" w:lineRule="auto"/>
              <w:rPr>
                <w:sz w:val="24"/>
              </w:rPr>
            </w:pPr>
            <w:r>
              <w:rPr>
                <w:b/>
                <w:sz w:val="24"/>
              </w:rPr>
              <w:t>ТЧЦ</w:t>
            </w:r>
            <w:r>
              <w:rPr>
                <w:sz w:val="24"/>
              </w:rPr>
              <w:t xml:space="preserve"> брюки.</w:t>
            </w:r>
          </w:p>
          <w:p w14:paraId="120DEC18" w14:textId="77777777" w:rsidR="0073075C" w:rsidRDefault="0073075C" w:rsidP="00A81646">
            <w:pPr>
              <w:spacing w:line="276" w:lineRule="auto"/>
              <w:rPr>
                <w:sz w:val="24"/>
              </w:rPr>
            </w:pPr>
            <w:r>
              <w:rPr>
                <w:b/>
                <w:sz w:val="24"/>
              </w:rPr>
              <w:t>ТЧЦ</w:t>
            </w:r>
            <w:r>
              <w:rPr>
                <w:sz w:val="24"/>
              </w:rPr>
              <w:t xml:space="preserve"> пояс и лампасы по бокам по желанию.</w:t>
            </w:r>
          </w:p>
          <w:p w14:paraId="3B271DD9" w14:textId="77777777" w:rsidR="0073075C" w:rsidRDefault="0073075C" w:rsidP="00A81646">
            <w:pPr>
              <w:spacing w:line="276" w:lineRule="auto"/>
              <w:rPr>
                <w:sz w:val="24"/>
              </w:rPr>
            </w:pPr>
            <w:r>
              <w:rPr>
                <w:b/>
                <w:sz w:val="24"/>
              </w:rPr>
              <w:t>ТЧЦ</w:t>
            </w:r>
            <w:r>
              <w:rPr>
                <w:sz w:val="24"/>
              </w:rPr>
              <w:t xml:space="preserve"> жилет по желанию</w:t>
            </w:r>
          </w:p>
        </w:tc>
        <w:tc>
          <w:tcPr>
            <w:tcW w:w="4954" w:type="dxa"/>
            <w:gridSpan w:val="2"/>
          </w:tcPr>
          <w:p w14:paraId="66B0F275" w14:textId="77777777" w:rsidR="0073075C" w:rsidRDefault="0073075C" w:rsidP="00A81646">
            <w:pPr>
              <w:spacing w:line="276" w:lineRule="auto"/>
              <w:rPr>
                <w:sz w:val="24"/>
              </w:rPr>
            </w:pPr>
            <w:r>
              <w:rPr>
                <w:b/>
                <w:sz w:val="24"/>
              </w:rPr>
              <w:t>ЛЦнТЦ</w:t>
            </w:r>
            <w:r>
              <w:rPr>
                <w:sz w:val="24"/>
              </w:rPr>
              <w:t xml:space="preserve"> платье.</w:t>
            </w:r>
          </w:p>
          <w:p w14:paraId="2D527089" w14:textId="77777777" w:rsidR="0073075C" w:rsidRDefault="0073075C" w:rsidP="0073075C">
            <w:pPr>
              <w:spacing w:line="276" w:lineRule="auto"/>
              <w:rPr>
                <w:sz w:val="24"/>
              </w:rPr>
            </w:pPr>
            <w:r>
              <w:rPr>
                <w:sz w:val="24"/>
              </w:rPr>
              <w:t xml:space="preserve">Платье из двух частей </w:t>
            </w:r>
            <w:r w:rsidRPr="0073075C">
              <w:rPr>
                <w:color w:val="auto"/>
                <w:sz w:val="24"/>
              </w:rPr>
              <w:t>(бюстгалтер и юбка)</w:t>
            </w:r>
            <w:r>
              <w:rPr>
                <w:sz w:val="24"/>
              </w:rPr>
              <w:t xml:space="preserve"> – </w:t>
            </w:r>
            <w:r>
              <w:rPr>
                <w:b/>
                <w:sz w:val="24"/>
              </w:rPr>
              <w:t>НР</w:t>
            </w:r>
          </w:p>
        </w:tc>
      </w:tr>
      <w:tr w:rsidR="0073075C" w14:paraId="78C28770" w14:textId="77777777" w:rsidTr="0073075C">
        <w:trPr>
          <w:trHeight w:val="269"/>
        </w:trPr>
        <w:tc>
          <w:tcPr>
            <w:tcW w:w="2440" w:type="dxa"/>
            <w:vMerge/>
          </w:tcPr>
          <w:p w14:paraId="6A513F28" w14:textId="77777777" w:rsidR="0073075C" w:rsidRDefault="0073075C" w:rsidP="00A81646">
            <w:pPr>
              <w:spacing w:line="276" w:lineRule="auto"/>
              <w:rPr>
                <w:b/>
                <w:sz w:val="24"/>
              </w:rPr>
            </w:pPr>
          </w:p>
        </w:tc>
        <w:tc>
          <w:tcPr>
            <w:tcW w:w="2699" w:type="dxa"/>
            <w:vMerge/>
          </w:tcPr>
          <w:p w14:paraId="49F0CB41" w14:textId="77777777" w:rsidR="0073075C" w:rsidRDefault="0073075C" w:rsidP="00A81646">
            <w:pPr>
              <w:spacing w:line="276" w:lineRule="auto"/>
              <w:rPr>
                <w:b/>
                <w:sz w:val="24"/>
              </w:rPr>
            </w:pPr>
          </w:p>
        </w:tc>
        <w:tc>
          <w:tcPr>
            <w:tcW w:w="2403" w:type="dxa"/>
          </w:tcPr>
          <w:p w14:paraId="35B261C4" w14:textId="0A8A0F0E" w:rsidR="0073075C" w:rsidRPr="0073075C" w:rsidRDefault="0073075C" w:rsidP="00A81646">
            <w:pPr>
              <w:spacing w:line="276" w:lineRule="auto"/>
              <w:rPr>
                <w:b/>
                <w:color w:val="auto"/>
                <w:sz w:val="24"/>
              </w:rPr>
            </w:pPr>
            <w:r w:rsidRPr="0073075C">
              <w:rPr>
                <w:bCs/>
                <w:color w:val="auto"/>
                <w:sz w:val="24"/>
              </w:rPr>
              <w:t>Платье-трансформер – боди и юбка</w:t>
            </w:r>
          </w:p>
        </w:tc>
        <w:tc>
          <w:tcPr>
            <w:tcW w:w="2551" w:type="dxa"/>
          </w:tcPr>
          <w:p w14:paraId="175D7E49" w14:textId="08422B8B" w:rsidR="0073075C" w:rsidRPr="0073075C" w:rsidRDefault="0073075C" w:rsidP="00A81646">
            <w:pPr>
              <w:spacing w:line="276" w:lineRule="auto"/>
              <w:rPr>
                <w:b/>
                <w:color w:val="auto"/>
                <w:sz w:val="24"/>
              </w:rPr>
            </w:pPr>
            <w:r w:rsidRPr="0073075C">
              <w:rPr>
                <w:bCs/>
                <w:color w:val="auto"/>
                <w:sz w:val="24"/>
              </w:rPr>
              <w:t>Платье-трансформер – топ, соединенный с юбкой</w:t>
            </w:r>
          </w:p>
        </w:tc>
      </w:tr>
      <w:tr w:rsidR="00A60C1B" w14:paraId="2BE84617" w14:textId="77777777" w:rsidTr="0073075C">
        <w:trPr>
          <w:trHeight w:val="1860"/>
        </w:trPr>
        <w:tc>
          <w:tcPr>
            <w:tcW w:w="2440" w:type="dxa"/>
          </w:tcPr>
          <w:p w14:paraId="59D2DA7B" w14:textId="2F31930A" w:rsidR="00A60C1B" w:rsidRDefault="00A60C1B" w:rsidP="00A81646">
            <w:pPr>
              <w:spacing w:line="276" w:lineRule="auto"/>
              <w:rPr>
                <w:sz w:val="24"/>
              </w:rPr>
            </w:pPr>
          </w:p>
        </w:tc>
        <w:tc>
          <w:tcPr>
            <w:tcW w:w="2699" w:type="dxa"/>
            <w:vAlign w:val="center"/>
          </w:tcPr>
          <w:p w14:paraId="64977023" w14:textId="7EE9FA0E" w:rsidR="000436BA" w:rsidRDefault="000436BA" w:rsidP="00A81646">
            <w:pPr>
              <w:spacing w:line="276" w:lineRule="auto"/>
              <w:jc w:val="center"/>
              <w:rPr>
                <w:sz w:val="24"/>
              </w:rPr>
            </w:pPr>
            <w:r>
              <w:rPr>
                <w:noProof/>
                <w:sz w:val="24"/>
              </w:rPr>
              <w:drawing>
                <wp:anchor distT="0" distB="0" distL="0" distR="0" simplePos="0" relativeHeight="251657216" behindDoc="0" locked="0" layoutInCell="1" allowOverlap="1" wp14:anchorId="06D70F2C" wp14:editId="5B3B2BAD">
                  <wp:simplePos x="0" y="0"/>
                  <wp:positionH relativeFrom="page">
                    <wp:posOffset>242570</wp:posOffset>
                  </wp:positionH>
                  <wp:positionV relativeFrom="page">
                    <wp:posOffset>177800</wp:posOffset>
                  </wp:positionV>
                  <wp:extent cx="1190625" cy="1085850"/>
                  <wp:effectExtent l="0" t="0" r="9525" b="0"/>
                  <wp:wrapNone/>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cstate="print"/>
                          <a:stretch/>
                        </pic:blipFill>
                        <pic:spPr>
                          <a:xfrm>
                            <a:off x="0" y="0"/>
                            <a:ext cx="1190625" cy="1085850"/>
                          </a:xfrm>
                          <a:prstGeom prst="rect">
                            <a:avLst/>
                          </a:prstGeom>
                        </pic:spPr>
                      </pic:pic>
                    </a:graphicData>
                  </a:graphic>
                  <wp14:sizeRelH relativeFrom="margin">
                    <wp14:pctWidth>0</wp14:pctWidth>
                  </wp14:sizeRelH>
                  <wp14:sizeRelV relativeFrom="margin">
                    <wp14:pctHeight>0</wp14:pctHeight>
                  </wp14:sizeRelV>
                </wp:anchor>
              </w:drawing>
            </w:r>
          </w:p>
          <w:p w14:paraId="7D81CBB7" w14:textId="51D54CA3" w:rsidR="000436BA" w:rsidRDefault="000436BA" w:rsidP="00A81646">
            <w:pPr>
              <w:spacing w:line="276" w:lineRule="auto"/>
              <w:jc w:val="center"/>
              <w:rPr>
                <w:sz w:val="24"/>
              </w:rPr>
            </w:pPr>
          </w:p>
          <w:p w14:paraId="48DCCA65" w14:textId="77777777" w:rsidR="000436BA" w:rsidRDefault="000436BA" w:rsidP="00A81646">
            <w:pPr>
              <w:spacing w:line="276" w:lineRule="auto"/>
              <w:jc w:val="center"/>
              <w:rPr>
                <w:sz w:val="24"/>
              </w:rPr>
            </w:pPr>
          </w:p>
          <w:p w14:paraId="071C657F" w14:textId="77777777" w:rsidR="000436BA" w:rsidRDefault="000436BA" w:rsidP="00A81646">
            <w:pPr>
              <w:spacing w:line="276" w:lineRule="auto"/>
              <w:jc w:val="center"/>
              <w:rPr>
                <w:sz w:val="24"/>
              </w:rPr>
            </w:pPr>
          </w:p>
          <w:p w14:paraId="140440CB" w14:textId="77777777" w:rsidR="000436BA" w:rsidRDefault="000436BA" w:rsidP="00A81646">
            <w:pPr>
              <w:spacing w:line="276" w:lineRule="auto"/>
              <w:jc w:val="center"/>
              <w:rPr>
                <w:sz w:val="24"/>
              </w:rPr>
            </w:pPr>
          </w:p>
          <w:p w14:paraId="7D7F41E4" w14:textId="77777777" w:rsidR="000436BA" w:rsidRDefault="000436BA" w:rsidP="00A81646">
            <w:pPr>
              <w:spacing w:line="276" w:lineRule="auto"/>
              <w:jc w:val="center"/>
              <w:rPr>
                <w:sz w:val="24"/>
              </w:rPr>
            </w:pPr>
          </w:p>
          <w:p w14:paraId="17745079" w14:textId="77777777" w:rsidR="000436BA" w:rsidRDefault="000436BA" w:rsidP="00A81646">
            <w:pPr>
              <w:spacing w:line="276" w:lineRule="auto"/>
              <w:jc w:val="center"/>
              <w:rPr>
                <w:sz w:val="24"/>
              </w:rPr>
            </w:pPr>
          </w:p>
          <w:p w14:paraId="09149833" w14:textId="60B21217" w:rsidR="00A60C1B" w:rsidRDefault="000436BA" w:rsidP="000436BA">
            <w:pPr>
              <w:spacing w:line="276" w:lineRule="auto"/>
              <w:jc w:val="right"/>
              <w:rPr>
                <w:sz w:val="24"/>
              </w:rPr>
            </w:pPr>
            <w:r>
              <w:rPr>
                <w:sz w:val="24"/>
              </w:rPr>
              <w:t>Рис. 11</w:t>
            </w:r>
          </w:p>
        </w:tc>
        <w:tc>
          <w:tcPr>
            <w:tcW w:w="2413" w:type="dxa"/>
            <w:vAlign w:val="center"/>
          </w:tcPr>
          <w:p w14:paraId="254CCE1B" w14:textId="4869C2F2" w:rsidR="000436BA" w:rsidRDefault="000436BA" w:rsidP="000436BA">
            <w:pPr>
              <w:spacing w:line="276" w:lineRule="auto"/>
              <w:jc w:val="center"/>
              <w:rPr>
                <w:sz w:val="24"/>
              </w:rPr>
            </w:pPr>
            <w:r w:rsidRPr="00866DC1">
              <w:rPr>
                <w:strike/>
                <w:noProof/>
              </w:rPr>
              <w:drawing>
                <wp:anchor distT="0" distB="0" distL="114300" distR="114300" simplePos="0" relativeHeight="251679232" behindDoc="0" locked="0" layoutInCell="1" allowOverlap="1" wp14:anchorId="1C6898A8" wp14:editId="3342080A">
                  <wp:simplePos x="0" y="0"/>
                  <wp:positionH relativeFrom="column">
                    <wp:posOffset>15875</wp:posOffset>
                  </wp:positionH>
                  <wp:positionV relativeFrom="paragraph">
                    <wp:posOffset>177165</wp:posOffset>
                  </wp:positionV>
                  <wp:extent cx="1323975" cy="1213485"/>
                  <wp:effectExtent l="0" t="0" r="9525" b="5715"/>
                  <wp:wrapNone/>
                  <wp:docPr id="12" name="Рисунок 1" descr="G:\Документы ФТСАРР\Костюмы\Ю-1 стандарт  п. 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 ФТСАРР\Костюмы\Ю-1 стандарт  п. 8.5.2.png"/>
                          <pic:cNvPicPr>
                            <a:picLocks noChangeAspect="1" noChangeArrowheads="1"/>
                          </pic:cNvPicPr>
                        </pic:nvPicPr>
                        <pic:blipFill>
                          <a:blip r:embed="rId24" cstate="print">
                            <a:extLst>
                              <a:ext uri="{28A0092B-C50C-407E-A947-70E740481C1C}">
                                <a14:useLocalDpi xmlns:a14="http://schemas.microsoft.com/office/drawing/2010/main" val="0"/>
                              </a:ext>
                            </a:extLst>
                          </a:blip>
                          <a:srcRect l="16694" t="28346" r="16694" b="28346"/>
                          <a:stretch>
                            <a:fillRect/>
                          </a:stretch>
                        </pic:blipFill>
                        <pic:spPr bwMode="auto">
                          <a:xfrm>
                            <a:off x="0" y="0"/>
                            <a:ext cx="1323975" cy="1213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8BB967" w14:textId="31797258" w:rsidR="000436BA" w:rsidRDefault="000436BA" w:rsidP="000436BA">
            <w:pPr>
              <w:spacing w:line="276" w:lineRule="auto"/>
              <w:jc w:val="center"/>
              <w:rPr>
                <w:sz w:val="24"/>
              </w:rPr>
            </w:pPr>
          </w:p>
          <w:p w14:paraId="215464DC" w14:textId="4F0F64DD" w:rsidR="000436BA" w:rsidRDefault="000436BA" w:rsidP="000436BA">
            <w:pPr>
              <w:spacing w:line="276" w:lineRule="auto"/>
              <w:jc w:val="center"/>
              <w:rPr>
                <w:sz w:val="24"/>
              </w:rPr>
            </w:pPr>
          </w:p>
          <w:p w14:paraId="3DAE077E" w14:textId="77777777" w:rsidR="000436BA" w:rsidRDefault="000436BA" w:rsidP="000436BA">
            <w:pPr>
              <w:spacing w:line="276" w:lineRule="auto"/>
              <w:jc w:val="center"/>
              <w:rPr>
                <w:sz w:val="24"/>
              </w:rPr>
            </w:pPr>
          </w:p>
          <w:p w14:paraId="58622FC2" w14:textId="77777777" w:rsidR="000436BA" w:rsidRDefault="000436BA" w:rsidP="000436BA">
            <w:pPr>
              <w:spacing w:line="276" w:lineRule="auto"/>
              <w:jc w:val="center"/>
              <w:rPr>
                <w:sz w:val="24"/>
              </w:rPr>
            </w:pPr>
          </w:p>
          <w:p w14:paraId="49CF0E27" w14:textId="77777777" w:rsidR="000436BA" w:rsidRDefault="000436BA" w:rsidP="000436BA">
            <w:pPr>
              <w:spacing w:line="276" w:lineRule="auto"/>
              <w:jc w:val="center"/>
              <w:rPr>
                <w:sz w:val="24"/>
              </w:rPr>
            </w:pPr>
          </w:p>
          <w:p w14:paraId="0ACA65F1" w14:textId="77777777" w:rsidR="000436BA" w:rsidRDefault="000436BA" w:rsidP="000436BA">
            <w:pPr>
              <w:tabs>
                <w:tab w:val="left" w:pos="4678"/>
                <w:tab w:val="left" w:pos="4962"/>
                <w:tab w:val="left" w:pos="10915"/>
                <w:tab w:val="left" w:pos="11057"/>
              </w:tabs>
              <w:spacing w:line="276" w:lineRule="auto"/>
              <w:jc w:val="right"/>
              <w:rPr>
                <w:sz w:val="24"/>
              </w:rPr>
            </w:pPr>
          </w:p>
          <w:p w14:paraId="761F8523" w14:textId="43BED3A6" w:rsidR="00A60C1B" w:rsidRPr="00866DC1" w:rsidRDefault="000436BA" w:rsidP="000436BA">
            <w:pPr>
              <w:tabs>
                <w:tab w:val="left" w:pos="4678"/>
                <w:tab w:val="left" w:pos="4962"/>
                <w:tab w:val="left" w:pos="10915"/>
                <w:tab w:val="left" w:pos="11057"/>
              </w:tabs>
              <w:spacing w:line="276" w:lineRule="auto"/>
              <w:jc w:val="right"/>
              <w:rPr>
                <w:strike/>
              </w:rPr>
            </w:pPr>
            <w:r>
              <w:rPr>
                <w:sz w:val="24"/>
              </w:rPr>
              <w:t>Рис. 12</w:t>
            </w:r>
          </w:p>
        </w:tc>
        <w:bookmarkEnd w:id="13"/>
        <w:tc>
          <w:tcPr>
            <w:tcW w:w="2541" w:type="dxa"/>
            <w:vAlign w:val="center"/>
          </w:tcPr>
          <w:p w14:paraId="2FF03D49" w14:textId="3390758E" w:rsidR="000436BA" w:rsidRDefault="000436BA" w:rsidP="000436BA">
            <w:pPr>
              <w:spacing w:line="276" w:lineRule="auto"/>
              <w:jc w:val="center"/>
              <w:rPr>
                <w:sz w:val="24"/>
              </w:rPr>
            </w:pPr>
            <w:r w:rsidRPr="00CD30EC">
              <w:rPr>
                <w:b/>
                <w:noProof/>
                <w:color w:val="C00000"/>
                <w:sz w:val="24"/>
              </w:rPr>
              <w:drawing>
                <wp:anchor distT="0" distB="0" distL="114300" distR="114300" simplePos="0" relativeHeight="251680256" behindDoc="0" locked="0" layoutInCell="1" allowOverlap="1" wp14:anchorId="05EF803F" wp14:editId="6A6E21E1">
                  <wp:simplePos x="0" y="0"/>
                  <wp:positionH relativeFrom="column">
                    <wp:posOffset>70485</wp:posOffset>
                  </wp:positionH>
                  <wp:positionV relativeFrom="paragraph">
                    <wp:posOffset>173990</wp:posOffset>
                  </wp:positionV>
                  <wp:extent cx="1219200" cy="1158875"/>
                  <wp:effectExtent l="0" t="0" r="0" b="3175"/>
                  <wp:wrapNone/>
                  <wp:docPr id="15" name="Рисунок 2" descr="C:\Users\User\Downloads\Ю-1 лат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Ю-1 латина.png"/>
                          <pic:cNvPicPr>
                            <a:picLocks noChangeAspect="1" noChangeArrowheads="1"/>
                          </pic:cNvPicPr>
                        </pic:nvPicPr>
                        <pic:blipFill>
                          <a:blip r:embed="rId25" cstate="print">
                            <a:extLst>
                              <a:ext uri="{28A0092B-C50C-407E-A947-70E740481C1C}">
                                <a14:useLocalDpi xmlns:a14="http://schemas.microsoft.com/office/drawing/2010/main" val="0"/>
                              </a:ext>
                            </a:extLst>
                          </a:blip>
                          <a:srcRect l="16694" t="28346" r="16694" b="26325"/>
                          <a:stretch>
                            <a:fillRect/>
                          </a:stretch>
                        </pic:blipFill>
                        <pic:spPr bwMode="auto">
                          <a:xfrm>
                            <a:off x="0" y="0"/>
                            <a:ext cx="1219200" cy="1158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D4C434" w14:textId="6FF8B6FA" w:rsidR="000436BA" w:rsidRDefault="000436BA" w:rsidP="000436BA">
            <w:pPr>
              <w:spacing w:line="276" w:lineRule="auto"/>
              <w:jc w:val="center"/>
              <w:rPr>
                <w:sz w:val="24"/>
              </w:rPr>
            </w:pPr>
          </w:p>
          <w:p w14:paraId="5977AFD1" w14:textId="7B6760C7" w:rsidR="000436BA" w:rsidRDefault="000436BA" w:rsidP="000436BA">
            <w:pPr>
              <w:spacing w:line="276" w:lineRule="auto"/>
              <w:jc w:val="center"/>
              <w:rPr>
                <w:sz w:val="24"/>
              </w:rPr>
            </w:pPr>
          </w:p>
          <w:p w14:paraId="5FA0D637" w14:textId="5EC7C944" w:rsidR="000436BA" w:rsidRDefault="000436BA" w:rsidP="000436BA">
            <w:pPr>
              <w:spacing w:line="276" w:lineRule="auto"/>
              <w:jc w:val="center"/>
              <w:rPr>
                <w:sz w:val="24"/>
              </w:rPr>
            </w:pPr>
          </w:p>
          <w:p w14:paraId="3846EE66" w14:textId="77777777" w:rsidR="000436BA" w:rsidRDefault="000436BA" w:rsidP="000436BA">
            <w:pPr>
              <w:spacing w:line="276" w:lineRule="auto"/>
              <w:jc w:val="center"/>
              <w:rPr>
                <w:sz w:val="24"/>
              </w:rPr>
            </w:pPr>
          </w:p>
          <w:p w14:paraId="1434808C" w14:textId="77777777" w:rsidR="000436BA" w:rsidRDefault="000436BA" w:rsidP="000436BA">
            <w:pPr>
              <w:spacing w:line="276" w:lineRule="auto"/>
              <w:jc w:val="center"/>
              <w:rPr>
                <w:sz w:val="24"/>
              </w:rPr>
            </w:pPr>
          </w:p>
          <w:p w14:paraId="3D3424E5" w14:textId="77777777" w:rsidR="000436BA" w:rsidRDefault="000436BA" w:rsidP="000436BA">
            <w:pPr>
              <w:spacing w:line="276" w:lineRule="auto"/>
              <w:jc w:val="center"/>
              <w:rPr>
                <w:sz w:val="24"/>
              </w:rPr>
            </w:pPr>
          </w:p>
          <w:p w14:paraId="61CA6096" w14:textId="27ACB08A" w:rsidR="00CD30EC" w:rsidRDefault="000436BA" w:rsidP="000436BA">
            <w:pPr>
              <w:spacing w:line="276" w:lineRule="auto"/>
              <w:ind w:right="28"/>
              <w:jc w:val="right"/>
              <w:rPr>
                <w:b/>
                <w:color w:val="C00000"/>
                <w:sz w:val="24"/>
              </w:rPr>
            </w:pPr>
            <w:r>
              <w:rPr>
                <w:sz w:val="24"/>
              </w:rPr>
              <w:t>Рис. 13</w:t>
            </w:r>
          </w:p>
        </w:tc>
      </w:tr>
      <w:tr w:rsidR="00A60C1B" w14:paraId="09636CB4" w14:textId="77777777" w:rsidTr="0073075C">
        <w:tc>
          <w:tcPr>
            <w:tcW w:w="10093" w:type="dxa"/>
            <w:gridSpan w:val="4"/>
            <w:vAlign w:val="center"/>
          </w:tcPr>
          <w:p w14:paraId="08D5B3E7" w14:textId="77777777" w:rsidR="00A60C1B" w:rsidRDefault="00085A6F" w:rsidP="00A81646">
            <w:pPr>
              <w:pStyle w:val="a5"/>
              <w:widowControl/>
              <w:spacing w:line="276" w:lineRule="auto"/>
              <w:ind w:left="34"/>
              <w:jc w:val="center"/>
              <w:rPr>
                <w:b/>
                <w:sz w:val="24"/>
              </w:rPr>
            </w:pPr>
            <w:r>
              <w:rPr>
                <w:b/>
                <w:sz w:val="24"/>
              </w:rPr>
              <w:t>ОТДЕЛКА КОСТЮМА, МЕРЦАЮЩИЕ ЭФФЕКТЫ, ЭФФЕКТ ПРОЗРАЧНОСТИ</w:t>
            </w:r>
          </w:p>
        </w:tc>
      </w:tr>
      <w:tr w:rsidR="00A60C1B" w14:paraId="3734C486" w14:textId="77777777" w:rsidTr="0073075C">
        <w:trPr>
          <w:trHeight w:val="324"/>
        </w:trPr>
        <w:tc>
          <w:tcPr>
            <w:tcW w:w="5139" w:type="dxa"/>
            <w:gridSpan w:val="2"/>
            <w:vAlign w:val="center"/>
          </w:tcPr>
          <w:p w14:paraId="464DE951" w14:textId="77777777"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14:paraId="35FC9D8C"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56D5410C" w14:textId="77777777" w:rsidTr="0073075C">
        <w:trPr>
          <w:trHeight w:val="324"/>
        </w:trPr>
        <w:tc>
          <w:tcPr>
            <w:tcW w:w="2440" w:type="dxa"/>
            <w:vAlign w:val="center"/>
          </w:tcPr>
          <w:p w14:paraId="7E641926" w14:textId="77777777" w:rsidR="00A60C1B" w:rsidRPr="00FE4F9C" w:rsidRDefault="00085A6F" w:rsidP="00A81646">
            <w:pPr>
              <w:spacing w:line="276" w:lineRule="auto"/>
              <w:jc w:val="center"/>
              <w:rPr>
                <w:bCs/>
                <w:sz w:val="24"/>
              </w:rPr>
            </w:pPr>
            <w:r w:rsidRPr="00FE4F9C">
              <w:rPr>
                <w:bCs/>
                <w:sz w:val="24"/>
              </w:rPr>
              <w:t>СТ</w:t>
            </w:r>
          </w:p>
        </w:tc>
        <w:tc>
          <w:tcPr>
            <w:tcW w:w="2699" w:type="dxa"/>
            <w:vAlign w:val="center"/>
          </w:tcPr>
          <w:p w14:paraId="6125CA27" w14:textId="77777777" w:rsidR="00A60C1B" w:rsidRPr="00FE4F9C" w:rsidRDefault="00085A6F" w:rsidP="00A81646">
            <w:pPr>
              <w:spacing w:line="276" w:lineRule="auto"/>
              <w:jc w:val="center"/>
              <w:rPr>
                <w:bCs/>
                <w:sz w:val="24"/>
              </w:rPr>
            </w:pPr>
            <w:r w:rsidRPr="00FE4F9C">
              <w:rPr>
                <w:bCs/>
                <w:sz w:val="24"/>
              </w:rPr>
              <w:t>ЛА</w:t>
            </w:r>
          </w:p>
        </w:tc>
        <w:tc>
          <w:tcPr>
            <w:tcW w:w="2413" w:type="dxa"/>
            <w:vAlign w:val="center"/>
          </w:tcPr>
          <w:p w14:paraId="01C9240C" w14:textId="77777777" w:rsidR="00A60C1B" w:rsidRPr="00FE4F9C" w:rsidRDefault="00085A6F" w:rsidP="00A81646">
            <w:pPr>
              <w:spacing w:line="276" w:lineRule="auto"/>
              <w:jc w:val="center"/>
              <w:rPr>
                <w:bCs/>
                <w:sz w:val="24"/>
              </w:rPr>
            </w:pPr>
            <w:r w:rsidRPr="00FE4F9C">
              <w:rPr>
                <w:bCs/>
                <w:sz w:val="24"/>
              </w:rPr>
              <w:t>СТ</w:t>
            </w:r>
          </w:p>
        </w:tc>
        <w:tc>
          <w:tcPr>
            <w:tcW w:w="2541" w:type="dxa"/>
            <w:vAlign w:val="center"/>
          </w:tcPr>
          <w:p w14:paraId="1C7886BA" w14:textId="77777777" w:rsidR="00A60C1B" w:rsidRPr="00FE4F9C" w:rsidRDefault="00085A6F" w:rsidP="00A81646">
            <w:pPr>
              <w:spacing w:line="276" w:lineRule="auto"/>
              <w:jc w:val="center"/>
              <w:rPr>
                <w:bCs/>
                <w:sz w:val="24"/>
              </w:rPr>
            </w:pPr>
            <w:r w:rsidRPr="00FE4F9C">
              <w:rPr>
                <w:bCs/>
                <w:sz w:val="24"/>
              </w:rPr>
              <w:t>ЛА</w:t>
            </w:r>
          </w:p>
        </w:tc>
      </w:tr>
      <w:tr w:rsidR="00A60C1B" w14:paraId="2AC9CB78" w14:textId="77777777" w:rsidTr="0073075C">
        <w:trPr>
          <w:trHeight w:val="415"/>
        </w:trPr>
        <w:tc>
          <w:tcPr>
            <w:tcW w:w="2440" w:type="dxa"/>
          </w:tcPr>
          <w:p w14:paraId="4E2D5209" w14:textId="77777777" w:rsidR="00A60C1B" w:rsidRDefault="00085A6F" w:rsidP="00A81646">
            <w:pPr>
              <w:tabs>
                <w:tab w:val="left" w:pos="4678"/>
                <w:tab w:val="left" w:pos="4962"/>
                <w:tab w:val="left" w:pos="10915"/>
                <w:tab w:val="left" w:pos="11057"/>
              </w:tabs>
              <w:spacing w:line="276" w:lineRule="auto"/>
              <w:jc w:val="both"/>
            </w:pPr>
            <w:r>
              <w:rPr>
                <w:sz w:val="24"/>
              </w:rPr>
              <w:t xml:space="preserve">Отделка костюма – </w:t>
            </w:r>
            <w:r>
              <w:rPr>
                <w:b/>
                <w:sz w:val="24"/>
              </w:rPr>
              <w:t>НР</w:t>
            </w:r>
            <w:r>
              <w:t xml:space="preserve"> </w:t>
            </w:r>
          </w:p>
          <w:p w14:paraId="3BB0F398" w14:textId="77777777" w:rsidR="002D60BD" w:rsidRPr="002D60BD" w:rsidRDefault="002D60BD" w:rsidP="002D60BD">
            <w:pPr>
              <w:tabs>
                <w:tab w:val="left" w:pos="4678"/>
                <w:tab w:val="left" w:pos="4962"/>
                <w:tab w:val="left" w:pos="10915"/>
                <w:tab w:val="left" w:pos="11057"/>
              </w:tabs>
              <w:rPr>
                <w:b/>
                <w:color w:val="auto"/>
              </w:rPr>
            </w:pPr>
            <w:r w:rsidRPr="002D60BD">
              <w:rPr>
                <w:color w:val="auto"/>
              </w:rPr>
              <w:t xml:space="preserve">(за исключением отделки жилета: карман, фальшь карман, хлястик может быть только из основного материала. </w:t>
            </w:r>
            <w:r w:rsidRPr="002D60BD">
              <w:rPr>
                <w:color w:val="auto"/>
              </w:rPr>
              <w:lastRenderedPageBreak/>
              <w:t xml:space="preserve">Лацкан и воротник может быть из другой ткани </w:t>
            </w:r>
            <w:r w:rsidRPr="002D60BD">
              <w:rPr>
                <w:b/>
                <w:bCs/>
                <w:color w:val="auto"/>
              </w:rPr>
              <w:t>ТЧЦ</w:t>
            </w:r>
            <w:r w:rsidRPr="002D60BD">
              <w:rPr>
                <w:color w:val="auto"/>
              </w:rPr>
              <w:t>)</w:t>
            </w:r>
          </w:p>
          <w:p w14:paraId="0E7DDD45" w14:textId="77777777" w:rsidR="00A60C1B" w:rsidRDefault="00085A6F" w:rsidP="00A81646">
            <w:pPr>
              <w:spacing w:line="276" w:lineRule="auto"/>
              <w:rPr>
                <w:b/>
                <w:sz w:val="24"/>
              </w:rPr>
            </w:pPr>
            <w:r>
              <w:rPr>
                <w:sz w:val="24"/>
              </w:rPr>
              <w:t xml:space="preserve">Основные материалы с мерцающими эффектами и эффектом прозрачности </w:t>
            </w:r>
            <w:r>
              <w:rPr>
                <w:sz w:val="28"/>
              </w:rPr>
              <w:t>–</w:t>
            </w:r>
            <w:r>
              <w:rPr>
                <w:sz w:val="24"/>
              </w:rPr>
              <w:t xml:space="preserve"> </w:t>
            </w:r>
            <w:r>
              <w:rPr>
                <w:b/>
                <w:sz w:val="24"/>
              </w:rPr>
              <w:t>НР</w:t>
            </w:r>
          </w:p>
        </w:tc>
        <w:tc>
          <w:tcPr>
            <w:tcW w:w="2699" w:type="dxa"/>
            <w:vAlign w:val="center"/>
          </w:tcPr>
          <w:p w14:paraId="0D9E6BBF" w14:textId="77777777" w:rsidR="002D60BD" w:rsidRDefault="00085A6F" w:rsidP="00A81646">
            <w:pPr>
              <w:spacing w:line="276" w:lineRule="auto"/>
              <w:rPr>
                <w:color w:val="auto"/>
              </w:rPr>
            </w:pPr>
            <w:r w:rsidRPr="002D60BD">
              <w:rPr>
                <w:color w:val="auto"/>
                <w:sz w:val="24"/>
              </w:rPr>
              <w:lastRenderedPageBreak/>
              <w:t xml:space="preserve">Отделка костюма – </w:t>
            </w:r>
            <w:r w:rsidRPr="002D60BD">
              <w:rPr>
                <w:b/>
                <w:color w:val="auto"/>
                <w:sz w:val="24"/>
              </w:rPr>
              <w:t xml:space="preserve">НР </w:t>
            </w:r>
            <w:r w:rsidR="002D60BD" w:rsidRPr="002D60BD">
              <w:rPr>
                <w:color w:val="auto"/>
                <w:sz w:val="24"/>
              </w:rPr>
              <w:t xml:space="preserve">(за исключением отделки аппликациями из ткани другой фактуры БМЭ наложением на ОМ в </w:t>
            </w:r>
            <w:r w:rsidR="002D60BD" w:rsidRPr="002D60BD">
              <w:rPr>
                <w:color w:val="auto"/>
                <w:sz w:val="24"/>
              </w:rPr>
              <w:lastRenderedPageBreak/>
              <w:t>цвет рубашки/водолазки/</w:t>
            </w:r>
            <w:r w:rsidR="002D60BD">
              <w:rPr>
                <w:color w:val="auto"/>
                <w:sz w:val="24"/>
              </w:rPr>
              <w:t xml:space="preserve"> </w:t>
            </w:r>
            <w:r w:rsidR="002D60BD" w:rsidRPr="002D60BD">
              <w:rPr>
                <w:color w:val="auto"/>
                <w:sz w:val="24"/>
              </w:rPr>
              <w:t>пуловера</w:t>
            </w:r>
            <w:r w:rsidR="002D60BD" w:rsidRPr="002D60BD">
              <w:rPr>
                <w:color w:val="auto"/>
              </w:rPr>
              <w:t>.)</w:t>
            </w:r>
          </w:p>
          <w:p w14:paraId="11984366" w14:textId="77777777" w:rsidR="00A60C1B" w:rsidRPr="002D60BD" w:rsidRDefault="00085A6F" w:rsidP="00A81646">
            <w:pPr>
              <w:spacing w:line="276" w:lineRule="auto"/>
              <w:rPr>
                <w:color w:val="auto"/>
                <w:sz w:val="24"/>
              </w:rPr>
            </w:pPr>
            <w:r w:rsidRPr="002D60BD">
              <w:rPr>
                <w:color w:val="auto"/>
                <w:sz w:val="24"/>
              </w:rPr>
              <w:t xml:space="preserve">Основные материалы с мерцающими эффектами и эффектом прозрачности </w:t>
            </w:r>
            <w:r w:rsidRPr="002D60BD">
              <w:rPr>
                <w:color w:val="auto"/>
                <w:sz w:val="28"/>
              </w:rPr>
              <w:t>–</w:t>
            </w:r>
            <w:r w:rsidRPr="002D60BD">
              <w:rPr>
                <w:color w:val="auto"/>
                <w:sz w:val="24"/>
              </w:rPr>
              <w:t xml:space="preserve"> </w:t>
            </w:r>
            <w:r w:rsidRPr="002D60BD">
              <w:rPr>
                <w:b/>
                <w:color w:val="auto"/>
                <w:sz w:val="24"/>
              </w:rPr>
              <w:t>НР</w:t>
            </w:r>
          </w:p>
        </w:tc>
        <w:tc>
          <w:tcPr>
            <w:tcW w:w="4954" w:type="dxa"/>
            <w:gridSpan w:val="2"/>
          </w:tcPr>
          <w:p w14:paraId="195E5EB3" w14:textId="77777777" w:rsidR="00A60C1B" w:rsidRDefault="00085A6F" w:rsidP="00A81646">
            <w:pPr>
              <w:spacing w:line="276" w:lineRule="auto"/>
              <w:rPr>
                <w:sz w:val="24"/>
              </w:rPr>
            </w:pPr>
            <w:r>
              <w:rPr>
                <w:sz w:val="24"/>
              </w:rPr>
              <w:lastRenderedPageBreak/>
              <w:t xml:space="preserve">Отделка костюма с мерцающими эффектами – </w:t>
            </w:r>
            <w:r>
              <w:rPr>
                <w:b/>
                <w:sz w:val="24"/>
              </w:rPr>
              <w:t>НР</w:t>
            </w:r>
          </w:p>
          <w:p w14:paraId="5463A6CF" w14:textId="77777777" w:rsidR="00A60C1B" w:rsidRDefault="00085A6F" w:rsidP="00A81646">
            <w:pPr>
              <w:spacing w:line="276" w:lineRule="auto"/>
              <w:rPr>
                <w:sz w:val="24"/>
              </w:rPr>
            </w:pPr>
            <w:r>
              <w:rPr>
                <w:sz w:val="24"/>
              </w:rPr>
              <w:t>(Допускается отделка без мерцающих эффектов).</w:t>
            </w:r>
          </w:p>
          <w:p w14:paraId="0E032C5E" w14:textId="77777777" w:rsidR="00A60C1B" w:rsidRDefault="00085A6F" w:rsidP="00A81646">
            <w:pPr>
              <w:spacing w:line="276" w:lineRule="auto"/>
              <w:rPr>
                <w:sz w:val="24"/>
              </w:rPr>
            </w:pPr>
            <w:r>
              <w:rPr>
                <w:sz w:val="24"/>
              </w:rPr>
              <w:t xml:space="preserve">Основные материалы с мерцающими эффектами– </w:t>
            </w:r>
            <w:r>
              <w:rPr>
                <w:b/>
                <w:sz w:val="24"/>
              </w:rPr>
              <w:t>НР</w:t>
            </w:r>
          </w:p>
        </w:tc>
      </w:tr>
      <w:tr w:rsidR="00A60C1B" w14:paraId="10FC1AF9" w14:textId="77777777" w:rsidTr="0073075C">
        <w:tc>
          <w:tcPr>
            <w:tcW w:w="10093" w:type="dxa"/>
            <w:gridSpan w:val="4"/>
            <w:vAlign w:val="center"/>
          </w:tcPr>
          <w:p w14:paraId="1A8F92B6" w14:textId="77777777" w:rsidR="00A60C1B" w:rsidRDefault="00085A6F" w:rsidP="00A81646">
            <w:pPr>
              <w:pStyle w:val="a5"/>
              <w:widowControl/>
              <w:spacing w:line="276" w:lineRule="auto"/>
              <w:ind w:left="34"/>
              <w:jc w:val="center"/>
              <w:rPr>
                <w:b/>
                <w:sz w:val="24"/>
              </w:rPr>
            </w:pPr>
            <w:r>
              <w:rPr>
                <w:b/>
                <w:sz w:val="24"/>
              </w:rPr>
              <w:lastRenderedPageBreak/>
              <w:t>ОБУВЬ, НОСКИ, КОЛГОТКИ</w:t>
            </w:r>
          </w:p>
        </w:tc>
      </w:tr>
      <w:tr w:rsidR="00A60C1B" w14:paraId="2931CCD5" w14:textId="77777777" w:rsidTr="0073075C">
        <w:trPr>
          <w:trHeight w:val="324"/>
        </w:trPr>
        <w:tc>
          <w:tcPr>
            <w:tcW w:w="5139" w:type="dxa"/>
            <w:gridSpan w:val="2"/>
            <w:vAlign w:val="center"/>
          </w:tcPr>
          <w:p w14:paraId="32A3878B" w14:textId="77777777"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14:paraId="4693A51B"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75310B97" w14:textId="77777777" w:rsidTr="0073075C">
        <w:trPr>
          <w:trHeight w:val="324"/>
        </w:trPr>
        <w:tc>
          <w:tcPr>
            <w:tcW w:w="2440" w:type="dxa"/>
            <w:vAlign w:val="center"/>
          </w:tcPr>
          <w:p w14:paraId="768BE0EA" w14:textId="77777777" w:rsidR="00A60C1B" w:rsidRPr="00FE4F9C" w:rsidRDefault="00085A6F" w:rsidP="00A81646">
            <w:pPr>
              <w:spacing w:line="276" w:lineRule="auto"/>
              <w:jc w:val="center"/>
              <w:rPr>
                <w:bCs/>
                <w:sz w:val="24"/>
              </w:rPr>
            </w:pPr>
            <w:r w:rsidRPr="00FE4F9C">
              <w:rPr>
                <w:bCs/>
                <w:sz w:val="24"/>
              </w:rPr>
              <w:t>СТ</w:t>
            </w:r>
          </w:p>
        </w:tc>
        <w:tc>
          <w:tcPr>
            <w:tcW w:w="2699" w:type="dxa"/>
            <w:vAlign w:val="center"/>
          </w:tcPr>
          <w:p w14:paraId="6F407388" w14:textId="77777777" w:rsidR="00A60C1B" w:rsidRPr="00FE4F9C" w:rsidRDefault="00085A6F" w:rsidP="00A81646">
            <w:pPr>
              <w:spacing w:line="276" w:lineRule="auto"/>
              <w:jc w:val="center"/>
              <w:rPr>
                <w:bCs/>
                <w:sz w:val="24"/>
              </w:rPr>
            </w:pPr>
            <w:r w:rsidRPr="00FE4F9C">
              <w:rPr>
                <w:bCs/>
                <w:sz w:val="24"/>
              </w:rPr>
              <w:t>ЛА</w:t>
            </w:r>
          </w:p>
        </w:tc>
        <w:tc>
          <w:tcPr>
            <w:tcW w:w="2413" w:type="dxa"/>
            <w:vAlign w:val="center"/>
          </w:tcPr>
          <w:p w14:paraId="169D126F" w14:textId="77777777" w:rsidR="00A60C1B" w:rsidRPr="00FE4F9C" w:rsidRDefault="00085A6F" w:rsidP="00A81646">
            <w:pPr>
              <w:spacing w:line="276" w:lineRule="auto"/>
              <w:jc w:val="center"/>
              <w:rPr>
                <w:bCs/>
                <w:sz w:val="24"/>
              </w:rPr>
            </w:pPr>
            <w:r w:rsidRPr="00FE4F9C">
              <w:rPr>
                <w:bCs/>
                <w:sz w:val="24"/>
              </w:rPr>
              <w:t>СТ</w:t>
            </w:r>
          </w:p>
        </w:tc>
        <w:tc>
          <w:tcPr>
            <w:tcW w:w="2541" w:type="dxa"/>
            <w:vAlign w:val="center"/>
          </w:tcPr>
          <w:p w14:paraId="22D8E0B4" w14:textId="77777777" w:rsidR="00A60C1B" w:rsidRPr="00FE4F9C" w:rsidRDefault="00085A6F" w:rsidP="00A81646">
            <w:pPr>
              <w:spacing w:line="276" w:lineRule="auto"/>
              <w:jc w:val="center"/>
              <w:rPr>
                <w:bCs/>
                <w:sz w:val="24"/>
              </w:rPr>
            </w:pPr>
            <w:r w:rsidRPr="00FE4F9C">
              <w:rPr>
                <w:bCs/>
                <w:sz w:val="24"/>
              </w:rPr>
              <w:t>ЛА</w:t>
            </w:r>
          </w:p>
        </w:tc>
      </w:tr>
      <w:tr w:rsidR="00A60C1B" w14:paraId="0D4E25F2" w14:textId="77777777" w:rsidTr="0073075C">
        <w:tc>
          <w:tcPr>
            <w:tcW w:w="2440" w:type="dxa"/>
          </w:tcPr>
          <w:p w14:paraId="75969484" w14:textId="77777777" w:rsidR="00A60C1B" w:rsidRDefault="00085A6F" w:rsidP="00A81646">
            <w:pPr>
              <w:spacing w:line="276" w:lineRule="auto"/>
              <w:rPr>
                <w:sz w:val="24"/>
              </w:rPr>
            </w:pPr>
            <w:r>
              <w:rPr>
                <w:b/>
                <w:sz w:val="24"/>
              </w:rPr>
              <w:t>ТЧЦ</w:t>
            </w:r>
            <w:r>
              <w:rPr>
                <w:sz w:val="24"/>
              </w:rPr>
              <w:t xml:space="preserve"> обувь, каблук не более </w:t>
            </w:r>
            <w:r>
              <w:rPr>
                <w:b/>
                <w:sz w:val="24"/>
              </w:rPr>
              <w:t>2,5 см.</w:t>
            </w:r>
          </w:p>
          <w:p w14:paraId="2CCC851D" w14:textId="77777777" w:rsidR="00A60C1B" w:rsidRDefault="00085A6F" w:rsidP="00A81646">
            <w:pPr>
              <w:spacing w:line="276" w:lineRule="auto"/>
              <w:rPr>
                <w:sz w:val="24"/>
              </w:rPr>
            </w:pPr>
            <w:r>
              <w:rPr>
                <w:b/>
                <w:sz w:val="24"/>
              </w:rPr>
              <w:t>ТЧЦ</w:t>
            </w:r>
            <w:r>
              <w:rPr>
                <w:sz w:val="24"/>
              </w:rPr>
              <w:t xml:space="preserve"> носки</w:t>
            </w:r>
            <w:r>
              <w:rPr>
                <w:b/>
                <w:sz w:val="24"/>
              </w:rPr>
              <w:t xml:space="preserve"> </w:t>
            </w:r>
            <w:r>
              <w:rPr>
                <w:sz w:val="24"/>
              </w:rPr>
              <w:t>обязательно</w:t>
            </w:r>
          </w:p>
        </w:tc>
        <w:tc>
          <w:tcPr>
            <w:tcW w:w="2699" w:type="dxa"/>
          </w:tcPr>
          <w:p w14:paraId="3D1B786F" w14:textId="77777777" w:rsidR="00A60C1B" w:rsidRDefault="00085A6F" w:rsidP="00A81646">
            <w:pPr>
              <w:spacing w:line="276" w:lineRule="auto"/>
              <w:rPr>
                <w:b/>
                <w:sz w:val="24"/>
              </w:rPr>
            </w:pPr>
            <w:r>
              <w:rPr>
                <w:b/>
                <w:sz w:val="24"/>
              </w:rPr>
              <w:t>ТЧЦ</w:t>
            </w:r>
            <w:r>
              <w:rPr>
                <w:sz w:val="24"/>
              </w:rPr>
              <w:t xml:space="preserve"> обувь, каблук не более </w:t>
            </w:r>
            <w:r>
              <w:rPr>
                <w:b/>
                <w:sz w:val="24"/>
              </w:rPr>
              <w:t>3,5 см.</w:t>
            </w:r>
          </w:p>
          <w:p w14:paraId="61E81E6D" w14:textId="77777777" w:rsidR="00A60C1B" w:rsidRDefault="00085A6F" w:rsidP="00A81646">
            <w:pPr>
              <w:spacing w:line="276" w:lineRule="auto"/>
              <w:rPr>
                <w:sz w:val="24"/>
              </w:rPr>
            </w:pPr>
            <w:r>
              <w:rPr>
                <w:b/>
                <w:sz w:val="24"/>
              </w:rPr>
              <w:t>ТЧЦ</w:t>
            </w:r>
            <w:r>
              <w:rPr>
                <w:sz w:val="24"/>
              </w:rPr>
              <w:t xml:space="preserve"> носки</w:t>
            </w:r>
            <w:r>
              <w:rPr>
                <w:b/>
                <w:sz w:val="24"/>
              </w:rPr>
              <w:t xml:space="preserve"> </w:t>
            </w:r>
            <w:r>
              <w:rPr>
                <w:sz w:val="24"/>
              </w:rPr>
              <w:t>обязательно</w:t>
            </w:r>
          </w:p>
        </w:tc>
        <w:tc>
          <w:tcPr>
            <w:tcW w:w="4954" w:type="dxa"/>
            <w:gridSpan w:val="2"/>
          </w:tcPr>
          <w:p w14:paraId="20E42F37" w14:textId="77777777" w:rsidR="00A60C1B" w:rsidRDefault="00085A6F" w:rsidP="00A81646">
            <w:pPr>
              <w:spacing w:line="276" w:lineRule="auto"/>
              <w:rPr>
                <w:sz w:val="24"/>
              </w:rPr>
            </w:pPr>
            <w:r>
              <w:rPr>
                <w:sz w:val="24"/>
              </w:rPr>
              <w:t>Обувь: разрешается без дополнительных украшений от производителя любого цвета, включая материал с мерцающими эффектами (металлик, блестки). Пряжка с роликовым крючком, пряжки со стразами разрешены, если они используются для застегивания обуви, а не в качестве украшения.</w:t>
            </w:r>
          </w:p>
          <w:p w14:paraId="6CF40EDE" w14:textId="77777777" w:rsidR="00A60C1B" w:rsidRDefault="00085A6F" w:rsidP="00A81646">
            <w:pPr>
              <w:spacing w:line="276" w:lineRule="auto"/>
              <w:rPr>
                <w:sz w:val="24"/>
              </w:rPr>
            </w:pPr>
            <w:r>
              <w:rPr>
                <w:sz w:val="24"/>
              </w:rPr>
              <w:t xml:space="preserve">Каблук: не более </w:t>
            </w:r>
            <w:r>
              <w:rPr>
                <w:b/>
                <w:sz w:val="24"/>
              </w:rPr>
              <w:t>5 см.</w:t>
            </w:r>
          </w:p>
          <w:p w14:paraId="69EB5C32" w14:textId="77777777" w:rsidR="00A60C1B" w:rsidRDefault="00085A6F" w:rsidP="00A81646">
            <w:pPr>
              <w:spacing w:line="276" w:lineRule="auto"/>
              <w:rPr>
                <w:sz w:val="24"/>
              </w:rPr>
            </w:pPr>
            <w:r>
              <w:rPr>
                <w:sz w:val="24"/>
              </w:rPr>
              <w:t>Колготки телесного цвета без рисунка.</w:t>
            </w:r>
          </w:p>
          <w:p w14:paraId="053CEC9E" w14:textId="77777777" w:rsidR="00A60C1B" w:rsidRDefault="00085A6F" w:rsidP="00A81646">
            <w:pPr>
              <w:spacing w:line="276" w:lineRule="auto"/>
              <w:rPr>
                <w:sz w:val="24"/>
              </w:rPr>
            </w:pPr>
            <w:r>
              <w:rPr>
                <w:sz w:val="24"/>
              </w:rPr>
              <w:t xml:space="preserve">КЛ сетка – </w:t>
            </w:r>
            <w:r>
              <w:rPr>
                <w:b/>
                <w:sz w:val="24"/>
              </w:rPr>
              <w:t>НР</w:t>
            </w:r>
          </w:p>
        </w:tc>
      </w:tr>
      <w:tr w:rsidR="00A60C1B" w14:paraId="7DE2A584" w14:textId="77777777" w:rsidTr="0073075C">
        <w:tc>
          <w:tcPr>
            <w:tcW w:w="10093" w:type="dxa"/>
            <w:gridSpan w:val="4"/>
            <w:vAlign w:val="center"/>
          </w:tcPr>
          <w:p w14:paraId="0A125F67" w14:textId="77777777" w:rsidR="00A60C1B" w:rsidRDefault="00085A6F" w:rsidP="00A81646">
            <w:pPr>
              <w:pStyle w:val="a5"/>
              <w:widowControl/>
              <w:spacing w:line="276" w:lineRule="auto"/>
              <w:ind w:left="34"/>
              <w:jc w:val="center"/>
              <w:rPr>
                <w:b/>
                <w:sz w:val="24"/>
              </w:rPr>
            </w:pPr>
            <w:r>
              <w:rPr>
                <w:b/>
                <w:sz w:val="24"/>
              </w:rPr>
              <w:t>ПРИЧЕСКИ</w:t>
            </w:r>
          </w:p>
        </w:tc>
      </w:tr>
      <w:tr w:rsidR="00A60C1B" w14:paraId="4479B001" w14:textId="77777777" w:rsidTr="0073075C">
        <w:tc>
          <w:tcPr>
            <w:tcW w:w="5139" w:type="dxa"/>
            <w:gridSpan w:val="2"/>
            <w:vAlign w:val="center"/>
          </w:tcPr>
          <w:p w14:paraId="7AF4B482" w14:textId="77777777"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14:paraId="18BDCD4D"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06D5D798" w14:textId="77777777" w:rsidTr="0073075C">
        <w:tc>
          <w:tcPr>
            <w:tcW w:w="2440" w:type="dxa"/>
            <w:vAlign w:val="center"/>
          </w:tcPr>
          <w:p w14:paraId="0B61F693" w14:textId="77777777" w:rsidR="00A60C1B" w:rsidRPr="00FE4F9C" w:rsidRDefault="00085A6F" w:rsidP="00A81646">
            <w:pPr>
              <w:spacing w:line="276" w:lineRule="auto"/>
              <w:jc w:val="center"/>
              <w:rPr>
                <w:bCs/>
                <w:sz w:val="24"/>
              </w:rPr>
            </w:pPr>
            <w:r w:rsidRPr="00FE4F9C">
              <w:rPr>
                <w:bCs/>
                <w:sz w:val="24"/>
              </w:rPr>
              <w:t>СТ</w:t>
            </w:r>
          </w:p>
        </w:tc>
        <w:tc>
          <w:tcPr>
            <w:tcW w:w="2699" w:type="dxa"/>
            <w:vAlign w:val="center"/>
          </w:tcPr>
          <w:p w14:paraId="483D2192" w14:textId="77777777" w:rsidR="00A60C1B" w:rsidRPr="00FE4F9C" w:rsidRDefault="00085A6F" w:rsidP="00A81646">
            <w:pPr>
              <w:spacing w:line="276" w:lineRule="auto"/>
              <w:jc w:val="center"/>
              <w:rPr>
                <w:bCs/>
                <w:sz w:val="24"/>
              </w:rPr>
            </w:pPr>
            <w:r w:rsidRPr="00FE4F9C">
              <w:rPr>
                <w:bCs/>
                <w:sz w:val="24"/>
              </w:rPr>
              <w:t>ЛА</w:t>
            </w:r>
          </w:p>
        </w:tc>
        <w:tc>
          <w:tcPr>
            <w:tcW w:w="2413" w:type="dxa"/>
            <w:vAlign w:val="center"/>
          </w:tcPr>
          <w:p w14:paraId="6C3DB268" w14:textId="77777777" w:rsidR="00A60C1B" w:rsidRPr="00FE4F9C" w:rsidRDefault="00085A6F" w:rsidP="00A81646">
            <w:pPr>
              <w:spacing w:line="276" w:lineRule="auto"/>
              <w:jc w:val="center"/>
              <w:rPr>
                <w:bCs/>
                <w:sz w:val="24"/>
              </w:rPr>
            </w:pPr>
            <w:r w:rsidRPr="00FE4F9C">
              <w:rPr>
                <w:bCs/>
                <w:sz w:val="24"/>
              </w:rPr>
              <w:t>СТ</w:t>
            </w:r>
          </w:p>
        </w:tc>
        <w:tc>
          <w:tcPr>
            <w:tcW w:w="2541" w:type="dxa"/>
            <w:vAlign w:val="center"/>
          </w:tcPr>
          <w:p w14:paraId="15F22DDB" w14:textId="77777777" w:rsidR="00A60C1B" w:rsidRPr="00FE4F9C" w:rsidRDefault="00085A6F" w:rsidP="00A81646">
            <w:pPr>
              <w:spacing w:line="276" w:lineRule="auto"/>
              <w:jc w:val="center"/>
              <w:rPr>
                <w:bCs/>
                <w:sz w:val="24"/>
              </w:rPr>
            </w:pPr>
            <w:r w:rsidRPr="00FE4F9C">
              <w:rPr>
                <w:bCs/>
                <w:sz w:val="24"/>
              </w:rPr>
              <w:t>ЛА</w:t>
            </w:r>
          </w:p>
        </w:tc>
      </w:tr>
      <w:tr w:rsidR="00A60C1B" w14:paraId="212CA563" w14:textId="77777777" w:rsidTr="0073075C">
        <w:tc>
          <w:tcPr>
            <w:tcW w:w="5139" w:type="dxa"/>
            <w:gridSpan w:val="2"/>
          </w:tcPr>
          <w:p w14:paraId="54BC9C10" w14:textId="77777777" w:rsidR="00A60C1B" w:rsidRDefault="00085A6F" w:rsidP="00A81646">
            <w:pPr>
              <w:spacing w:line="276" w:lineRule="auto"/>
              <w:jc w:val="both"/>
              <w:rPr>
                <w:sz w:val="24"/>
              </w:rPr>
            </w:pPr>
            <w:r>
              <w:rPr>
                <w:sz w:val="24"/>
              </w:rPr>
              <w:t>Если волосы длинные, их нужно носить собранными в хвост или в пучок</w:t>
            </w:r>
          </w:p>
          <w:p w14:paraId="62BBF457" w14:textId="77777777" w:rsidR="00A60C1B" w:rsidRDefault="00085A6F" w:rsidP="00A81646">
            <w:pPr>
              <w:spacing w:line="276" w:lineRule="auto"/>
              <w:jc w:val="both"/>
              <w:rPr>
                <w:b/>
                <w:sz w:val="24"/>
              </w:rPr>
            </w:pPr>
            <w:r>
              <w:rPr>
                <w:sz w:val="24"/>
              </w:rPr>
              <w:t xml:space="preserve">Окрашенные </w:t>
            </w:r>
            <w:r w:rsidR="00C414BE">
              <w:rPr>
                <w:sz w:val="24"/>
              </w:rPr>
              <w:t>волосы и</w:t>
            </w:r>
            <w:r>
              <w:rPr>
                <w:sz w:val="24"/>
              </w:rPr>
              <w:t xml:space="preserve"> цветной лак для волос – </w:t>
            </w:r>
            <w:r>
              <w:rPr>
                <w:b/>
                <w:sz w:val="24"/>
              </w:rPr>
              <w:t>НР</w:t>
            </w:r>
          </w:p>
        </w:tc>
        <w:tc>
          <w:tcPr>
            <w:tcW w:w="4954" w:type="dxa"/>
            <w:gridSpan w:val="2"/>
          </w:tcPr>
          <w:p w14:paraId="5F99A856" w14:textId="77777777" w:rsidR="00A60C1B" w:rsidRDefault="00085A6F" w:rsidP="00A81646">
            <w:pPr>
              <w:spacing w:line="276" w:lineRule="auto"/>
              <w:jc w:val="both"/>
              <w:rPr>
                <w:sz w:val="24"/>
              </w:rPr>
            </w:pPr>
            <w:r>
              <w:rPr>
                <w:sz w:val="24"/>
              </w:rPr>
              <w:t xml:space="preserve">Стилизованная прическа под программу с возможностью использования аппликации из собственных волос с увеличением объема </w:t>
            </w:r>
          </w:p>
          <w:p w14:paraId="24DBD950" w14:textId="77777777" w:rsidR="00A60C1B" w:rsidRDefault="00085A6F" w:rsidP="00A81646">
            <w:pPr>
              <w:spacing w:line="276" w:lineRule="auto"/>
              <w:jc w:val="both"/>
              <w:rPr>
                <w:sz w:val="24"/>
              </w:rPr>
            </w:pPr>
            <w:r>
              <w:rPr>
                <w:sz w:val="24"/>
              </w:rPr>
              <w:t xml:space="preserve">Украшения, окрашенные </w:t>
            </w:r>
            <w:r w:rsidR="00C414BE">
              <w:rPr>
                <w:sz w:val="24"/>
              </w:rPr>
              <w:t>волосы и</w:t>
            </w:r>
            <w:r>
              <w:rPr>
                <w:sz w:val="24"/>
              </w:rPr>
              <w:t xml:space="preserve"> цветной лак для волос – </w:t>
            </w:r>
            <w:r>
              <w:rPr>
                <w:b/>
                <w:sz w:val="24"/>
              </w:rPr>
              <w:t>НР</w:t>
            </w:r>
            <w:r>
              <w:rPr>
                <w:sz w:val="24"/>
              </w:rPr>
              <w:t>.</w:t>
            </w:r>
          </w:p>
        </w:tc>
      </w:tr>
      <w:tr w:rsidR="00A60C1B" w14:paraId="273C13C2" w14:textId="77777777" w:rsidTr="0073075C">
        <w:tc>
          <w:tcPr>
            <w:tcW w:w="10093" w:type="dxa"/>
            <w:gridSpan w:val="4"/>
            <w:vAlign w:val="center"/>
          </w:tcPr>
          <w:p w14:paraId="48D179D7" w14:textId="77777777" w:rsidR="00A60C1B" w:rsidRDefault="00085A6F" w:rsidP="00A81646">
            <w:pPr>
              <w:widowControl/>
              <w:spacing w:line="276" w:lineRule="auto"/>
              <w:jc w:val="center"/>
              <w:rPr>
                <w:b/>
                <w:sz w:val="24"/>
              </w:rPr>
            </w:pPr>
            <w:r>
              <w:rPr>
                <w:b/>
                <w:sz w:val="24"/>
              </w:rPr>
              <w:t>МАКИЯЖ</w:t>
            </w:r>
          </w:p>
        </w:tc>
      </w:tr>
      <w:tr w:rsidR="00A60C1B" w14:paraId="45360100" w14:textId="77777777" w:rsidTr="0073075C">
        <w:tc>
          <w:tcPr>
            <w:tcW w:w="5139" w:type="dxa"/>
            <w:gridSpan w:val="2"/>
            <w:vAlign w:val="center"/>
          </w:tcPr>
          <w:p w14:paraId="46CECD79" w14:textId="77777777"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14:paraId="06AD6630"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3ED6D220" w14:textId="77777777" w:rsidTr="0073075C">
        <w:tc>
          <w:tcPr>
            <w:tcW w:w="2440" w:type="dxa"/>
            <w:vAlign w:val="center"/>
          </w:tcPr>
          <w:p w14:paraId="43D1345E" w14:textId="77777777" w:rsidR="00A60C1B" w:rsidRPr="00FE4F9C" w:rsidRDefault="00085A6F" w:rsidP="00A81646">
            <w:pPr>
              <w:spacing w:line="276" w:lineRule="auto"/>
              <w:jc w:val="center"/>
              <w:rPr>
                <w:bCs/>
                <w:sz w:val="24"/>
              </w:rPr>
            </w:pPr>
            <w:r w:rsidRPr="00FE4F9C">
              <w:rPr>
                <w:bCs/>
                <w:sz w:val="24"/>
              </w:rPr>
              <w:t>СТ</w:t>
            </w:r>
          </w:p>
        </w:tc>
        <w:tc>
          <w:tcPr>
            <w:tcW w:w="2699" w:type="dxa"/>
            <w:vAlign w:val="center"/>
          </w:tcPr>
          <w:p w14:paraId="4BD2CC0B" w14:textId="77777777" w:rsidR="00A60C1B" w:rsidRPr="00FE4F9C" w:rsidRDefault="00085A6F" w:rsidP="00A81646">
            <w:pPr>
              <w:spacing w:line="276" w:lineRule="auto"/>
              <w:jc w:val="center"/>
              <w:rPr>
                <w:bCs/>
                <w:sz w:val="24"/>
              </w:rPr>
            </w:pPr>
            <w:r w:rsidRPr="00FE4F9C">
              <w:rPr>
                <w:bCs/>
                <w:sz w:val="24"/>
              </w:rPr>
              <w:t>ЛА</w:t>
            </w:r>
          </w:p>
        </w:tc>
        <w:tc>
          <w:tcPr>
            <w:tcW w:w="2413" w:type="dxa"/>
            <w:vAlign w:val="center"/>
          </w:tcPr>
          <w:p w14:paraId="70EAB04A" w14:textId="77777777" w:rsidR="00A60C1B" w:rsidRPr="00FE4F9C" w:rsidRDefault="00085A6F" w:rsidP="00A81646">
            <w:pPr>
              <w:spacing w:line="276" w:lineRule="auto"/>
              <w:jc w:val="center"/>
              <w:rPr>
                <w:bCs/>
                <w:sz w:val="24"/>
              </w:rPr>
            </w:pPr>
            <w:r w:rsidRPr="00FE4F9C">
              <w:rPr>
                <w:bCs/>
                <w:sz w:val="24"/>
              </w:rPr>
              <w:t>СТ</w:t>
            </w:r>
          </w:p>
        </w:tc>
        <w:tc>
          <w:tcPr>
            <w:tcW w:w="2541" w:type="dxa"/>
            <w:vAlign w:val="center"/>
          </w:tcPr>
          <w:p w14:paraId="7679EF1B" w14:textId="77777777" w:rsidR="00A60C1B" w:rsidRPr="00FE4F9C" w:rsidRDefault="00085A6F" w:rsidP="00A81646">
            <w:pPr>
              <w:spacing w:line="276" w:lineRule="auto"/>
              <w:jc w:val="center"/>
              <w:rPr>
                <w:bCs/>
                <w:sz w:val="24"/>
              </w:rPr>
            </w:pPr>
            <w:r w:rsidRPr="00FE4F9C">
              <w:rPr>
                <w:bCs/>
                <w:sz w:val="24"/>
              </w:rPr>
              <w:t>ЛА</w:t>
            </w:r>
          </w:p>
        </w:tc>
      </w:tr>
      <w:tr w:rsidR="00C414BE" w14:paraId="0F04823F" w14:textId="77777777" w:rsidTr="0073075C">
        <w:tc>
          <w:tcPr>
            <w:tcW w:w="5145" w:type="dxa"/>
            <w:gridSpan w:val="2"/>
            <w:tcBorders>
              <w:right w:val="single" w:sz="4" w:space="0" w:color="auto"/>
            </w:tcBorders>
            <w:vAlign w:val="center"/>
          </w:tcPr>
          <w:p w14:paraId="5247DE14" w14:textId="77777777" w:rsidR="00C414BE" w:rsidRPr="00FE4F9C" w:rsidRDefault="00C414BE" w:rsidP="00A81646">
            <w:pPr>
              <w:spacing w:line="276" w:lineRule="auto"/>
              <w:jc w:val="center"/>
              <w:rPr>
                <w:b/>
                <w:bCs/>
                <w:color w:val="000000" w:themeColor="text1"/>
                <w:sz w:val="24"/>
              </w:rPr>
            </w:pPr>
            <w:r w:rsidRPr="00FE4F9C">
              <w:rPr>
                <w:b/>
                <w:bCs/>
                <w:color w:val="000000" w:themeColor="text1"/>
                <w:sz w:val="24"/>
              </w:rPr>
              <w:t>НР</w:t>
            </w:r>
          </w:p>
          <w:p w14:paraId="2A1F97E8" w14:textId="77777777" w:rsidR="00C414BE" w:rsidRPr="00316E58" w:rsidRDefault="00C414BE" w:rsidP="00A81646">
            <w:pPr>
              <w:spacing w:line="276" w:lineRule="auto"/>
              <w:rPr>
                <w:color w:val="FF0000"/>
                <w:sz w:val="24"/>
              </w:rPr>
            </w:pPr>
          </w:p>
          <w:p w14:paraId="191375AD" w14:textId="77777777" w:rsidR="00C414BE" w:rsidRPr="00316E58" w:rsidRDefault="00C414BE" w:rsidP="00A81646">
            <w:pPr>
              <w:spacing w:line="276" w:lineRule="auto"/>
              <w:rPr>
                <w:sz w:val="24"/>
              </w:rPr>
            </w:pPr>
          </w:p>
        </w:tc>
        <w:tc>
          <w:tcPr>
            <w:tcW w:w="4948" w:type="dxa"/>
            <w:gridSpan w:val="2"/>
            <w:tcBorders>
              <w:left w:val="single" w:sz="4" w:space="0" w:color="auto"/>
            </w:tcBorders>
            <w:vAlign w:val="center"/>
          </w:tcPr>
          <w:p w14:paraId="1A9631E3" w14:textId="77777777" w:rsidR="00C414BE" w:rsidRPr="00FE4F9C" w:rsidRDefault="00C414BE" w:rsidP="00A81646">
            <w:pPr>
              <w:spacing w:line="276" w:lineRule="auto"/>
              <w:jc w:val="both"/>
              <w:rPr>
                <w:color w:val="000000" w:themeColor="text1"/>
                <w:sz w:val="24"/>
              </w:rPr>
            </w:pPr>
            <w:r w:rsidRPr="00FE4F9C">
              <w:rPr>
                <w:b/>
                <w:bCs/>
                <w:color w:val="000000" w:themeColor="text1"/>
                <w:sz w:val="24"/>
              </w:rPr>
              <w:t>НР,</w:t>
            </w:r>
            <w:r w:rsidRPr="00FE4F9C">
              <w:rPr>
                <w:color w:val="000000" w:themeColor="text1"/>
                <w:sz w:val="24"/>
              </w:rPr>
              <w:t xml:space="preserve"> з</w:t>
            </w:r>
            <w:r w:rsidR="00FE4F9C">
              <w:rPr>
                <w:color w:val="000000" w:themeColor="text1"/>
                <w:sz w:val="24"/>
              </w:rPr>
              <w:t xml:space="preserve">а </w:t>
            </w:r>
            <w:r w:rsidRPr="00FE4F9C">
              <w:rPr>
                <w:color w:val="000000" w:themeColor="text1"/>
                <w:sz w:val="24"/>
              </w:rPr>
              <w:t>исключением</w:t>
            </w:r>
            <w:r w:rsidR="00FE4F9C">
              <w:rPr>
                <w:color w:val="000000" w:themeColor="text1"/>
                <w:sz w:val="24"/>
              </w:rPr>
              <w:t xml:space="preserve"> </w:t>
            </w:r>
            <w:r w:rsidRPr="00FE4F9C">
              <w:rPr>
                <w:color w:val="000000" w:themeColor="text1"/>
                <w:sz w:val="24"/>
              </w:rPr>
              <w:t>маникюра,</w:t>
            </w:r>
            <w:r w:rsidR="00FE4F9C">
              <w:rPr>
                <w:color w:val="000000" w:themeColor="text1"/>
                <w:sz w:val="24"/>
              </w:rPr>
              <w:t xml:space="preserve"> </w:t>
            </w:r>
            <w:r w:rsidRPr="00FE4F9C">
              <w:rPr>
                <w:color w:val="000000" w:themeColor="text1"/>
                <w:sz w:val="24"/>
              </w:rPr>
              <w:t>который может быть прозрачного или светло-бежевого цвета на коротких ногтях.</w:t>
            </w:r>
          </w:p>
        </w:tc>
      </w:tr>
      <w:tr w:rsidR="00A60C1B" w14:paraId="596EF708" w14:textId="77777777" w:rsidTr="002D60BD">
        <w:trPr>
          <w:trHeight w:val="276"/>
        </w:trPr>
        <w:tc>
          <w:tcPr>
            <w:tcW w:w="10093" w:type="dxa"/>
            <w:gridSpan w:val="4"/>
            <w:vAlign w:val="center"/>
          </w:tcPr>
          <w:p w14:paraId="3B0567E1" w14:textId="77777777" w:rsidR="00A60C1B" w:rsidRDefault="00085A6F" w:rsidP="00A81646">
            <w:pPr>
              <w:pStyle w:val="a5"/>
              <w:widowControl/>
              <w:spacing w:line="276" w:lineRule="auto"/>
              <w:ind w:left="0"/>
              <w:jc w:val="center"/>
              <w:rPr>
                <w:b/>
                <w:sz w:val="24"/>
              </w:rPr>
            </w:pPr>
            <w:r>
              <w:rPr>
                <w:b/>
                <w:sz w:val="24"/>
              </w:rPr>
              <w:t>УКРАШЕНИЯ (ЮВЕЛИРНЫЕ ИЗДЕЛИЯ И БИЖУТЕРИЯ)</w:t>
            </w:r>
          </w:p>
        </w:tc>
      </w:tr>
      <w:tr w:rsidR="00A60C1B" w14:paraId="74989B7C" w14:textId="77777777" w:rsidTr="0073075C">
        <w:tc>
          <w:tcPr>
            <w:tcW w:w="5139" w:type="dxa"/>
            <w:gridSpan w:val="2"/>
            <w:vAlign w:val="center"/>
          </w:tcPr>
          <w:p w14:paraId="1107D503" w14:textId="77777777" w:rsidR="00A60C1B" w:rsidRPr="00FE4F9C" w:rsidRDefault="00085A6F" w:rsidP="00A81646">
            <w:pPr>
              <w:spacing w:line="276" w:lineRule="auto"/>
              <w:jc w:val="center"/>
              <w:rPr>
                <w:bCs/>
                <w:sz w:val="24"/>
              </w:rPr>
            </w:pPr>
            <w:r w:rsidRPr="00FE4F9C">
              <w:rPr>
                <w:bCs/>
                <w:sz w:val="24"/>
              </w:rPr>
              <w:t>ПАРТНЕР</w:t>
            </w:r>
          </w:p>
        </w:tc>
        <w:tc>
          <w:tcPr>
            <w:tcW w:w="4954" w:type="dxa"/>
            <w:gridSpan w:val="2"/>
            <w:vAlign w:val="center"/>
          </w:tcPr>
          <w:p w14:paraId="7483852A" w14:textId="77777777" w:rsidR="00A60C1B" w:rsidRPr="00FE4F9C" w:rsidRDefault="00085A6F" w:rsidP="00A81646">
            <w:pPr>
              <w:spacing w:line="276" w:lineRule="auto"/>
              <w:jc w:val="center"/>
              <w:rPr>
                <w:bCs/>
                <w:sz w:val="24"/>
              </w:rPr>
            </w:pPr>
            <w:r w:rsidRPr="00FE4F9C">
              <w:rPr>
                <w:bCs/>
                <w:sz w:val="24"/>
              </w:rPr>
              <w:t>ПАРТНЕРША</w:t>
            </w:r>
          </w:p>
        </w:tc>
      </w:tr>
      <w:tr w:rsidR="00A60C1B" w14:paraId="1321CF26" w14:textId="77777777" w:rsidTr="0073075C">
        <w:tc>
          <w:tcPr>
            <w:tcW w:w="2440" w:type="dxa"/>
            <w:vAlign w:val="center"/>
          </w:tcPr>
          <w:p w14:paraId="1D91CE5F" w14:textId="77777777" w:rsidR="00A60C1B" w:rsidRPr="00FE4F9C" w:rsidRDefault="00085A6F" w:rsidP="00A81646">
            <w:pPr>
              <w:spacing w:line="276" w:lineRule="auto"/>
              <w:jc w:val="center"/>
              <w:rPr>
                <w:bCs/>
                <w:sz w:val="24"/>
              </w:rPr>
            </w:pPr>
            <w:r w:rsidRPr="00FE4F9C">
              <w:rPr>
                <w:bCs/>
                <w:sz w:val="24"/>
              </w:rPr>
              <w:t>СТ</w:t>
            </w:r>
          </w:p>
        </w:tc>
        <w:tc>
          <w:tcPr>
            <w:tcW w:w="2699" w:type="dxa"/>
            <w:vAlign w:val="center"/>
          </w:tcPr>
          <w:p w14:paraId="7DA6E2C2" w14:textId="77777777" w:rsidR="00A60C1B" w:rsidRPr="00FE4F9C" w:rsidRDefault="00085A6F" w:rsidP="00A81646">
            <w:pPr>
              <w:spacing w:line="276" w:lineRule="auto"/>
              <w:jc w:val="center"/>
              <w:rPr>
                <w:bCs/>
                <w:sz w:val="24"/>
              </w:rPr>
            </w:pPr>
            <w:r w:rsidRPr="00FE4F9C">
              <w:rPr>
                <w:bCs/>
                <w:sz w:val="24"/>
              </w:rPr>
              <w:t>ЛА</w:t>
            </w:r>
          </w:p>
        </w:tc>
        <w:tc>
          <w:tcPr>
            <w:tcW w:w="2413" w:type="dxa"/>
            <w:vAlign w:val="center"/>
          </w:tcPr>
          <w:p w14:paraId="06561AED" w14:textId="77777777" w:rsidR="00A60C1B" w:rsidRPr="00FE4F9C" w:rsidRDefault="00085A6F" w:rsidP="00A81646">
            <w:pPr>
              <w:spacing w:line="276" w:lineRule="auto"/>
              <w:jc w:val="center"/>
              <w:rPr>
                <w:bCs/>
                <w:sz w:val="24"/>
              </w:rPr>
            </w:pPr>
            <w:r w:rsidRPr="00FE4F9C">
              <w:rPr>
                <w:bCs/>
                <w:sz w:val="24"/>
              </w:rPr>
              <w:t>СТ</w:t>
            </w:r>
          </w:p>
        </w:tc>
        <w:tc>
          <w:tcPr>
            <w:tcW w:w="2541" w:type="dxa"/>
            <w:vAlign w:val="center"/>
          </w:tcPr>
          <w:p w14:paraId="30539FAF" w14:textId="77777777" w:rsidR="00A60C1B" w:rsidRPr="00FE4F9C" w:rsidRDefault="00085A6F" w:rsidP="00A81646">
            <w:pPr>
              <w:spacing w:line="276" w:lineRule="auto"/>
              <w:jc w:val="center"/>
              <w:rPr>
                <w:bCs/>
                <w:sz w:val="24"/>
              </w:rPr>
            </w:pPr>
            <w:r w:rsidRPr="00FE4F9C">
              <w:rPr>
                <w:bCs/>
                <w:sz w:val="24"/>
              </w:rPr>
              <w:t>ЛА</w:t>
            </w:r>
          </w:p>
        </w:tc>
      </w:tr>
      <w:tr w:rsidR="00A60C1B" w14:paraId="2471F337" w14:textId="77777777" w:rsidTr="0073075C">
        <w:trPr>
          <w:trHeight w:val="1376"/>
        </w:trPr>
        <w:tc>
          <w:tcPr>
            <w:tcW w:w="5139" w:type="dxa"/>
            <w:gridSpan w:val="2"/>
          </w:tcPr>
          <w:p w14:paraId="13149EBA" w14:textId="77777777" w:rsidR="00A60C1B" w:rsidRDefault="00085A6F" w:rsidP="00A81646">
            <w:pPr>
              <w:spacing w:line="276" w:lineRule="auto"/>
              <w:jc w:val="center"/>
              <w:rPr>
                <w:sz w:val="24"/>
              </w:rPr>
            </w:pPr>
            <w:r>
              <w:rPr>
                <w:b/>
                <w:sz w:val="24"/>
              </w:rPr>
              <w:t>НР</w:t>
            </w:r>
          </w:p>
        </w:tc>
        <w:tc>
          <w:tcPr>
            <w:tcW w:w="4954" w:type="dxa"/>
            <w:gridSpan w:val="2"/>
          </w:tcPr>
          <w:p w14:paraId="191A08B5" w14:textId="77777777" w:rsidR="00A60C1B" w:rsidRDefault="00085A6F" w:rsidP="00A81646">
            <w:pPr>
              <w:spacing w:line="276" w:lineRule="auto"/>
              <w:rPr>
                <w:sz w:val="24"/>
              </w:rPr>
            </w:pPr>
            <w:r>
              <w:rPr>
                <w:sz w:val="24"/>
              </w:rPr>
              <w:t xml:space="preserve">Любые украшения с мерцающим эффектом – </w:t>
            </w:r>
            <w:r>
              <w:rPr>
                <w:b/>
                <w:sz w:val="24"/>
              </w:rPr>
              <w:t>НР</w:t>
            </w:r>
            <w:r>
              <w:rPr>
                <w:sz w:val="24"/>
              </w:rPr>
              <w:t>.</w:t>
            </w:r>
          </w:p>
          <w:p w14:paraId="16CCD801" w14:textId="18AB2D1F" w:rsidR="00A60C1B" w:rsidRDefault="00085A6F" w:rsidP="00A81646">
            <w:pPr>
              <w:spacing w:line="276" w:lineRule="auto"/>
              <w:rPr>
                <w:color w:val="FF0000"/>
                <w:highlight w:val="yellow"/>
              </w:rPr>
            </w:pPr>
            <w:r>
              <w:rPr>
                <w:sz w:val="24"/>
              </w:rPr>
              <w:t xml:space="preserve">Допускаются </w:t>
            </w:r>
            <w:r w:rsidR="00C414BE">
              <w:rPr>
                <w:sz w:val="24"/>
              </w:rPr>
              <w:t xml:space="preserve">украшения </w:t>
            </w:r>
            <w:r w:rsidR="000436BA">
              <w:rPr>
                <w:sz w:val="24"/>
              </w:rPr>
              <w:t>–</w:t>
            </w:r>
            <w:r>
              <w:rPr>
                <w:sz w:val="24"/>
              </w:rPr>
              <w:t xml:space="preserve"> бижутерия: серьги или клипсы без мерцающих эффектов.</w:t>
            </w:r>
            <w:r>
              <w:rPr>
                <w:color w:val="FF0000"/>
                <w:highlight w:val="yellow"/>
              </w:rPr>
              <w:t xml:space="preserve"> </w:t>
            </w:r>
          </w:p>
          <w:p w14:paraId="4B876672" w14:textId="77777777" w:rsidR="00A60C1B" w:rsidRPr="00FE4F9C" w:rsidRDefault="00085A6F" w:rsidP="00A81646">
            <w:pPr>
              <w:spacing w:line="276" w:lineRule="auto"/>
              <w:rPr>
                <w:color w:val="000000" w:themeColor="text1"/>
                <w:sz w:val="24"/>
                <w:szCs w:val="24"/>
              </w:rPr>
            </w:pPr>
            <w:r w:rsidRPr="00FE4F9C">
              <w:rPr>
                <w:color w:val="000000" w:themeColor="text1"/>
                <w:sz w:val="24"/>
                <w:szCs w:val="24"/>
              </w:rPr>
              <w:t>Серьги «</w:t>
            </w:r>
            <w:r w:rsidR="00FE4F9C" w:rsidRPr="00FE4F9C">
              <w:rPr>
                <w:color w:val="000000" w:themeColor="text1"/>
                <w:sz w:val="24"/>
                <w:szCs w:val="24"/>
              </w:rPr>
              <w:t>к</w:t>
            </w:r>
            <w:r w:rsidRPr="00FE4F9C">
              <w:rPr>
                <w:color w:val="000000" w:themeColor="text1"/>
                <w:sz w:val="24"/>
                <w:szCs w:val="24"/>
              </w:rPr>
              <w:t xml:space="preserve">ольца» - </w:t>
            </w:r>
            <w:r w:rsidRPr="00FE4F9C">
              <w:rPr>
                <w:b/>
                <w:color w:val="000000" w:themeColor="text1"/>
                <w:sz w:val="24"/>
                <w:szCs w:val="24"/>
              </w:rPr>
              <w:t>НР</w:t>
            </w:r>
          </w:p>
        </w:tc>
      </w:tr>
    </w:tbl>
    <w:p w14:paraId="428C499D" w14:textId="77777777" w:rsidR="00A60C1B" w:rsidRDefault="00A60C1B" w:rsidP="00A81646">
      <w:pPr>
        <w:spacing w:line="276" w:lineRule="auto"/>
      </w:pPr>
    </w:p>
    <w:p w14:paraId="1AF0F490" w14:textId="77777777" w:rsidR="00FE4F9C" w:rsidRDefault="00085A6F" w:rsidP="00A81646">
      <w:pPr>
        <w:spacing w:line="276" w:lineRule="auto"/>
        <w:ind w:right="1227"/>
        <w:jc w:val="center"/>
        <w:rPr>
          <w:sz w:val="28"/>
        </w:rPr>
      </w:pPr>
      <w:r>
        <w:rPr>
          <w:sz w:val="28"/>
        </w:rPr>
        <w:t xml:space="preserve">ДОПОЛНИТЕЛЬНОЕ ОПИСАНИЕ КОСТЮМА </w:t>
      </w:r>
    </w:p>
    <w:p w14:paraId="28E2FAB3" w14:textId="3DB8421F" w:rsidR="00A60C1B" w:rsidRPr="000436BA" w:rsidRDefault="000436BA" w:rsidP="000436BA">
      <w:pPr>
        <w:spacing w:line="276" w:lineRule="auto"/>
        <w:jc w:val="right"/>
        <w:rPr>
          <w:sz w:val="28"/>
          <w:szCs w:val="28"/>
        </w:rPr>
      </w:pPr>
      <w:r w:rsidRPr="000436BA">
        <w:rPr>
          <w:sz w:val="28"/>
          <w:szCs w:val="28"/>
        </w:rPr>
        <w:t>Таблица № 21</w:t>
      </w:r>
    </w:p>
    <w:tbl>
      <w:tblPr>
        <w:tblStyle w:val="1f"/>
        <w:tblW w:w="9924" w:type="dxa"/>
        <w:tblInd w:w="-431" w:type="dxa"/>
        <w:tblLayout w:type="fixed"/>
        <w:tblLook w:val="04A0" w:firstRow="1" w:lastRow="0" w:firstColumn="1" w:lastColumn="0" w:noHBand="0" w:noVBand="1"/>
      </w:tblPr>
      <w:tblGrid>
        <w:gridCol w:w="568"/>
        <w:gridCol w:w="9356"/>
      </w:tblGrid>
      <w:tr w:rsidR="00A60C1B" w14:paraId="0E8620B8" w14:textId="77777777" w:rsidTr="000436BA">
        <w:trPr>
          <w:trHeight w:val="59"/>
        </w:trPr>
        <w:tc>
          <w:tcPr>
            <w:tcW w:w="9924" w:type="dxa"/>
            <w:gridSpan w:val="2"/>
            <w:vAlign w:val="center"/>
          </w:tcPr>
          <w:p w14:paraId="26B87C52" w14:textId="77777777" w:rsidR="00A60C1B" w:rsidRPr="00FE4F9C" w:rsidRDefault="00085A6F" w:rsidP="00A81646">
            <w:pPr>
              <w:spacing w:line="276" w:lineRule="auto"/>
              <w:ind w:right="1227"/>
              <w:contextualSpacing/>
              <w:jc w:val="both"/>
              <w:rPr>
                <w:b/>
                <w:color w:val="000000" w:themeColor="text1"/>
                <w:sz w:val="24"/>
                <w:szCs w:val="24"/>
              </w:rPr>
            </w:pPr>
            <w:r w:rsidRPr="00FE4F9C">
              <w:rPr>
                <w:b/>
                <w:color w:val="000000" w:themeColor="text1"/>
                <w:sz w:val="24"/>
                <w:szCs w:val="24"/>
              </w:rPr>
              <w:lastRenderedPageBreak/>
              <w:t>ПАРТНЕР, СТ</w:t>
            </w:r>
          </w:p>
        </w:tc>
      </w:tr>
      <w:tr w:rsidR="00A60C1B" w14:paraId="43BC7F0B" w14:textId="77777777" w:rsidTr="000436BA">
        <w:trPr>
          <w:trHeight w:val="340"/>
        </w:trPr>
        <w:tc>
          <w:tcPr>
            <w:tcW w:w="9924" w:type="dxa"/>
            <w:gridSpan w:val="2"/>
            <w:vAlign w:val="center"/>
          </w:tcPr>
          <w:p w14:paraId="4AA1FEE5" w14:textId="77777777" w:rsidR="00A60C1B" w:rsidRPr="00FE4F9C" w:rsidRDefault="00085A6F" w:rsidP="002D60BD">
            <w:pPr>
              <w:spacing w:line="276" w:lineRule="auto"/>
              <w:ind w:right="1227" w:firstLine="31"/>
              <w:contextualSpacing/>
              <w:jc w:val="both"/>
              <w:rPr>
                <w:b/>
                <w:color w:val="000000" w:themeColor="text1"/>
                <w:sz w:val="24"/>
                <w:szCs w:val="24"/>
              </w:rPr>
            </w:pPr>
            <w:r w:rsidRPr="00FE4F9C">
              <w:rPr>
                <w:b/>
                <w:color w:val="000000" w:themeColor="text1"/>
                <w:sz w:val="24"/>
                <w:szCs w:val="24"/>
              </w:rPr>
              <w:t>РАЗРЕШАЕТСЯ:</w:t>
            </w:r>
          </w:p>
        </w:tc>
      </w:tr>
      <w:tr w:rsidR="00A60C1B" w14:paraId="6660EEFC" w14:textId="77777777" w:rsidTr="000436BA">
        <w:tc>
          <w:tcPr>
            <w:tcW w:w="568" w:type="dxa"/>
          </w:tcPr>
          <w:p w14:paraId="31629965" w14:textId="77777777" w:rsidR="00A60C1B" w:rsidRPr="00FE4F9C" w:rsidRDefault="00A60C1B" w:rsidP="00FA3FBB">
            <w:pPr>
              <w:widowControl/>
              <w:numPr>
                <w:ilvl w:val="0"/>
                <w:numId w:val="16"/>
              </w:numPr>
              <w:spacing w:line="276" w:lineRule="auto"/>
              <w:ind w:right="1227"/>
              <w:contextualSpacing/>
              <w:jc w:val="both"/>
              <w:rPr>
                <w:color w:val="000000" w:themeColor="text1"/>
                <w:sz w:val="24"/>
                <w:szCs w:val="24"/>
              </w:rPr>
            </w:pPr>
          </w:p>
        </w:tc>
        <w:tc>
          <w:tcPr>
            <w:tcW w:w="9356" w:type="dxa"/>
            <w:vAlign w:val="center"/>
          </w:tcPr>
          <w:p w14:paraId="2EA38DB6" w14:textId="77777777" w:rsidR="00A60C1B" w:rsidRPr="00FE4F9C" w:rsidRDefault="00085A6F" w:rsidP="00A81646">
            <w:pPr>
              <w:spacing w:line="276" w:lineRule="auto"/>
              <w:jc w:val="both"/>
              <w:rPr>
                <w:color w:val="000000" w:themeColor="text1"/>
                <w:sz w:val="24"/>
                <w:szCs w:val="24"/>
              </w:rPr>
            </w:pPr>
            <w:r w:rsidRPr="00FE4F9C">
              <w:rPr>
                <w:color w:val="000000" w:themeColor="text1"/>
                <w:sz w:val="24"/>
                <w:szCs w:val="24"/>
              </w:rPr>
              <w:t>Жилет: может быть изготовлен из черной непрозрачной ткани любого классического фасона с использованием комбинирования различных тканей: атлас, бархат, креп, габардин, велюр, и т.д.</w:t>
            </w:r>
          </w:p>
          <w:p w14:paraId="538046AC" w14:textId="77777777" w:rsidR="00A60C1B" w:rsidRPr="00FE4F9C" w:rsidRDefault="00085A6F" w:rsidP="00A81646">
            <w:pPr>
              <w:tabs>
                <w:tab w:val="left" w:pos="317"/>
                <w:tab w:val="left" w:pos="4678"/>
                <w:tab w:val="left" w:pos="4962"/>
                <w:tab w:val="left" w:pos="10915"/>
                <w:tab w:val="left" w:pos="11057"/>
              </w:tabs>
              <w:spacing w:line="276" w:lineRule="auto"/>
              <w:jc w:val="both"/>
              <w:rPr>
                <w:color w:val="000000" w:themeColor="text1"/>
                <w:sz w:val="24"/>
                <w:szCs w:val="24"/>
              </w:rPr>
            </w:pPr>
            <w:r w:rsidRPr="00FE4F9C">
              <w:rPr>
                <w:color w:val="000000" w:themeColor="text1"/>
                <w:sz w:val="24"/>
                <w:szCs w:val="24"/>
              </w:rPr>
              <w:t>Минимальная длина – до тазобедренного сустава, максимальная длина – до ягодичной складки.</w:t>
            </w:r>
          </w:p>
          <w:p w14:paraId="7B24203A" w14:textId="77777777" w:rsidR="00A60C1B" w:rsidRPr="00FE4F9C" w:rsidRDefault="00085A6F" w:rsidP="00A81646">
            <w:pPr>
              <w:tabs>
                <w:tab w:val="left" w:pos="317"/>
                <w:tab w:val="left" w:pos="4678"/>
                <w:tab w:val="left" w:pos="4962"/>
                <w:tab w:val="left" w:pos="10915"/>
                <w:tab w:val="left" w:pos="11057"/>
              </w:tabs>
              <w:spacing w:line="276" w:lineRule="auto"/>
              <w:jc w:val="both"/>
              <w:rPr>
                <w:color w:val="000000" w:themeColor="text1"/>
                <w:sz w:val="24"/>
                <w:szCs w:val="24"/>
              </w:rPr>
            </w:pPr>
            <w:r w:rsidRPr="00FE4F9C">
              <w:rPr>
                <w:color w:val="000000" w:themeColor="text1"/>
                <w:sz w:val="24"/>
                <w:szCs w:val="24"/>
              </w:rPr>
              <w:t>Длина жилета должна быть одинаковая по всей ее окружности.</w:t>
            </w:r>
          </w:p>
          <w:p w14:paraId="33F558EB" w14:textId="77777777" w:rsidR="00A60C1B" w:rsidRPr="00FE4F9C" w:rsidRDefault="00085A6F" w:rsidP="00A81646">
            <w:pPr>
              <w:spacing w:line="276" w:lineRule="auto"/>
              <w:jc w:val="both"/>
              <w:rPr>
                <w:color w:val="000000" w:themeColor="text1"/>
                <w:sz w:val="24"/>
                <w:szCs w:val="24"/>
              </w:rPr>
            </w:pPr>
            <w:r w:rsidRPr="00FE4F9C">
              <w:rPr>
                <w:color w:val="000000" w:themeColor="text1"/>
                <w:sz w:val="24"/>
                <w:szCs w:val="24"/>
              </w:rPr>
              <w:t xml:space="preserve">Для отделки жилета можно использовать пуговицы </w:t>
            </w:r>
            <w:r w:rsidRPr="00FE4F9C">
              <w:rPr>
                <w:b/>
                <w:color w:val="000000" w:themeColor="text1"/>
                <w:sz w:val="24"/>
                <w:szCs w:val="24"/>
              </w:rPr>
              <w:t>БМЭ</w:t>
            </w:r>
          </w:p>
        </w:tc>
      </w:tr>
      <w:tr w:rsidR="00A60C1B" w14:paraId="021B1AA4" w14:textId="77777777" w:rsidTr="000436BA">
        <w:tc>
          <w:tcPr>
            <w:tcW w:w="568" w:type="dxa"/>
          </w:tcPr>
          <w:p w14:paraId="2FBD1B8E" w14:textId="77777777" w:rsidR="00A60C1B" w:rsidRPr="00FE4F9C" w:rsidRDefault="00A60C1B" w:rsidP="00FA3FBB">
            <w:pPr>
              <w:widowControl/>
              <w:numPr>
                <w:ilvl w:val="0"/>
                <w:numId w:val="16"/>
              </w:numPr>
              <w:spacing w:line="276" w:lineRule="auto"/>
              <w:ind w:right="1227"/>
              <w:contextualSpacing/>
              <w:jc w:val="both"/>
              <w:rPr>
                <w:color w:val="000000" w:themeColor="text1"/>
                <w:sz w:val="24"/>
                <w:szCs w:val="24"/>
              </w:rPr>
            </w:pPr>
          </w:p>
        </w:tc>
        <w:tc>
          <w:tcPr>
            <w:tcW w:w="9356" w:type="dxa"/>
            <w:vAlign w:val="center"/>
          </w:tcPr>
          <w:p w14:paraId="04D6E08B"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Лампас на брюках: полоса отделочной ткани шириной не более 3 см, идущая по наружному шву брюк во всю длину, от пояса до нижнего края</w:t>
            </w:r>
          </w:p>
          <w:p w14:paraId="4270F2B0"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Боковые карманы на брюках (по желанию)</w:t>
            </w:r>
          </w:p>
        </w:tc>
      </w:tr>
      <w:tr w:rsidR="00A60C1B" w14:paraId="230D6A72" w14:textId="77777777" w:rsidTr="000436BA">
        <w:tc>
          <w:tcPr>
            <w:tcW w:w="568" w:type="dxa"/>
          </w:tcPr>
          <w:p w14:paraId="64D9AABE" w14:textId="77777777" w:rsidR="00A60C1B" w:rsidRPr="00FE4F9C" w:rsidRDefault="00A60C1B" w:rsidP="00FA3FBB">
            <w:pPr>
              <w:widowControl/>
              <w:numPr>
                <w:ilvl w:val="0"/>
                <w:numId w:val="16"/>
              </w:numPr>
              <w:spacing w:line="276" w:lineRule="auto"/>
              <w:ind w:right="1227"/>
              <w:contextualSpacing/>
              <w:jc w:val="both"/>
              <w:rPr>
                <w:color w:val="000000" w:themeColor="text1"/>
                <w:sz w:val="24"/>
                <w:szCs w:val="24"/>
              </w:rPr>
            </w:pPr>
          </w:p>
        </w:tc>
        <w:tc>
          <w:tcPr>
            <w:tcW w:w="9356" w:type="dxa"/>
            <w:vAlign w:val="center"/>
          </w:tcPr>
          <w:p w14:paraId="0D781877"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Ремень </w:t>
            </w:r>
            <w:r w:rsidRPr="00FE4F9C">
              <w:rPr>
                <w:b/>
                <w:color w:val="000000" w:themeColor="text1"/>
                <w:sz w:val="24"/>
                <w:szCs w:val="24"/>
              </w:rPr>
              <w:t>ТЧЦ</w:t>
            </w:r>
            <w:r w:rsidRPr="00FE4F9C">
              <w:rPr>
                <w:color w:val="000000" w:themeColor="text1"/>
                <w:sz w:val="24"/>
                <w:szCs w:val="24"/>
              </w:rPr>
              <w:t xml:space="preserve"> с пряжкой без дополнительных украшений.</w:t>
            </w:r>
          </w:p>
          <w:p w14:paraId="534F44C0"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Зажим для галстука без дополнительных украшений</w:t>
            </w:r>
          </w:p>
        </w:tc>
      </w:tr>
      <w:tr w:rsidR="00A60C1B" w14:paraId="561E6364" w14:textId="77777777" w:rsidTr="000436BA">
        <w:tc>
          <w:tcPr>
            <w:tcW w:w="568" w:type="dxa"/>
          </w:tcPr>
          <w:p w14:paraId="54B95215" w14:textId="77777777" w:rsidR="00A60C1B" w:rsidRPr="00FE4F9C" w:rsidRDefault="00A60C1B" w:rsidP="00FA3FBB">
            <w:pPr>
              <w:widowControl/>
              <w:numPr>
                <w:ilvl w:val="0"/>
                <w:numId w:val="16"/>
              </w:numPr>
              <w:spacing w:line="276" w:lineRule="auto"/>
              <w:ind w:right="1227"/>
              <w:contextualSpacing/>
              <w:jc w:val="both"/>
              <w:rPr>
                <w:color w:val="000000" w:themeColor="text1"/>
                <w:sz w:val="24"/>
                <w:szCs w:val="24"/>
              </w:rPr>
            </w:pPr>
          </w:p>
        </w:tc>
        <w:tc>
          <w:tcPr>
            <w:tcW w:w="9356" w:type="dxa"/>
            <w:vAlign w:val="center"/>
          </w:tcPr>
          <w:p w14:paraId="648ED215"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Платочек только чёрного или белого цвета.</w:t>
            </w:r>
          </w:p>
        </w:tc>
      </w:tr>
      <w:tr w:rsidR="00A60C1B" w14:paraId="038CF244" w14:textId="77777777" w:rsidTr="000436BA">
        <w:trPr>
          <w:trHeight w:val="340"/>
        </w:trPr>
        <w:tc>
          <w:tcPr>
            <w:tcW w:w="9924" w:type="dxa"/>
            <w:gridSpan w:val="2"/>
          </w:tcPr>
          <w:p w14:paraId="66D7E584" w14:textId="77777777" w:rsidR="00A60C1B" w:rsidRPr="00FE4F9C" w:rsidRDefault="00085A6F" w:rsidP="00A81646">
            <w:pPr>
              <w:spacing w:line="276" w:lineRule="auto"/>
              <w:contextualSpacing/>
              <w:rPr>
                <w:color w:val="000000" w:themeColor="text1"/>
                <w:sz w:val="24"/>
                <w:szCs w:val="24"/>
              </w:rPr>
            </w:pPr>
            <w:r w:rsidRPr="00FE4F9C">
              <w:rPr>
                <w:b/>
                <w:color w:val="000000" w:themeColor="text1"/>
                <w:sz w:val="24"/>
                <w:szCs w:val="24"/>
              </w:rPr>
              <w:t>ПАРТНЕР, ЛА</w:t>
            </w:r>
          </w:p>
        </w:tc>
      </w:tr>
      <w:tr w:rsidR="00A60C1B" w14:paraId="3F00A757" w14:textId="77777777" w:rsidTr="000436BA">
        <w:trPr>
          <w:trHeight w:val="340"/>
        </w:trPr>
        <w:tc>
          <w:tcPr>
            <w:tcW w:w="9924" w:type="dxa"/>
            <w:gridSpan w:val="2"/>
          </w:tcPr>
          <w:p w14:paraId="5136D11A" w14:textId="77777777" w:rsidR="00A60C1B" w:rsidRPr="00FE4F9C" w:rsidRDefault="00085A6F" w:rsidP="00A81646">
            <w:pPr>
              <w:spacing w:line="276" w:lineRule="auto"/>
              <w:contextualSpacing/>
              <w:jc w:val="both"/>
              <w:rPr>
                <w:b/>
                <w:color w:val="000000" w:themeColor="text1"/>
                <w:sz w:val="24"/>
                <w:szCs w:val="24"/>
              </w:rPr>
            </w:pPr>
            <w:r w:rsidRPr="00FE4F9C">
              <w:rPr>
                <w:b/>
                <w:color w:val="000000" w:themeColor="text1"/>
                <w:sz w:val="24"/>
                <w:szCs w:val="24"/>
              </w:rPr>
              <w:t>РАЗРЕШАЕТСЯ:</w:t>
            </w:r>
          </w:p>
        </w:tc>
      </w:tr>
      <w:tr w:rsidR="00A60C1B" w14:paraId="2A47F3A5" w14:textId="77777777" w:rsidTr="000436BA">
        <w:tc>
          <w:tcPr>
            <w:tcW w:w="568" w:type="dxa"/>
          </w:tcPr>
          <w:p w14:paraId="172086BB" w14:textId="77777777"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14:paraId="55DD6A68"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Использование нескольких видов ткани для изготовления рубашки/водолазки. </w:t>
            </w:r>
          </w:p>
        </w:tc>
      </w:tr>
      <w:tr w:rsidR="00A60C1B" w14:paraId="5172A12E" w14:textId="77777777" w:rsidTr="000436BA">
        <w:tc>
          <w:tcPr>
            <w:tcW w:w="568" w:type="dxa"/>
          </w:tcPr>
          <w:p w14:paraId="255ACEF2" w14:textId="77777777"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14:paraId="27C1D0C3"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Обрабатывать нижние края рубашки и рукавов, вырез горловины косой полоской или косой бейкой, либо обтачкой, используя ткани </w:t>
            </w:r>
            <w:r w:rsidRPr="00FE4F9C">
              <w:rPr>
                <w:b/>
                <w:color w:val="000000" w:themeColor="text1"/>
                <w:sz w:val="24"/>
                <w:szCs w:val="24"/>
              </w:rPr>
              <w:t>БМЭ</w:t>
            </w:r>
          </w:p>
        </w:tc>
      </w:tr>
      <w:tr w:rsidR="00A60C1B" w14:paraId="77F614F1" w14:textId="77777777" w:rsidTr="000436BA">
        <w:tc>
          <w:tcPr>
            <w:tcW w:w="568" w:type="dxa"/>
          </w:tcPr>
          <w:p w14:paraId="359E4178" w14:textId="77777777"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14:paraId="134277AE"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Рубашка/водолазка навыпуск – без использования пояса, ремня и кушака. Максимальная длина навыпуск до ягодичной складки. Длина рубашки должна быть одинаковая по всей ее окружности</w:t>
            </w:r>
          </w:p>
        </w:tc>
      </w:tr>
      <w:tr w:rsidR="00A60C1B" w14:paraId="2E981F1C" w14:textId="77777777" w:rsidTr="000436BA">
        <w:tc>
          <w:tcPr>
            <w:tcW w:w="568" w:type="dxa"/>
          </w:tcPr>
          <w:p w14:paraId="368E4D60" w14:textId="77777777"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14:paraId="0C3B1E0A"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Лампас на брюках </w:t>
            </w:r>
            <w:r w:rsidRPr="00FE4F9C">
              <w:rPr>
                <w:b/>
                <w:color w:val="000000" w:themeColor="text1"/>
                <w:sz w:val="24"/>
                <w:szCs w:val="24"/>
              </w:rPr>
              <w:t>ТЧЦ</w:t>
            </w:r>
            <w:r w:rsidRPr="00FE4F9C">
              <w:rPr>
                <w:color w:val="000000" w:themeColor="text1"/>
                <w:sz w:val="24"/>
                <w:szCs w:val="24"/>
              </w:rPr>
              <w:t xml:space="preserve">: полоса отделочной ткани шириной не более </w:t>
            </w:r>
            <w:r w:rsidRPr="00FE4F9C">
              <w:rPr>
                <w:color w:val="000000" w:themeColor="text1"/>
                <w:sz w:val="24"/>
                <w:szCs w:val="24"/>
              </w:rPr>
              <w:br/>
              <w:t>3 см, идущая по наружному шву брюк во всю длину, от пояса до нижнего края</w:t>
            </w:r>
          </w:p>
          <w:p w14:paraId="52FC2805"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Боковые карманы на брюках (по желанию)</w:t>
            </w:r>
          </w:p>
        </w:tc>
      </w:tr>
      <w:tr w:rsidR="00A60C1B" w14:paraId="238B5A76" w14:textId="77777777" w:rsidTr="000436BA">
        <w:tc>
          <w:tcPr>
            <w:tcW w:w="568" w:type="dxa"/>
          </w:tcPr>
          <w:p w14:paraId="1CEE401A" w14:textId="77777777" w:rsidR="00A60C1B" w:rsidRPr="00FE4F9C" w:rsidRDefault="00A60C1B" w:rsidP="00FA3FBB">
            <w:pPr>
              <w:widowControl/>
              <w:numPr>
                <w:ilvl w:val="0"/>
                <w:numId w:val="17"/>
              </w:numPr>
              <w:spacing w:line="276" w:lineRule="auto"/>
              <w:ind w:right="1227"/>
              <w:contextualSpacing/>
              <w:jc w:val="both"/>
              <w:rPr>
                <w:color w:val="000000" w:themeColor="text1"/>
                <w:sz w:val="24"/>
                <w:szCs w:val="24"/>
              </w:rPr>
            </w:pPr>
          </w:p>
        </w:tc>
        <w:tc>
          <w:tcPr>
            <w:tcW w:w="9356" w:type="dxa"/>
            <w:vAlign w:val="center"/>
          </w:tcPr>
          <w:p w14:paraId="7B1DF17F" w14:textId="77777777" w:rsidR="00A60C1B" w:rsidRPr="00FE4F9C" w:rsidRDefault="00085A6F" w:rsidP="00A81646">
            <w:pPr>
              <w:spacing w:line="276" w:lineRule="auto"/>
              <w:contextualSpacing/>
              <w:jc w:val="both"/>
              <w:rPr>
                <w:b/>
                <w:color w:val="000000" w:themeColor="text1"/>
                <w:sz w:val="24"/>
                <w:szCs w:val="24"/>
                <w:u w:val="single"/>
              </w:rPr>
            </w:pPr>
            <w:r w:rsidRPr="00FE4F9C">
              <w:rPr>
                <w:color w:val="000000" w:themeColor="text1"/>
                <w:sz w:val="24"/>
                <w:szCs w:val="24"/>
              </w:rPr>
              <w:t xml:space="preserve">Жилет: свободного стиля, изготовленный из любых тканей </w:t>
            </w:r>
            <w:r w:rsidRPr="00FE4F9C">
              <w:rPr>
                <w:b/>
                <w:color w:val="000000" w:themeColor="text1"/>
                <w:sz w:val="24"/>
                <w:szCs w:val="24"/>
              </w:rPr>
              <w:t>БМЭ</w:t>
            </w:r>
            <w:r w:rsidRPr="00FE4F9C">
              <w:rPr>
                <w:color w:val="000000" w:themeColor="text1"/>
                <w:sz w:val="24"/>
                <w:szCs w:val="24"/>
              </w:rPr>
              <w:t xml:space="preserve"> с использованием комбинирования различных тканей: атлас, бархат, креп, габардин, велюр, и т.д.</w:t>
            </w:r>
          </w:p>
          <w:p w14:paraId="46C67CFD"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Максимальная длина жилета – до ягодичной складки</w:t>
            </w:r>
          </w:p>
          <w:p w14:paraId="47B5C675"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Для отделки жилета можно использовать пуговицы </w:t>
            </w:r>
            <w:r w:rsidRPr="00FE4F9C">
              <w:rPr>
                <w:b/>
                <w:color w:val="000000" w:themeColor="text1"/>
                <w:sz w:val="24"/>
                <w:szCs w:val="24"/>
              </w:rPr>
              <w:t>БМЭ</w:t>
            </w:r>
          </w:p>
        </w:tc>
      </w:tr>
      <w:tr w:rsidR="00A60C1B" w14:paraId="69517134" w14:textId="77777777" w:rsidTr="000436BA">
        <w:trPr>
          <w:trHeight w:val="340"/>
        </w:trPr>
        <w:tc>
          <w:tcPr>
            <w:tcW w:w="9924" w:type="dxa"/>
            <w:gridSpan w:val="2"/>
          </w:tcPr>
          <w:p w14:paraId="341A202F" w14:textId="77777777" w:rsidR="00A60C1B" w:rsidRPr="00FE4F9C" w:rsidRDefault="00085A6F" w:rsidP="00A81646">
            <w:pPr>
              <w:spacing w:line="276" w:lineRule="auto"/>
              <w:contextualSpacing/>
              <w:jc w:val="both"/>
              <w:rPr>
                <w:color w:val="000000" w:themeColor="text1"/>
                <w:sz w:val="24"/>
                <w:szCs w:val="24"/>
              </w:rPr>
            </w:pPr>
            <w:r w:rsidRPr="00FE4F9C">
              <w:rPr>
                <w:b/>
                <w:color w:val="000000" w:themeColor="text1"/>
                <w:sz w:val="24"/>
                <w:szCs w:val="24"/>
              </w:rPr>
              <w:t>НЕ РАЗРЕШАЕТСЯ:</w:t>
            </w:r>
          </w:p>
        </w:tc>
      </w:tr>
      <w:tr w:rsidR="00A60C1B" w14:paraId="36133EFE" w14:textId="77777777" w:rsidTr="000436BA">
        <w:tc>
          <w:tcPr>
            <w:tcW w:w="568" w:type="dxa"/>
          </w:tcPr>
          <w:p w14:paraId="7470D8B1" w14:textId="77777777" w:rsidR="00A60C1B" w:rsidRPr="00FE4F9C" w:rsidRDefault="00A60C1B" w:rsidP="00FA3FBB">
            <w:pPr>
              <w:widowControl/>
              <w:numPr>
                <w:ilvl w:val="0"/>
                <w:numId w:val="18"/>
              </w:numPr>
              <w:spacing w:line="276" w:lineRule="auto"/>
              <w:ind w:right="1227"/>
              <w:contextualSpacing/>
              <w:jc w:val="both"/>
              <w:rPr>
                <w:color w:val="000000" w:themeColor="text1"/>
                <w:sz w:val="24"/>
                <w:szCs w:val="24"/>
              </w:rPr>
            </w:pPr>
          </w:p>
        </w:tc>
        <w:tc>
          <w:tcPr>
            <w:tcW w:w="9356" w:type="dxa"/>
            <w:vAlign w:val="center"/>
          </w:tcPr>
          <w:p w14:paraId="2835E15C"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Использование в костюме несколько предметов одежды друг на друга: пиджак, жакет, халат, </w:t>
            </w:r>
            <w:r w:rsidR="002D60BD" w:rsidRPr="002D60BD">
              <w:rPr>
                <w:color w:val="auto"/>
                <w:sz w:val="24"/>
                <w:szCs w:val="24"/>
              </w:rPr>
              <w:t>баска на поясе</w:t>
            </w:r>
          </w:p>
        </w:tc>
      </w:tr>
      <w:tr w:rsidR="00A60C1B" w14:paraId="4AA05AE1" w14:textId="77777777" w:rsidTr="000436BA">
        <w:tc>
          <w:tcPr>
            <w:tcW w:w="568" w:type="dxa"/>
          </w:tcPr>
          <w:p w14:paraId="1B64756F" w14:textId="77777777" w:rsidR="00A60C1B" w:rsidRPr="00FE4F9C" w:rsidRDefault="00A60C1B" w:rsidP="00FA3FBB">
            <w:pPr>
              <w:widowControl/>
              <w:numPr>
                <w:ilvl w:val="0"/>
                <w:numId w:val="18"/>
              </w:numPr>
              <w:spacing w:line="276" w:lineRule="auto"/>
              <w:ind w:right="1227"/>
              <w:contextualSpacing/>
              <w:jc w:val="both"/>
              <w:rPr>
                <w:color w:val="000000" w:themeColor="text1"/>
                <w:sz w:val="24"/>
                <w:szCs w:val="24"/>
              </w:rPr>
            </w:pPr>
          </w:p>
        </w:tc>
        <w:tc>
          <w:tcPr>
            <w:tcW w:w="9356" w:type="dxa"/>
            <w:vAlign w:val="center"/>
          </w:tcPr>
          <w:p w14:paraId="77F9F106"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Подтяжки</w:t>
            </w:r>
          </w:p>
        </w:tc>
      </w:tr>
      <w:tr w:rsidR="00A60C1B" w14:paraId="20BF9A36" w14:textId="77777777" w:rsidTr="000436BA">
        <w:tc>
          <w:tcPr>
            <w:tcW w:w="568" w:type="dxa"/>
          </w:tcPr>
          <w:p w14:paraId="04CB5291" w14:textId="77777777" w:rsidR="00A60C1B" w:rsidRPr="00FE4F9C" w:rsidRDefault="00A60C1B" w:rsidP="00FA3FBB">
            <w:pPr>
              <w:widowControl/>
              <w:numPr>
                <w:ilvl w:val="0"/>
                <w:numId w:val="18"/>
              </w:numPr>
              <w:spacing w:line="276" w:lineRule="auto"/>
              <w:ind w:right="1227"/>
              <w:contextualSpacing/>
              <w:jc w:val="both"/>
              <w:rPr>
                <w:color w:val="000000" w:themeColor="text1"/>
                <w:sz w:val="24"/>
                <w:szCs w:val="24"/>
              </w:rPr>
            </w:pPr>
          </w:p>
        </w:tc>
        <w:tc>
          <w:tcPr>
            <w:tcW w:w="9356" w:type="dxa"/>
            <w:vAlign w:val="center"/>
          </w:tcPr>
          <w:p w14:paraId="072B3C93"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Любые головные уборы, повязки на голову, платки, косынки, перчатки из ткани или иных материалов</w:t>
            </w:r>
          </w:p>
        </w:tc>
      </w:tr>
      <w:tr w:rsidR="00A60C1B" w14:paraId="25A67A63" w14:textId="77777777" w:rsidTr="000436BA">
        <w:tc>
          <w:tcPr>
            <w:tcW w:w="568" w:type="dxa"/>
          </w:tcPr>
          <w:p w14:paraId="718BD60B" w14:textId="77777777" w:rsidR="00A60C1B" w:rsidRPr="00FE4F9C" w:rsidRDefault="00A60C1B" w:rsidP="00FA3FBB">
            <w:pPr>
              <w:widowControl/>
              <w:numPr>
                <w:ilvl w:val="0"/>
                <w:numId w:val="18"/>
              </w:numPr>
              <w:spacing w:line="276" w:lineRule="auto"/>
              <w:ind w:right="1227"/>
              <w:contextualSpacing/>
              <w:jc w:val="both"/>
              <w:rPr>
                <w:color w:val="000000" w:themeColor="text1"/>
                <w:sz w:val="24"/>
                <w:szCs w:val="24"/>
              </w:rPr>
            </w:pPr>
          </w:p>
        </w:tc>
        <w:tc>
          <w:tcPr>
            <w:tcW w:w="9356" w:type="dxa"/>
            <w:vAlign w:val="center"/>
          </w:tcPr>
          <w:p w14:paraId="1C9F4854"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Отделка костюма: вышивки, шнуры, бахрома, отлетные детали, свисающие элементы ниже пояса, шарфы, заклепки, бляхи и т.п.</w:t>
            </w:r>
          </w:p>
        </w:tc>
      </w:tr>
      <w:tr w:rsidR="00A60C1B" w14:paraId="08FCE710" w14:textId="77777777" w:rsidTr="000436BA">
        <w:trPr>
          <w:trHeight w:val="340"/>
        </w:trPr>
        <w:tc>
          <w:tcPr>
            <w:tcW w:w="9924" w:type="dxa"/>
            <w:gridSpan w:val="2"/>
            <w:vAlign w:val="center"/>
          </w:tcPr>
          <w:p w14:paraId="7EB1E075" w14:textId="77777777" w:rsidR="00A60C1B" w:rsidRPr="00FE4F9C" w:rsidRDefault="00085A6F" w:rsidP="00A81646">
            <w:pPr>
              <w:spacing w:line="276" w:lineRule="auto"/>
              <w:ind w:right="1227"/>
              <w:contextualSpacing/>
              <w:rPr>
                <w:b/>
                <w:color w:val="000000" w:themeColor="text1"/>
                <w:sz w:val="24"/>
                <w:szCs w:val="24"/>
              </w:rPr>
            </w:pPr>
            <w:r w:rsidRPr="00FE4F9C">
              <w:rPr>
                <w:b/>
                <w:color w:val="000000" w:themeColor="text1"/>
                <w:sz w:val="24"/>
                <w:szCs w:val="24"/>
              </w:rPr>
              <w:t>ПАРТНЕРША, СТ и ЛА</w:t>
            </w:r>
          </w:p>
        </w:tc>
      </w:tr>
      <w:tr w:rsidR="00A60C1B" w14:paraId="4A35AA43" w14:textId="77777777" w:rsidTr="000436BA">
        <w:trPr>
          <w:trHeight w:val="340"/>
        </w:trPr>
        <w:tc>
          <w:tcPr>
            <w:tcW w:w="9924" w:type="dxa"/>
            <w:gridSpan w:val="2"/>
            <w:vAlign w:val="center"/>
          </w:tcPr>
          <w:p w14:paraId="6938FC58" w14:textId="77777777" w:rsidR="00A60C1B" w:rsidRPr="00FE4F9C" w:rsidRDefault="00085A6F" w:rsidP="00A81646">
            <w:pPr>
              <w:spacing w:line="276" w:lineRule="auto"/>
              <w:ind w:right="1227"/>
              <w:contextualSpacing/>
              <w:jc w:val="both"/>
              <w:rPr>
                <w:b/>
                <w:color w:val="000000" w:themeColor="text1"/>
                <w:sz w:val="24"/>
                <w:szCs w:val="24"/>
              </w:rPr>
            </w:pPr>
            <w:r w:rsidRPr="00FE4F9C">
              <w:rPr>
                <w:b/>
                <w:color w:val="000000" w:themeColor="text1"/>
                <w:sz w:val="24"/>
                <w:szCs w:val="24"/>
              </w:rPr>
              <w:t>РАЗРЕШАЕТСЯ:</w:t>
            </w:r>
          </w:p>
        </w:tc>
      </w:tr>
      <w:tr w:rsidR="00A60C1B" w14:paraId="01BB031B" w14:textId="77777777" w:rsidTr="000436BA">
        <w:tc>
          <w:tcPr>
            <w:tcW w:w="568" w:type="dxa"/>
          </w:tcPr>
          <w:p w14:paraId="07D1B492" w14:textId="77777777"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14:paraId="1308EB8E"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Использовать при изготовлении костюма </w:t>
            </w:r>
            <w:r w:rsidR="00C414BE" w:rsidRPr="00FE4F9C">
              <w:rPr>
                <w:color w:val="000000" w:themeColor="text1"/>
                <w:sz w:val="24"/>
                <w:szCs w:val="24"/>
              </w:rPr>
              <w:t>европейской программы</w:t>
            </w:r>
            <w:r w:rsidRPr="00FE4F9C">
              <w:rPr>
                <w:color w:val="000000" w:themeColor="text1"/>
                <w:sz w:val="24"/>
                <w:szCs w:val="24"/>
              </w:rPr>
              <w:t xml:space="preserve"> стрейч сетку или гипюр любого цвета</w:t>
            </w:r>
            <w:r w:rsidRPr="00FE4F9C">
              <w:rPr>
                <w:b/>
                <w:color w:val="000000" w:themeColor="text1"/>
                <w:sz w:val="24"/>
                <w:szCs w:val="24"/>
              </w:rPr>
              <w:t xml:space="preserve"> </w:t>
            </w:r>
            <w:r w:rsidRPr="00FE4F9C">
              <w:rPr>
                <w:color w:val="000000" w:themeColor="text1"/>
                <w:sz w:val="24"/>
                <w:szCs w:val="24"/>
              </w:rPr>
              <w:t xml:space="preserve">без непрозрачной основы, кроме телесного, на спине только в верхней части корпуса до линии талии и до верхней линии </w:t>
            </w:r>
            <w:r w:rsidRPr="00FE4F9C">
              <w:rPr>
                <w:b/>
                <w:color w:val="000000" w:themeColor="text1"/>
                <w:sz w:val="24"/>
                <w:szCs w:val="24"/>
              </w:rPr>
              <w:t>ИО</w:t>
            </w:r>
            <w:r w:rsidRPr="00FE4F9C">
              <w:rPr>
                <w:color w:val="000000" w:themeColor="text1"/>
                <w:sz w:val="24"/>
                <w:szCs w:val="24"/>
              </w:rPr>
              <w:t xml:space="preserve"> (по линии декольте) и при изготовлении рукава костюма. </w:t>
            </w:r>
          </w:p>
          <w:p w14:paraId="584167FF" w14:textId="77777777" w:rsidR="00A60C1B" w:rsidRPr="00FE4F9C" w:rsidRDefault="00085A6F" w:rsidP="00A81646">
            <w:pPr>
              <w:spacing w:line="276" w:lineRule="auto"/>
              <w:ind w:left="8" w:hanging="8"/>
              <w:contextualSpacing/>
              <w:rPr>
                <w:color w:val="000000" w:themeColor="text1"/>
                <w:sz w:val="24"/>
                <w:szCs w:val="24"/>
              </w:rPr>
            </w:pPr>
            <w:r w:rsidRPr="00FE4F9C">
              <w:rPr>
                <w:color w:val="000000" w:themeColor="text1"/>
                <w:sz w:val="24"/>
                <w:szCs w:val="24"/>
              </w:rPr>
              <w:t>Зона использования сетки - заштрихована:</w:t>
            </w:r>
          </w:p>
          <w:p w14:paraId="6D71A972" w14:textId="77777777" w:rsidR="00A60C1B" w:rsidRDefault="00D01136" w:rsidP="00A81646">
            <w:pPr>
              <w:spacing w:line="276" w:lineRule="auto"/>
              <w:ind w:left="8" w:hanging="8"/>
              <w:contextualSpacing/>
              <w:rPr>
                <w:color w:val="000000" w:themeColor="text1"/>
                <w:sz w:val="24"/>
                <w:szCs w:val="24"/>
              </w:rPr>
            </w:pPr>
            <w:r w:rsidRPr="00FE4F9C">
              <w:rPr>
                <w:noProof/>
                <w:color w:val="000000" w:themeColor="text1"/>
                <w:sz w:val="24"/>
                <w:szCs w:val="24"/>
              </w:rPr>
              <w:lastRenderedPageBreak/>
              <w:drawing>
                <wp:inline distT="0" distB="0" distL="0" distR="0" wp14:anchorId="6BE6A9CA" wp14:editId="0B0CA6D8">
                  <wp:extent cx="5566204" cy="1858826"/>
                  <wp:effectExtent l="19050" t="0" r="0" b="0"/>
                  <wp:docPr id="40" name="Рисунок 8" descr="C:\Users\User\Downloads\Ю-1 се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Ю-1 сетка.png"/>
                          <pic:cNvPicPr>
                            <a:picLocks noChangeAspect="1" noChangeArrowheads="1"/>
                          </pic:cNvPicPr>
                        </pic:nvPicPr>
                        <pic:blipFill>
                          <a:blip r:embed="rId26" cstate="print"/>
                          <a:srcRect l="6678" t="35433" b="42520"/>
                          <a:stretch>
                            <a:fillRect/>
                          </a:stretch>
                        </pic:blipFill>
                        <pic:spPr bwMode="auto">
                          <a:xfrm>
                            <a:off x="0" y="0"/>
                            <a:ext cx="5566204" cy="1858826"/>
                          </a:xfrm>
                          <a:prstGeom prst="rect">
                            <a:avLst/>
                          </a:prstGeom>
                          <a:noFill/>
                          <a:ln w="9525">
                            <a:noFill/>
                            <a:miter lim="800000"/>
                            <a:headEnd/>
                            <a:tailEnd/>
                          </a:ln>
                        </pic:spPr>
                      </pic:pic>
                    </a:graphicData>
                  </a:graphic>
                </wp:inline>
              </w:drawing>
            </w:r>
            <w:r w:rsidR="000436BA">
              <w:rPr>
                <w:color w:val="000000" w:themeColor="text1"/>
                <w:sz w:val="24"/>
                <w:szCs w:val="24"/>
              </w:rPr>
              <w:t xml:space="preserve"> </w:t>
            </w:r>
          </w:p>
          <w:p w14:paraId="603F916E" w14:textId="71911D70" w:rsidR="000436BA" w:rsidRPr="00FE4F9C" w:rsidRDefault="000436BA" w:rsidP="000436BA">
            <w:pPr>
              <w:spacing w:line="276" w:lineRule="auto"/>
              <w:ind w:left="8" w:right="602" w:hanging="8"/>
              <w:contextualSpacing/>
              <w:jc w:val="right"/>
              <w:rPr>
                <w:color w:val="000000" w:themeColor="text1"/>
                <w:sz w:val="24"/>
                <w:szCs w:val="24"/>
              </w:rPr>
            </w:pPr>
            <w:r>
              <w:rPr>
                <w:color w:val="000000" w:themeColor="text1"/>
                <w:sz w:val="24"/>
                <w:szCs w:val="24"/>
              </w:rPr>
              <w:t>Рис. 14</w:t>
            </w:r>
          </w:p>
        </w:tc>
      </w:tr>
      <w:tr w:rsidR="00A60C1B" w14:paraId="712CC96A" w14:textId="77777777" w:rsidTr="000436BA">
        <w:tc>
          <w:tcPr>
            <w:tcW w:w="568" w:type="dxa"/>
          </w:tcPr>
          <w:p w14:paraId="7E72C3A0" w14:textId="77777777"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14:paraId="13C7C066" w14:textId="77777777" w:rsidR="00A60C1B" w:rsidRPr="00FE4F9C" w:rsidRDefault="00085A6F" w:rsidP="00A81646">
            <w:pPr>
              <w:tabs>
                <w:tab w:val="left" w:pos="4678"/>
                <w:tab w:val="left" w:pos="4962"/>
                <w:tab w:val="left" w:pos="10915"/>
                <w:tab w:val="left" w:pos="11057"/>
              </w:tabs>
              <w:spacing w:line="276" w:lineRule="auto"/>
              <w:jc w:val="both"/>
              <w:rPr>
                <w:color w:val="000000" w:themeColor="text1"/>
                <w:sz w:val="24"/>
                <w:szCs w:val="24"/>
              </w:rPr>
            </w:pPr>
            <w:r w:rsidRPr="002D60BD">
              <w:rPr>
                <w:color w:val="000000" w:themeColor="text1"/>
                <w:sz w:val="24"/>
                <w:szCs w:val="24"/>
              </w:rPr>
              <w:t>В костюме для европейской программы</w:t>
            </w:r>
            <w:r w:rsidRPr="00FE4F9C">
              <w:rPr>
                <w:color w:val="000000" w:themeColor="text1"/>
                <w:sz w:val="24"/>
                <w:szCs w:val="24"/>
              </w:rPr>
              <w:t xml:space="preserve"> платье должно иметь юбку, которая по длине закрывает оба колена. При использовании материала с ЭП от ЛТ и ниже не должно быть видно ног выше колена.</w:t>
            </w:r>
          </w:p>
        </w:tc>
      </w:tr>
      <w:tr w:rsidR="00A60C1B" w14:paraId="7ABACCDF" w14:textId="77777777" w:rsidTr="000436BA">
        <w:tc>
          <w:tcPr>
            <w:tcW w:w="568" w:type="dxa"/>
          </w:tcPr>
          <w:p w14:paraId="5E37E8D5" w14:textId="77777777"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14:paraId="21EC2100" w14:textId="77777777" w:rsidR="00A60C1B" w:rsidRPr="00FE4F9C" w:rsidRDefault="00085A6F" w:rsidP="00A81646">
            <w:pPr>
              <w:tabs>
                <w:tab w:val="left" w:pos="317"/>
                <w:tab w:val="left" w:pos="4678"/>
                <w:tab w:val="left" w:pos="4962"/>
                <w:tab w:val="left" w:pos="10915"/>
                <w:tab w:val="left" w:pos="11057"/>
              </w:tabs>
              <w:spacing w:line="276" w:lineRule="auto"/>
              <w:contextualSpacing/>
              <w:jc w:val="both"/>
              <w:rPr>
                <w:color w:val="000000" w:themeColor="text1"/>
                <w:sz w:val="24"/>
                <w:szCs w:val="24"/>
              </w:rPr>
            </w:pPr>
            <w:r w:rsidRPr="002D60BD">
              <w:rPr>
                <w:color w:val="000000" w:themeColor="text1"/>
                <w:sz w:val="24"/>
                <w:szCs w:val="24"/>
              </w:rPr>
              <w:t>В костюме для латиноамериканской программы</w:t>
            </w:r>
            <w:r w:rsidRPr="00FE4F9C">
              <w:rPr>
                <w:color w:val="000000" w:themeColor="text1"/>
                <w:sz w:val="24"/>
                <w:szCs w:val="24"/>
              </w:rPr>
              <w:t xml:space="preserve"> платье должно иметь юбку, которая всегда должна полностью закрывать трусы (трусов не должно быть видно) спереди и сзади в состоянии покоя. Использование ткани с ЭП от талии до нижней линии трусов только с непрозрачной </w:t>
            </w:r>
            <w:r w:rsidR="00C414BE" w:rsidRPr="00FE4F9C">
              <w:rPr>
                <w:color w:val="000000" w:themeColor="text1"/>
                <w:sz w:val="24"/>
                <w:szCs w:val="24"/>
              </w:rPr>
              <w:t>основой ЛЦнТЦ</w:t>
            </w:r>
            <w:r w:rsidRPr="00FE4F9C">
              <w:rPr>
                <w:color w:val="000000" w:themeColor="text1"/>
                <w:sz w:val="24"/>
                <w:szCs w:val="24"/>
              </w:rPr>
              <w:t xml:space="preserve">. </w:t>
            </w:r>
          </w:p>
        </w:tc>
      </w:tr>
      <w:tr w:rsidR="00A60C1B" w14:paraId="243D9AC7" w14:textId="77777777" w:rsidTr="000436BA">
        <w:tc>
          <w:tcPr>
            <w:tcW w:w="568" w:type="dxa"/>
          </w:tcPr>
          <w:p w14:paraId="6B5278FA" w14:textId="77777777"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14:paraId="55F7F34C" w14:textId="77777777" w:rsidR="00A60C1B" w:rsidRPr="00FE4F9C" w:rsidRDefault="00C414BE" w:rsidP="00A81646">
            <w:pPr>
              <w:tabs>
                <w:tab w:val="left" w:pos="317"/>
                <w:tab w:val="left" w:pos="4678"/>
                <w:tab w:val="left" w:pos="4962"/>
                <w:tab w:val="left" w:pos="10915"/>
                <w:tab w:val="left" w:pos="11057"/>
              </w:tabs>
              <w:spacing w:line="276" w:lineRule="auto"/>
              <w:contextualSpacing/>
              <w:jc w:val="both"/>
              <w:rPr>
                <w:color w:val="000000" w:themeColor="text1"/>
                <w:sz w:val="24"/>
                <w:szCs w:val="24"/>
              </w:rPr>
            </w:pPr>
            <w:r w:rsidRPr="00FE4F9C">
              <w:rPr>
                <w:color w:val="000000" w:themeColor="text1"/>
                <w:sz w:val="24"/>
                <w:szCs w:val="24"/>
              </w:rPr>
              <w:t>Бретельки ЛЦ, в том числе ТЦ для бюстгальтера.</w:t>
            </w:r>
          </w:p>
        </w:tc>
      </w:tr>
      <w:tr w:rsidR="00A60C1B" w14:paraId="3DF2698C" w14:textId="77777777" w:rsidTr="000436BA">
        <w:tc>
          <w:tcPr>
            <w:tcW w:w="568" w:type="dxa"/>
          </w:tcPr>
          <w:p w14:paraId="6A679AE8" w14:textId="77777777" w:rsidR="00A60C1B" w:rsidRPr="00FE4F9C" w:rsidRDefault="00A60C1B" w:rsidP="00FA3FBB">
            <w:pPr>
              <w:widowControl/>
              <w:numPr>
                <w:ilvl w:val="0"/>
                <w:numId w:val="19"/>
              </w:numPr>
              <w:spacing w:line="276" w:lineRule="auto"/>
              <w:ind w:right="1227"/>
              <w:contextualSpacing/>
              <w:jc w:val="both"/>
              <w:rPr>
                <w:color w:val="000000" w:themeColor="text1"/>
                <w:sz w:val="24"/>
                <w:szCs w:val="24"/>
              </w:rPr>
            </w:pPr>
          </w:p>
        </w:tc>
        <w:tc>
          <w:tcPr>
            <w:tcW w:w="9356" w:type="dxa"/>
            <w:vAlign w:val="center"/>
          </w:tcPr>
          <w:p w14:paraId="23AEB596" w14:textId="77777777" w:rsidR="002D60BD" w:rsidRDefault="002D60BD" w:rsidP="00A81646">
            <w:pPr>
              <w:spacing w:line="276" w:lineRule="auto"/>
              <w:rPr>
                <w:color w:val="000000" w:themeColor="text1"/>
                <w:sz w:val="24"/>
                <w:szCs w:val="24"/>
              </w:rPr>
            </w:pPr>
            <w:r w:rsidRPr="002D60BD">
              <w:rPr>
                <w:color w:val="000000" w:themeColor="text1"/>
                <w:sz w:val="24"/>
                <w:szCs w:val="24"/>
              </w:rPr>
              <w:t xml:space="preserve">Использование следующих аксессуаров: накладной пояс; перчатки; стилизованные шлейфы для костюма европейской программы; чокер (короткое ожерелье, плотно прилегающее к шее); стилизованные браслеты на руках БМЭ (браслет - манжета из ткани (широкий браслет, который покрывает запястье, как манжет рубашки), браслет - обод, обтянутый тканью, (замкнутый браслет с застежкой или без); митенка любой длины из сетки, гипюра или другой стрейч ткани, удерживающаяся на большом или среднем пальце. </w:t>
            </w:r>
            <w:r w:rsidR="00085A6F" w:rsidRPr="00FE4F9C">
              <w:rPr>
                <w:color w:val="000000" w:themeColor="text1"/>
                <w:sz w:val="24"/>
                <w:szCs w:val="24"/>
              </w:rPr>
              <w:t>среднем пальце</w:t>
            </w:r>
            <w:r w:rsidR="00C414BE" w:rsidRPr="00FE4F9C">
              <w:rPr>
                <w:color w:val="000000" w:themeColor="text1"/>
                <w:sz w:val="24"/>
                <w:szCs w:val="24"/>
              </w:rPr>
              <w:t>.</w:t>
            </w:r>
            <w:r w:rsidR="00912637" w:rsidRPr="00FE4F9C">
              <w:rPr>
                <w:color w:val="000000" w:themeColor="text1"/>
                <w:sz w:val="24"/>
                <w:szCs w:val="24"/>
              </w:rPr>
              <w:t xml:space="preserve"> </w:t>
            </w:r>
          </w:p>
          <w:p w14:paraId="06DE21E9" w14:textId="77777777" w:rsidR="00A60C1B" w:rsidRDefault="00912637" w:rsidP="002D60BD">
            <w:pPr>
              <w:spacing w:line="276" w:lineRule="auto"/>
              <w:jc w:val="center"/>
              <w:rPr>
                <w:color w:val="000000" w:themeColor="text1"/>
                <w:sz w:val="24"/>
                <w:szCs w:val="24"/>
              </w:rPr>
            </w:pPr>
            <w:r w:rsidRPr="00FE4F9C">
              <w:rPr>
                <w:b/>
                <w:noProof/>
                <w:color w:val="000000" w:themeColor="text1"/>
                <w:sz w:val="24"/>
                <w:szCs w:val="24"/>
              </w:rPr>
              <w:drawing>
                <wp:inline distT="0" distB="0" distL="0" distR="0" wp14:anchorId="7F6954B4" wp14:editId="06E36BFD">
                  <wp:extent cx="2937662" cy="1365337"/>
                  <wp:effectExtent l="19050" t="0" r="0" b="0"/>
                  <wp:docPr id="9"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cstate="print"/>
                          <a:stretch>
                            <a:fillRect/>
                          </a:stretch>
                        </pic:blipFill>
                        <pic:spPr>
                          <a:xfrm>
                            <a:off x="0" y="0"/>
                            <a:ext cx="2939389" cy="1366140"/>
                          </a:xfrm>
                          <a:prstGeom prst="rect">
                            <a:avLst/>
                          </a:prstGeom>
                        </pic:spPr>
                      </pic:pic>
                    </a:graphicData>
                  </a:graphic>
                </wp:inline>
              </w:drawing>
            </w:r>
          </w:p>
          <w:p w14:paraId="00790646" w14:textId="398B7C23" w:rsidR="000436BA" w:rsidRPr="00FE4F9C" w:rsidRDefault="000436BA" w:rsidP="000436BA">
            <w:pPr>
              <w:spacing w:line="276" w:lineRule="auto"/>
              <w:ind w:right="602"/>
              <w:jc w:val="right"/>
              <w:rPr>
                <w:color w:val="000000" w:themeColor="text1"/>
                <w:sz w:val="24"/>
                <w:szCs w:val="24"/>
              </w:rPr>
            </w:pPr>
            <w:r>
              <w:rPr>
                <w:color w:val="000000" w:themeColor="text1"/>
                <w:sz w:val="24"/>
                <w:szCs w:val="24"/>
              </w:rPr>
              <w:t>Рис. 15</w:t>
            </w:r>
          </w:p>
        </w:tc>
      </w:tr>
      <w:tr w:rsidR="00A60C1B" w14:paraId="6B5920F7" w14:textId="77777777" w:rsidTr="000436BA">
        <w:trPr>
          <w:trHeight w:val="340"/>
        </w:trPr>
        <w:tc>
          <w:tcPr>
            <w:tcW w:w="9924" w:type="dxa"/>
            <w:gridSpan w:val="2"/>
            <w:vAlign w:val="center"/>
          </w:tcPr>
          <w:p w14:paraId="17C7E998" w14:textId="77777777" w:rsidR="00A60C1B" w:rsidRPr="00FE4F9C" w:rsidRDefault="00085A6F" w:rsidP="00A81646">
            <w:pPr>
              <w:spacing w:line="276" w:lineRule="auto"/>
              <w:contextualSpacing/>
              <w:jc w:val="both"/>
              <w:rPr>
                <w:color w:val="000000" w:themeColor="text1"/>
                <w:sz w:val="24"/>
                <w:szCs w:val="24"/>
              </w:rPr>
            </w:pPr>
            <w:r w:rsidRPr="00FE4F9C">
              <w:rPr>
                <w:b/>
                <w:color w:val="000000" w:themeColor="text1"/>
                <w:sz w:val="24"/>
                <w:szCs w:val="24"/>
              </w:rPr>
              <w:t>НЕ РАЗРЕШАЕТСЯ:</w:t>
            </w:r>
          </w:p>
        </w:tc>
      </w:tr>
      <w:tr w:rsidR="00A60C1B" w14:paraId="3F781D65" w14:textId="77777777" w:rsidTr="000436BA">
        <w:tc>
          <w:tcPr>
            <w:tcW w:w="568" w:type="dxa"/>
          </w:tcPr>
          <w:p w14:paraId="55529F23" w14:textId="77777777" w:rsidR="00A60C1B" w:rsidRPr="00FE4F9C" w:rsidRDefault="00A60C1B" w:rsidP="00FA3FBB">
            <w:pPr>
              <w:widowControl/>
              <w:numPr>
                <w:ilvl w:val="0"/>
                <w:numId w:val="20"/>
              </w:numPr>
              <w:spacing w:line="276" w:lineRule="auto"/>
              <w:ind w:right="1227"/>
              <w:contextualSpacing/>
              <w:jc w:val="both"/>
              <w:rPr>
                <w:color w:val="000000" w:themeColor="text1"/>
                <w:sz w:val="24"/>
                <w:szCs w:val="24"/>
              </w:rPr>
            </w:pPr>
          </w:p>
        </w:tc>
        <w:tc>
          <w:tcPr>
            <w:tcW w:w="9356" w:type="dxa"/>
            <w:vAlign w:val="center"/>
          </w:tcPr>
          <w:p w14:paraId="5DAFE1D9"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 xml:space="preserve">Использование в верхней </w:t>
            </w:r>
            <w:r w:rsidRPr="00FE4F9C">
              <w:rPr>
                <w:b/>
                <w:color w:val="000000" w:themeColor="text1"/>
                <w:sz w:val="24"/>
                <w:szCs w:val="24"/>
              </w:rPr>
              <w:t>ИО</w:t>
            </w:r>
            <w:r w:rsidRPr="00FE4F9C">
              <w:rPr>
                <w:color w:val="000000" w:themeColor="text1"/>
                <w:sz w:val="24"/>
                <w:szCs w:val="24"/>
              </w:rPr>
              <w:t xml:space="preserve"> прозрачных тканей, а также использовать ткани </w:t>
            </w:r>
            <w:r w:rsidRPr="00FE4F9C">
              <w:rPr>
                <w:b/>
                <w:color w:val="000000" w:themeColor="text1"/>
                <w:sz w:val="24"/>
                <w:szCs w:val="24"/>
              </w:rPr>
              <w:t xml:space="preserve">ТЦ </w:t>
            </w:r>
            <w:r w:rsidRPr="00FE4F9C">
              <w:rPr>
                <w:color w:val="000000" w:themeColor="text1"/>
                <w:sz w:val="24"/>
                <w:szCs w:val="24"/>
              </w:rPr>
              <w:t>для подкладки.</w:t>
            </w:r>
          </w:p>
        </w:tc>
      </w:tr>
      <w:tr w:rsidR="00A60C1B" w14:paraId="13C35AA0" w14:textId="77777777" w:rsidTr="000436BA">
        <w:tc>
          <w:tcPr>
            <w:tcW w:w="568" w:type="dxa"/>
            <w:vAlign w:val="center"/>
          </w:tcPr>
          <w:p w14:paraId="7E0C842E" w14:textId="77777777" w:rsidR="00A60C1B" w:rsidRPr="00FE4F9C" w:rsidRDefault="00A60C1B" w:rsidP="00FA3FBB">
            <w:pPr>
              <w:widowControl/>
              <w:numPr>
                <w:ilvl w:val="0"/>
                <w:numId w:val="20"/>
              </w:numPr>
              <w:spacing w:line="276" w:lineRule="auto"/>
              <w:ind w:right="1227"/>
              <w:contextualSpacing/>
              <w:jc w:val="both"/>
              <w:rPr>
                <w:color w:val="000000" w:themeColor="text1"/>
                <w:sz w:val="24"/>
                <w:szCs w:val="24"/>
              </w:rPr>
            </w:pPr>
          </w:p>
        </w:tc>
        <w:tc>
          <w:tcPr>
            <w:tcW w:w="9356" w:type="dxa"/>
            <w:vAlign w:val="center"/>
          </w:tcPr>
          <w:p w14:paraId="4137C668"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Трусы из прозрачной или гипюровой ткани</w:t>
            </w:r>
          </w:p>
        </w:tc>
      </w:tr>
      <w:tr w:rsidR="00A60C1B" w14:paraId="7442BF98" w14:textId="77777777" w:rsidTr="000436BA">
        <w:tc>
          <w:tcPr>
            <w:tcW w:w="568" w:type="dxa"/>
            <w:vAlign w:val="center"/>
          </w:tcPr>
          <w:p w14:paraId="4878739B" w14:textId="77777777" w:rsidR="00A60C1B" w:rsidRPr="00FE4F9C" w:rsidRDefault="00A60C1B" w:rsidP="00FA3FBB">
            <w:pPr>
              <w:widowControl/>
              <w:numPr>
                <w:ilvl w:val="0"/>
                <w:numId w:val="20"/>
              </w:numPr>
              <w:spacing w:line="276" w:lineRule="auto"/>
              <w:ind w:right="1227"/>
              <w:contextualSpacing/>
              <w:jc w:val="both"/>
              <w:rPr>
                <w:color w:val="000000" w:themeColor="text1"/>
                <w:sz w:val="24"/>
                <w:szCs w:val="24"/>
              </w:rPr>
            </w:pPr>
          </w:p>
        </w:tc>
        <w:tc>
          <w:tcPr>
            <w:tcW w:w="9356" w:type="dxa"/>
            <w:vAlign w:val="center"/>
          </w:tcPr>
          <w:p w14:paraId="4FF7E616"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Распущенные волосы и хвосты</w:t>
            </w:r>
          </w:p>
        </w:tc>
      </w:tr>
      <w:tr w:rsidR="00A60C1B" w14:paraId="72583676" w14:textId="77777777" w:rsidTr="000436BA">
        <w:tc>
          <w:tcPr>
            <w:tcW w:w="568" w:type="dxa"/>
            <w:vAlign w:val="center"/>
          </w:tcPr>
          <w:p w14:paraId="3FBD0FBF" w14:textId="77777777" w:rsidR="00A60C1B" w:rsidRPr="00FE4F9C" w:rsidRDefault="00A60C1B" w:rsidP="00FA3FBB">
            <w:pPr>
              <w:widowControl/>
              <w:numPr>
                <w:ilvl w:val="0"/>
                <w:numId w:val="20"/>
              </w:numPr>
              <w:spacing w:line="276" w:lineRule="auto"/>
              <w:ind w:right="1227"/>
              <w:contextualSpacing/>
              <w:jc w:val="both"/>
              <w:rPr>
                <w:color w:val="000000" w:themeColor="text1"/>
                <w:sz w:val="24"/>
                <w:szCs w:val="24"/>
              </w:rPr>
            </w:pPr>
          </w:p>
        </w:tc>
        <w:tc>
          <w:tcPr>
            <w:tcW w:w="9356" w:type="dxa"/>
            <w:vAlign w:val="center"/>
          </w:tcPr>
          <w:p w14:paraId="5311F105" w14:textId="77777777" w:rsidR="00A60C1B" w:rsidRPr="00FE4F9C" w:rsidRDefault="00085A6F" w:rsidP="00A81646">
            <w:pPr>
              <w:spacing w:line="276" w:lineRule="auto"/>
              <w:contextualSpacing/>
              <w:jc w:val="both"/>
              <w:rPr>
                <w:color w:val="000000" w:themeColor="text1"/>
                <w:sz w:val="24"/>
                <w:szCs w:val="24"/>
              </w:rPr>
            </w:pPr>
            <w:r w:rsidRPr="00FE4F9C">
              <w:rPr>
                <w:color w:val="000000" w:themeColor="text1"/>
                <w:sz w:val="24"/>
                <w:szCs w:val="24"/>
              </w:rPr>
              <w:t>Любые аксессуары, кроме разрешенных.</w:t>
            </w:r>
          </w:p>
        </w:tc>
      </w:tr>
    </w:tbl>
    <w:p w14:paraId="3D2E516A" w14:textId="77777777" w:rsidR="00FE4F9C" w:rsidRDefault="00FE4F9C" w:rsidP="00A81646">
      <w:pPr>
        <w:spacing w:line="276" w:lineRule="auto"/>
        <w:ind w:right="-143"/>
        <w:jc w:val="both"/>
        <w:rPr>
          <w:sz w:val="28"/>
        </w:rPr>
      </w:pPr>
    </w:p>
    <w:p w14:paraId="7F84412E" w14:textId="77777777" w:rsidR="000436BA" w:rsidRDefault="00FE4F9C" w:rsidP="002D60BD">
      <w:pPr>
        <w:spacing w:line="276" w:lineRule="auto"/>
        <w:ind w:right="-143" w:firstLine="851"/>
        <w:jc w:val="both"/>
        <w:rPr>
          <w:sz w:val="28"/>
        </w:rPr>
      </w:pPr>
      <w:r>
        <w:rPr>
          <w:sz w:val="28"/>
        </w:rPr>
        <w:t>9.1</w:t>
      </w:r>
      <w:r w:rsidR="002D60BD">
        <w:rPr>
          <w:sz w:val="28"/>
        </w:rPr>
        <w:t>0</w:t>
      </w:r>
      <w:r>
        <w:rPr>
          <w:sz w:val="28"/>
        </w:rPr>
        <w:t xml:space="preserve">. </w:t>
      </w:r>
      <w:r w:rsidR="000436BA">
        <w:rPr>
          <w:sz w:val="28"/>
        </w:rPr>
        <w:t>Описание костюмов для возрастных групп «ю</w:t>
      </w:r>
      <w:r>
        <w:rPr>
          <w:sz w:val="28"/>
        </w:rPr>
        <w:t>ноши и девушки (14 – 15 лет)</w:t>
      </w:r>
      <w:r w:rsidR="000436BA">
        <w:rPr>
          <w:sz w:val="28"/>
        </w:rPr>
        <w:t>»</w:t>
      </w:r>
      <w:r>
        <w:rPr>
          <w:sz w:val="28"/>
        </w:rPr>
        <w:t xml:space="preserve">, </w:t>
      </w:r>
      <w:r w:rsidR="000436BA">
        <w:rPr>
          <w:sz w:val="28"/>
        </w:rPr>
        <w:t>«</w:t>
      </w:r>
      <w:r>
        <w:rPr>
          <w:sz w:val="28"/>
        </w:rPr>
        <w:t>юниоры и юниорки (16 – 18 лет)</w:t>
      </w:r>
      <w:r w:rsidR="000436BA">
        <w:rPr>
          <w:sz w:val="28"/>
        </w:rPr>
        <w:t>»</w:t>
      </w:r>
      <w:r>
        <w:rPr>
          <w:sz w:val="28"/>
        </w:rPr>
        <w:t xml:space="preserve">, </w:t>
      </w:r>
      <w:r w:rsidR="000436BA">
        <w:rPr>
          <w:sz w:val="28"/>
        </w:rPr>
        <w:t>«</w:t>
      </w:r>
      <w:r>
        <w:rPr>
          <w:sz w:val="28"/>
        </w:rPr>
        <w:t>юниоры и юниорки (16 – 20 лет)</w:t>
      </w:r>
      <w:r w:rsidR="000436BA">
        <w:rPr>
          <w:sz w:val="28"/>
        </w:rPr>
        <w:t>»</w:t>
      </w:r>
      <w:r>
        <w:rPr>
          <w:sz w:val="28"/>
        </w:rPr>
        <w:t xml:space="preserve">, </w:t>
      </w:r>
      <w:r w:rsidR="000436BA">
        <w:rPr>
          <w:sz w:val="28"/>
        </w:rPr>
        <w:t>«</w:t>
      </w:r>
      <w:r>
        <w:rPr>
          <w:sz w:val="28"/>
        </w:rPr>
        <w:t>юниоры и юниорки (17 – 25 лет)</w:t>
      </w:r>
      <w:r w:rsidR="000436BA">
        <w:rPr>
          <w:sz w:val="28"/>
        </w:rPr>
        <w:t>»</w:t>
      </w:r>
      <w:r>
        <w:rPr>
          <w:sz w:val="28"/>
        </w:rPr>
        <w:t xml:space="preserve">, </w:t>
      </w:r>
      <w:r w:rsidR="000436BA">
        <w:rPr>
          <w:sz w:val="28"/>
        </w:rPr>
        <w:t>«</w:t>
      </w:r>
      <w:r>
        <w:rPr>
          <w:sz w:val="28"/>
        </w:rPr>
        <w:t>мужчины и женщины</w:t>
      </w:r>
      <w:r w:rsidR="000436BA">
        <w:rPr>
          <w:sz w:val="28"/>
        </w:rPr>
        <w:t>» указано в Таблице № 22.</w:t>
      </w:r>
    </w:p>
    <w:p w14:paraId="34F635C9" w14:textId="2709AD0C" w:rsidR="00A60C1B" w:rsidRDefault="000436BA" w:rsidP="000436BA">
      <w:pPr>
        <w:spacing w:line="276" w:lineRule="auto"/>
        <w:ind w:right="143" w:firstLine="851"/>
        <w:jc w:val="right"/>
        <w:rPr>
          <w:sz w:val="28"/>
        </w:rPr>
      </w:pPr>
      <w:r>
        <w:rPr>
          <w:sz w:val="28"/>
        </w:rPr>
        <w:lastRenderedPageBreak/>
        <w:t>Таблица № 22</w:t>
      </w:r>
      <w:r w:rsidR="00FE4F9C">
        <w:rPr>
          <w:sz w:val="28"/>
        </w:rPr>
        <w:t xml:space="preserve"> </w:t>
      </w:r>
    </w:p>
    <w:tbl>
      <w:tblPr>
        <w:tblStyle w:val="aff1"/>
        <w:tblW w:w="9952" w:type="dxa"/>
        <w:tblInd w:w="-459" w:type="dxa"/>
        <w:tblLayout w:type="fixed"/>
        <w:tblLook w:val="04A0" w:firstRow="1" w:lastRow="0" w:firstColumn="1" w:lastColumn="0" w:noHBand="0" w:noVBand="1"/>
      </w:tblPr>
      <w:tblGrid>
        <w:gridCol w:w="1725"/>
        <w:gridCol w:w="1368"/>
        <w:gridCol w:w="485"/>
        <w:gridCol w:w="2378"/>
        <w:gridCol w:w="1837"/>
        <w:gridCol w:w="160"/>
        <w:gridCol w:w="201"/>
        <w:gridCol w:w="1798"/>
      </w:tblGrid>
      <w:tr w:rsidR="00CD30EC" w14:paraId="3FB1629A" w14:textId="77777777" w:rsidTr="00D44012">
        <w:tc>
          <w:tcPr>
            <w:tcW w:w="9952" w:type="dxa"/>
            <w:gridSpan w:val="8"/>
            <w:vAlign w:val="center"/>
          </w:tcPr>
          <w:p w14:paraId="647A3789" w14:textId="77777777" w:rsidR="00CD30EC" w:rsidRDefault="00CD30EC" w:rsidP="00A81646">
            <w:pPr>
              <w:spacing w:line="276" w:lineRule="auto"/>
              <w:contextualSpacing/>
              <w:jc w:val="center"/>
              <w:rPr>
                <w:b/>
                <w:sz w:val="24"/>
              </w:rPr>
            </w:pPr>
            <w:r>
              <w:rPr>
                <w:b/>
                <w:sz w:val="24"/>
              </w:rPr>
              <w:t>РТЭ</w:t>
            </w:r>
          </w:p>
        </w:tc>
      </w:tr>
      <w:tr w:rsidR="00CD30EC" w14:paraId="516AFADE" w14:textId="77777777" w:rsidTr="00D44012">
        <w:trPr>
          <w:trHeight w:val="324"/>
        </w:trPr>
        <w:tc>
          <w:tcPr>
            <w:tcW w:w="5970" w:type="dxa"/>
            <w:gridSpan w:val="4"/>
            <w:vAlign w:val="center"/>
          </w:tcPr>
          <w:p w14:paraId="13209400" w14:textId="77777777"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14:paraId="63DA869C" w14:textId="77777777" w:rsidR="00CD30EC" w:rsidRPr="00FE4F9C" w:rsidRDefault="00CD30EC" w:rsidP="00A81646">
            <w:pPr>
              <w:spacing w:line="276" w:lineRule="auto"/>
              <w:jc w:val="center"/>
              <w:rPr>
                <w:bCs/>
                <w:sz w:val="24"/>
              </w:rPr>
            </w:pPr>
            <w:r w:rsidRPr="00FE4F9C">
              <w:rPr>
                <w:bCs/>
                <w:sz w:val="24"/>
              </w:rPr>
              <w:t>ПАРТНЕРША</w:t>
            </w:r>
          </w:p>
        </w:tc>
      </w:tr>
      <w:tr w:rsidR="00CD30EC" w14:paraId="55FD725C" w14:textId="77777777" w:rsidTr="00D44012">
        <w:trPr>
          <w:trHeight w:val="324"/>
        </w:trPr>
        <w:tc>
          <w:tcPr>
            <w:tcW w:w="3587" w:type="dxa"/>
            <w:gridSpan w:val="3"/>
            <w:tcBorders>
              <w:bottom w:val="single" w:sz="4" w:space="0" w:color="000000"/>
            </w:tcBorders>
            <w:vAlign w:val="center"/>
          </w:tcPr>
          <w:p w14:paraId="1026FB95" w14:textId="77777777" w:rsidR="00CD30EC" w:rsidRPr="00FE4F9C" w:rsidRDefault="00CD30EC" w:rsidP="00A81646">
            <w:pPr>
              <w:spacing w:line="276" w:lineRule="auto"/>
              <w:jc w:val="center"/>
              <w:rPr>
                <w:bCs/>
                <w:sz w:val="24"/>
              </w:rPr>
            </w:pPr>
            <w:r w:rsidRPr="00FE4F9C">
              <w:rPr>
                <w:bCs/>
                <w:sz w:val="24"/>
              </w:rPr>
              <w:t>СТ</w:t>
            </w:r>
          </w:p>
        </w:tc>
        <w:tc>
          <w:tcPr>
            <w:tcW w:w="2367" w:type="dxa"/>
            <w:vAlign w:val="center"/>
          </w:tcPr>
          <w:p w14:paraId="428E29F1" w14:textId="77777777" w:rsidR="00CD30EC" w:rsidRPr="00FE4F9C" w:rsidRDefault="00CD30EC" w:rsidP="00A81646">
            <w:pPr>
              <w:spacing w:line="276" w:lineRule="auto"/>
              <w:jc w:val="center"/>
              <w:rPr>
                <w:bCs/>
                <w:sz w:val="24"/>
              </w:rPr>
            </w:pPr>
            <w:r w:rsidRPr="00FE4F9C">
              <w:rPr>
                <w:bCs/>
                <w:sz w:val="24"/>
              </w:rPr>
              <w:t>ЛА</w:t>
            </w:r>
          </w:p>
        </w:tc>
        <w:tc>
          <w:tcPr>
            <w:tcW w:w="1841" w:type="dxa"/>
            <w:vAlign w:val="center"/>
          </w:tcPr>
          <w:p w14:paraId="62EBDFD6" w14:textId="77777777" w:rsidR="00CD30EC" w:rsidRPr="00FE4F9C" w:rsidRDefault="00CD30EC" w:rsidP="00A81646">
            <w:pPr>
              <w:spacing w:line="276" w:lineRule="auto"/>
              <w:jc w:val="center"/>
              <w:rPr>
                <w:bCs/>
                <w:sz w:val="24"/>
              </w:rPr>
            </w:pPr>
            <w:r w:rsidRPr="00FE4F9C">
              <w:rPr>
                <w:bCs/>
                <w:sz w:val="24"/>
              </w:rPr>
              <w:t>СТ</w:t>
            </w:r>
          </w:p>
        </w:tc>
        <w:tc>
          <w:tcPr>
            <w:tcW w:w="2157" w:type="dxa"/>
            <w:gridSpan w:val="3"/>
            <w:vAlign w:val="center"/>
          </w:tcPr>
          <w:p w14:paraId="0DF6F40E" w14:textId="77777777" w:rsidR="00CD30EC" w:rsidRPr="00FE4F9C" w:rsidRDefault="00CD30EC" w:rsidP="00A81646">
            <w:pPr>
              <w:spacing w:line="276" w:lineRule="auto"/>
              <w:jc w:val="center"/>
              <w:rPr>
                <w:bCs/>
              </w:rPr>
            </w:pPr>
            <w:r w:rsidRPr="00FE4F9C">
              <w:rPr>
                <w:bCs/>
                <w:sz w:val="24"/>
              </w:rPr>
              <w:t>ЛА</w:t>
            </w:r>
          </w:p>
        </w:tc>
      </w:tr>
      <w:tr w:rsidR="00CD30EC" w14:paraId="6C005867" w14:textId="77777777" w:rsidTr="00D44012">
        <w:trPr>
          <w:trHeight w:val="2259"/>
        </w:trPr>
        <w:tc>
          <w:tcPr>
            <w:tcW w:w="1730" w:type="dxa"/>
            <w:tcBorders>
              <w:bottom w:val="single" w:sz="4" w:space="0" w:color="000000"/>
            </w:tcBorders>
          </w:tcPr>
          <w:p w14:paraId="771912E1" w14:textId="77777777" w:rsidR="00CD30EC" w:rsidRDefault="00CD30EC" w:rsidP="00D44012">
            <w:pPr>
              <w:spacing w:line="276" w:lineRule="auto"/>
              <w:rPr>
                <w:sz w:val="24"/>
              </w:rPr>
            </w:pPr>
            <w:r>
              <w:rPr>
                <w:b/>
                <w:sz w:val="24"/>
              </w:rPr>
              <w:t>ЧЦ</w:t>
            </w:r>
            <w:r>
              <w:rPr>
                <w:sz w:val="24"/>
              </w:rPr>
              <w:t xml:space="preserve"> костюм:</w:t>
            </w:r>
          </w:p>
          <w:p w14:paraId="17F62B51" w14:textId="77777777" w:rsidR="00CD30EC" w:rsidRDefault="00CD30EC" w:rsidP="00D44012">
            <w:pPr>
              <w:spacing w:line="276" w:lineRule="auto"/>
              <w:rPr>
                <w:sz w:val="24"/>
              </w:rPr>
            </w:pPr>
            <w:r>
              <w:rPr>
                <w:b/>
                <w:sz w:val="24"/>
              </w:rPr>
              <w:t xml:space="preserve">ЧЦ </w:t>
            </w:r>
            <w:r>
              <w:rPr>
                <w:sz w:val="24"/>
              </w:rPr>
              <w:t>брюки,</w:t>
            </w:r>
          </w:p>
          <w:p w14:paraId="59E8735A" w14:textId="77777777" w:rsidR="00CD30EC" w:rsidRDefault="00CD30EC" w:rsidP="00D44012">
            <w:pPr>
              <w:spacing w:line="276" w:lineRule="auto"/>
              <w:rPr>
                <w:sz w:val="24"/>
              </w:rPr>
            </w:pPr>
            <w:r>
              <w:rPr>
                <w:b/>
                <w:sz w:val="24"/>
              </w:rPr>
              <w:t xml:space="preserve">ЧЦ </w:t>
            </w:r>
            <w:r>
              <w:rPr>
                <w:sz w:val="24"/>
              </w:rPr>
              <w:t>пиджак.</w:t>
            </w:r>
          </w:p>
          <w:p w14:paraId="459E34FD" w14:textId="77777777" w:rsidR="00CD30EC" w:rsidRDefault="00CD30EC" w:rsidP="00D44012">
            <w:pPr>
              <w:spacing w:line="276" w:lineRule="auto"/>
              <w:rPr>
                <w:b/>
                <w:sz w:val="24"/>
              </w:rPr>
            </w:pPr>
            <w:r>
              <w:rPr>
                <w:b/>
                <w:sz w:val="24"/>
              </w:rPr>
              <w:t xml:space="preserve"> </w:t>
            </w:r>
          </w:p>
          <w:p w14:paraId="616399F6" w14:textId="77777777" w:rsidR="00CD30EC" w:rsidRDefault="00CD30EC" w:rsidP="00D44012">
            <w:pPr>
              <w:spacing w:line="276" w:lineRule="auto"/>
              <w:rPr>
                <w:sz w:val="24"/>
              </w:rPr>
            </w:pPr>
            <w:r>
              <w:rPr>
                <w:b/>
                <w:sz w:val="24"/>
              </w:rPr>
              <w:t xml:space="preserve">БЦ </w:t>
            </w:r>
            <w:r>
              <w:rPr>
                <w:sz w:val="24"/>
              </w:rPr>
              <w:t>рубашка,</w:t>
            </w:r>
          </w:p>
          <w:p w14:paraId="45165A38" w14:textId="77777777" w:rsidR="00CD30EC" w:rsidRDefault="00CD30EC" w:rsidP="00D44012">
            <w:pPr>
              <w:spacing w:line="276" w:lineRule="auto"/>
              <w:rPr>
                <w:sz w:val="24"/>
              </w:rPr>
            </w:pPr>
            <w:r>
              <w:rPr>
                <w:b/>
                <w:sz w:val="24"/>
              </w:rPr>
              <w:t xml:space="preserve">ЧЦ </w:t>
            </w:r>
            <w:r>
              <w:rPr>
                <w:sz w:val="24"/>
              </w:rPr>
              <w:t>галстук</w:t>
            </w:r>
          </w:p>
          <w:p w14:paraId="058FE6BF" w14:textId="77777777" w:rsidR="00CD30EC" w:rsidRDefault="00CD30EC" w:rsidP="00D44012">
            <w:pPr>
              <w:spacing w:line="276" w:lineRule="auto"/>
              <w:rPr>
                <w:i/>
                <w:sz w:val="24"/>
                <w:u w:val="single"/>
              </w:rPr>
            </w:pPr>
            <w:r>
              <w:rPr>
                <w:i/>
                <w:sz w:val="24"/>
                <w:u w:val="single"/>
              </w:rPr>
              <w:t xml:space="preserve">ИЛИ: </w:t>
            </w:r>
          </w:p>
          <w:p w14:paraId="7C93DD0A" w14:textId="77777777" w:rsidR="00CD30EC" w:rsidRDefault="00CD30EC" w:rsidP="00D44012">
            <w:pPr>
              <w:spacing w:line="276" w:lineRule="auto"/>
              <w:rPr>
                <w:b/>
                <w:sz w:val="24"/>
              </w:rPr>
            </w:pPr>
            <w:r>
              <w:rPr>
                <w:b/>
                <w:sz w:val="24"/>
              </w:rPr>
              <w:t xml:space="preserve">БЦ </w:t>
            </w:r>
            <w:r>
              <w:rPr>
                <w:sz w:val="24"/>
              </w:rPr>
              <w:t>фрачная</w:t>
            </w:r>
          </w:p>
          <w:p w14:paraId="4F93B68D" w14:textId="77777777" w:rsidR="00CD30EC" w:rsidRDefault="00CD30EC" w:rsidP="00D44012">
            <w:pPr>
              <w:spacing w:line="276" w:lineRule="auto"/>
              <w:rPr>
                <w:sz w:val="24"/>
              </w:rPr>
            </w:pPr>
            <w:r>
              <w:rPr>
                <w:sz w:val="24"/>
              </w:rPr>
              <w:t>рубашка,</w:t>
            </w:r>
          </w:p>
          <w:p w14:paraId="70CF2B0B" w14:textId="77777777" w:rsidR="00CD30EC" w:rsidRDefault="00CD30EC" w:rsidP="00D44012">
            <w:pPr>
              <w:spacing w:line="276" w:lineRule="auto"/>
              <w:rPr>
                <w:sz w:val="24"/>
              </w:rPr>
            </w:pPr>
            <w:r>
              <w:rPr>
                <w:b/>
                <w:sz w:val="24"/>
              </w:rPr>
              <w:t xml:space="preserve">БЦ </w:t>
            </w:r>
            <w:r>
              <w:rPr>
                <w:sz w:val="24"/>
              </w:rPr>
              <w:t>бабочка</w:t>
            </w:r>
          </w:p>
          <w:p w14:paraId="56B32D72" w14:textId="77777777" w:rsidR="00CD30EC" w:rsidRDefault="00CD30EC" w:rsidP="00D44012">
            <w:pPr>
              <w:spacing w:line="276" w:lineRule="auto"/>
              <w:rPr>
                <w:sz w:val="24"/>
              </w:rPr>
            </w:pPr>
            <w:r>
              <w:rPr>
                <w:sz w:val="24"/>
              </w:rPr>
              <w:t xml:space="preserve">Пиджак: минимальная длина </w:t>
            </w:r>
            <w:r>
              <w:rPr>
                <w:sz w:val="28"/>
              </w:rPr>
              <w:t>–</w:t>
            </w:r>
            <w:r>
              <w:rPr>
                <w:sz w:val="24"/>
              </w:rPr>
              <w:t xml:space="preserve">до середины ягодиц, максимальная длина </w:t>
            </w:r>
            <w:r>
              <w:rPr>
                <w:sz w:val="28"/>
              </w:rPr>
              <w:t>–</w:t>
            </w:r>
            <w:r>
              <w:rPr>
                <w:sz w:val="24"/>
              </w:rPr>
              <w:t xml:space="preserve"> до ягодичной складки</w:t>
            </w:r>
          </w:p>
        </w:tc>
        <w:tc>
          <w:tcPr>
            <w:tcW w:w="1851" w:type="dxa"/>
            <w:gridSpan w:val="2"/>
            <w:tcBorders>
              <w:bottom w:val="single" w:sz="4" w:space="0" w:color="000000"/>
            </w:tcBorders>
          </w:tcPr>
          <w:p w14:paraId="32E35059" w14:textId="77777777" w:rsidR="00CD30EC" w:rsidRDefault="00CD30EC" w:rsidP="00D44012">
            <w:pPr>
              <w:spacing w:line="276" w:lineRule="auto"/>
              <w:rPr>
                <w:sz w:val="24"/>
              </w:rPr>
            </w:pPr>
            <w:r>
              <w:rPr>
                <w:b/>
                <w:sz w:val="24"/>
              </w:rPr>
              <w:t>ЧЦ</w:t>
            </w:r>
            <w:r>
              <w:rPr>
                <w:sz w:val="24"/>
              </w:rPr>
              <w:t xml:space="preserve"> фрак:</w:t>
            </w:r>
          </w:p>
          <w:p w14:paraId="558E2951" w14:textId="77777777" w:rsidR="00CD30EC" w:rsidRDefault="00CD30EC" w:rsidP="00D44012">
            <w:pPr>
              <w:spacing w:line="276" w:lineRule="auto"/>
              <w:rPr>
                <w:sz w:val="24"/>
              </w:rPr>
            </w:pPr>
            <w:r>
              <w:rPr>
                <w:b/>
                <w:sz w:val="24"/>
              </w:rPr>
              <w:t>ЧЦ</w:t>
            </w:r>
            <w:r>
              <w:rPr>
                <w:sz w:val="24"/>
              </w:rPr>
              <w:t xml:space="preserve"> брюки, </w:t>
            </w:r>
          </w:p>
          <w:p w14:paraId="49D3F11A" w14:textId="77777777" w:rsidR="00CD30EC" w:rsidRDefault="00CD30EC" w:rsidP="00D44012">
            <w:pPr>
              <w:spacing w:line="276" w:lineRule="auto"/>
              <w:rPr>
                <w:sz w:val="24"/>
              </w:rPr>
            </w:pPr>
            <w:r>
              <w:rPr>
                <w:b/>
                <w:sz w:val="24"/>
              </w:rPr>
              <w:t>БЦ</w:t>
            </w:r>
            <w:r>
              <w:rPr>
                <w:sz w:val="24"/>
              </w:rPr>
              <w:t xml:space="preserve"> фрачная рубашка,</w:t>
            </w:r>
          </w:p>
          <w:p w14:paraId="62D542C4" w14:textId="77777777" w:rsidR="00CD30EC" w:rsidRDefault="00CD30EC" w:rsidP="00D44012">
            <w:pPr>
              <w:spacing w:line="276" w:lineRule="auto"/>
              <w:rPr>
                <w:sz w:val="24"/>
              </w:rPr>
            </w:pPr>
            <w:r>
              <w:rPr>
                <w:b/>
                <w:sz w:val="24"/>
              </w:rPr>
              <w:t xml:space="preserve">БЦ </w:t>
            </w:r>
            <w:r>
              <w:rPr>
                <w:sz w:val="24"/>
              </w:rPr>
              <w:t>бабочка,</w:t>
            </w:r>
          </w:p>
          <w:p w14:paraId="2A6F4E9E" w14:textId="77777777" w:rsidR="00CD30EC" w:rsidRDefault="00CD30EC" w:rsidP="00D44012">
            <w:pPr>
              <w:spacing w:line="276" w:lineRule="auto"/>
              <w:rPr>
                <w:sz w:val="24"/>
              </w:rPr>
            </w:pPr>
            <w:r>
              <w:rPr>
                <w:b/>
                <w:sz w:val="24"/>
              </w:rPr>
              <w:t>БЦ</w:t>
            </w:r>
            <w:r>
              <w:rPr>
                <w:sz w:val="24"/>
              </w:rPr>
              <w:t xml:space="preserve"> жилет по желанию</w:t>
            </w:r>
          </w:p>
        </w:tc>
        <w:tc>
          <w:tcPr>
            <w:tcW w:w="2367" w:type="dxa"/>
          </w:tcPr>
          <w:p w14:paraId="0B27CF14" w14:textId="77777777" w:rsidR="00CD30EC" w:rsidRDefault="00CD30EC" w:rsidP="00D44012">
            <w:pPr>
              <w:spacing w:line="276" w:lineRule="auto"/>
              <w:rPr>
                <w:sz w:val="24"/>
              </w:rPr>
            </w:pPr>
            <w:r>
              <w:rPr>
                <w:b/>
                <w:sz w:val="24"/>
              </w:rPr>
              <w:t>ЛЦ</w:t>
            </w:r>
            <w:r>
              <w:rPr>
                <w:sz w:val="24"/>
              </w:rPr>
              <w:t xml:space="preserve"> рубашка</w:t>
            </w:r>
            <w:r w:rsidR="00FE4F9C">
              <w:rPr>
                <w:sz w:val="24"/>
              </w:rPr>
              <w:t>/</w:t>
            </w:r>
            <w:r>
              <w:rPr>
                <w:sz w:val="24"/>
              </w:rPr>
              <w:t>водолазка</w:t>
            </w:r>
            <w:r w:rsidR="00D44012">
              <w:rPr>
                <w:sz w:val="24"/>
              </w:rPr>
              <w:t>/пуловер/джемпер</w:t>
            </w:r>
          </w:p>
          <w:p w14:paraId="113FF747" w14:textId="77777777" w:rsidR="00CD30EC" w:rsidRDefault="00CD30EC" w:rsidP="00D44012">
            <w:pPr>
              <w:spacing w:line="276" w:lineRule="auto"/>
              <w:rPr>
                <w:sz w:val="24"/>
              </w:rPr>
            </w:pPr>
            <w:r>
              <w:rPr>
                <w:b/>
                <w:sz w:val="24"/>
              </w:rPr>
              <w:t>ЛЦнТЦ</w:t>
            </w:r>
            <w:r>
              <w:rPr>
                <w:sz w:val="24"/>
              </w:rPr>
              <w:t xml:space="preserve"> брюки</w:t>
            </w:r>
          </w:p>
          <w:p w14:paraId="5DFE1D6E" w14:textId="77777777" w:rsidR="00CD30EC" w:rsidRDefault="00CD30EC" w:rsidP="00D44012">
            <w:pPr>
              <w:spacing w:line="276" w:lineRule="auto"/>
              <w:rPr>
                <w:sz w:val="24"/>
              </w:rPr>
            </w:pPr>
            <w:r>
              <w:rPr>
                <w:b/>
                <w:sz w:val="24"/>
              </w:rPr>
              <w:t>МОТ</w:t>
            </w:r>
            <w:r>
              <w:rPr>
                <w:sz w:val="24"/>
              </w:rPr>
              <w:t xml:space="preserve"> </w:t>
            </w:r>
            <w:r>
              <w:rPr>
                <w:sz w:val="28"/>
              </w:rPr>
              <w:t>–</w:t>
            </w:r>
            <w:r>
              <w:rPr>
                <w:sz w:val="24"/>
              </w:rPr>
              <w:t xml:space="preserve"> до центра пряжки ремня партнера или до верхней линии брюк, рубашка в нижней точке МОТ должна сходиться</w:t>
            </w:r>
          </w:p>
        </w:tc>
        <w:tc>
          <w:tcPr>
            <w:tcW w:w="1841" w:type="dxa"/>
          </w:tcPr>
          <w:p w14:paraId="78BBFF77" w14:textId="77777777" w:rsidR="00CD30EC" w:rsidRDefault="00CD30EC" w:rsidP="00D44012">
            <w:pPr>
              <w:spacing w:line="276" w:lineRule="auto"/>
              <w:rPr>
                <w:b/>
                <w:sz w:val="24"/>
              </w:rPr>
            </w:pPr>
            <w:r>
              <w:rPr>
                <w:sz w:val="24"/>
              </w:rPr>
              <w:t xml:space="preserve">Платье – </w:t>
            </w:r>
            <w:r>
              <w:rPr>
                <w:b/>
                <w:sz w:val="24"/>
              </w:rPr>
              <w:t>ЛЦ</w:t>
            </w:r>
          </w:p>
          <w:p w14:paraId="5F4477C2" w14:textId="77777777" w:rsidR="00CD30EC" w:rsidRDefault="00CD30EC" w:rsidP="00D44012">
            <w:pPr>
              <w:spacing w:line="276" w:lineRule="auto"/>
              <w:ind w:left="11" w:hanging="11"/>
              <w:rPr>
                <w:sz w:val="24"/>
              </w:rPr>
            </w:pPr>
            <w:r>
              <w:rPr>
                <w:sz w:val="24"/>
              </w:rPr>
              <w:t xml:space="preserve">Платье из двух частей </w:t>
            </w:r>
            <w:r w:rsidR="00D44012" w:rsidRPr="00D44012">
              <w:rPr>
                <w:color w:val="auto"/>
                <w:sz w:val="24"/>
              </w:rPr>
              <w:t xml:space="preserve">(бюстгалтер и юбка/брюки) </w:t>
            </w:r>
            <w:r>
              <w:rPr>
                <w:sz w:val="28"/>
              </w:rPr>
              <w:t xml:space="preserve">– </w:t>
            </w:r>
            <w:r>
              <w:rPr>
                <w:b/>
                <w:sz w:val="24"/>
              </w:rPr>
              <w:t>НР</w:t>
            </w:r>
            <w:r>
              <w:rPr>
                <w:sz w:val="24"/>
              </w:rPr>
              <w:t xml:space="preserve"> </w:t>
            </w:r>
          </w:p>
        </w:tc>
        <w:tc>
          <w:tcPr>
            <w:tcW w:w="2163" w:type="dxa"/>
            <w:gridSpan w:val="3"/>
          </w:tcPr>
          <w:p w14:paraId="60B32D4F" w14:textId="77777777" w:rsidR="00CD30EC" w:rsidRDefault="00CD30EC" w:rsidP="00D44012">
            <w:pPr>
              <w:spacing w:line="276" w:lineRule="auto"/>
              <w:rPr>
                <w:b/>
                <w:sz w:val="24"/>
              </w:rPr>
            </w:pPr>
            <w:r>
              <w:rPr>
                <w:sz w:val="24"/>
              </w:rPr>
              <w:t xml:space="preserve">Платье - </w:t>
            </w:r>
            <w:r>
              <w:rPr>
                <w:b/>
                <w:sz w:val="24"/>
              </w:rPr>
              <w:t>ЛЦ</w:t>
            </w:r>
          </w:p>
          <w:p w14:paraId="54DE15C0" w14:textId="77777777" w:rsidR="00CD30EC" w:rsidRDefault="00CD30EC" w:rsidP="00D44012">
            <w:pPr>
              <w:spacing w:line="276" w:lineRule="auto"/>
              <w:rPr>
                <w:sz w:val="24"/>
              </w:rPr>
            </w:pPr>
            <w:r>
              <w:rPr>
                <w:sz w:val="24"/>
              </w:rPr>
              <w:t>Допускаются платья из двух частей, но верх не должен быть только верхом от купальника (бикини).</w:t>
            </w:r>
          </w:p>
          <w:p w14:paraId="66F54FB9" w14:textId="77777777" w:rsidR="00CD30EC" w:rsidRDefault="00D44012" w:rsidP="00D44012">
            <w:pPr>
              <w:spacing w:line="276" w:lineRule="auto"/>
            </w:pPr>
            <w:r w:rsidRPr="00D44012">
              <w:rPr>
                <w:color w:val="auto"/>
                <w:sz w:val="24"/>
              </w:rPr>
              <w:t>Если бюстгальтер используется как отдельный элемент костюма, он должен быть закрыт в состоянии покоя или выделен отделкой</w:t>
            </w:r>
            <w:r w:rsidRPr="00D44012">
              <w:rPr>
                <w:color w:val="auto"/>
              </w:rPr>
              <w:t xml:space="preserve"> </w:t>
            </w:r>
          </w:p>
        </w:tc>
      </w:tr>
      <w:tr w:rsidR="00CD30EC" w14:paraId="025FF666" w14:textId="77777777" w:rsidTr="000436BA">
        <w:trPr>
          <w:trHeight w:val="2725"/>
        </w:trPr>
        <w:tc>
          <w:tcPr>
            <w:tcW w:w="3581" w:type="dxa"/>
            <w:gridSpan w:val="3"/>
            <w:tcBorders>
              <w:bottom w:val="single" w:sz="4" w:space="0" w:color="000000"/>
            </w:tcBorders>
          </w:tcPr>
          <w:p w14:paraId="37437292" w14:textId="1FC472FC" w:rsidR="000436BA" w:rsidRDefault="000436BA" w:rsidP="00D44012">
            <w:pPr>
              <w:tabs>
                <w:tab w:val="left" w:pos="680"/>
                <w:tab w:val="center" w:pos="988"/>
              </w:tabs>
              <w:spacing w:line="276" w:lineRule="auto"/>
              <w:rPr>
                <w:sz w:val="24"/>
                <w:szCs w:val="24"/>
              </w:rPr>
            </w:pPr>
            <w:r w:rsidRPr="00E63655">
              <w:rPr>
                <w:noProof/>
                <w:sz w:val="24"/>
                <w:szCs w:val="24"/>
              </w:rPr>
              <w:drawing>
                <wp:anchor distT="0" distB="0" distL="114300" distR="114300" simplePos="0" relativeHeight="251675136" behindDoc="0" locked="0" layoutInCell="1" allowOverlap="1" wp14:anchorId="5DB28048" wp14:editId="3D0B5173">
                  <wp:simplePos x="0" y="0"/>
                  <wp:positionH relativeFrom="column">
                    <wp:posOffset>353060</wp:posOffset>
                  </wp:positionH>
                  <wp:positionV relativeFrom="paragraph">
                    <wp:posOffset>173355</wp:posOffset>
                  </wp:positionV>
                  <wp:extent cx="1314329" cy="1228725"/>
                  <wp:effectExtent l="0" t="0" r="635" b="0"/>
                  <wp:wrapNone/>
                  <wp:docPr id="53"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329"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26DC3" w14:textId="74B42DA8" w:rsidR="000436BA" w:rsidRDefault="000436BA" w:rsidP="00D44012">
            <w:pPr>
              <w:tabs>
                <w:tab w:val="left" w:pos="680"/>
                <w:tab w:val="center" w:pos="988"/>
              </w:tabs>
              <w:spacing w:line="276" w:lineRule="auto"/>
              <w:rPr>
                <w:sz w:val="24"/>
                <w:szCs w:val="24"/>
              </w:rPr>
            </w:pPr>
          </w:p>
          <w:p w14:paraId="234DA488" w14:textId="2E47DAC0" w:rsidR="000436BA" w:rsidRDefault="000436BA" w:rsidP="00D44012">
            <w:pPr>
              <w:tabs>
                <w:tab w:val="left" w:pos="680"/>
                <w:tab w:val="center" w:pos="988"/>
              </w:tabs>
              <w:spacing w:line="276" w:lineRule="auto"/>
              <w:rPr>
                <w:sz w:val="24"/>
                <w:szCs w:val="24"/>
              </w:rPr>
            </w:pPr>
          </w:p>
          <w:p w14:paraId="483CD4DB" w14:textId="17D78137" w:rsidR="000436BA" w:rsidRDefault="000436BA" w:rsidP="00D44012">
            <w:pPr>
              <w:tabs>
                <w:tab w:val="left" w:pos="680"/>
                <w:tab w:val="center" w:pos="988"/>
              </w:tabs>
              <w:spacing w:line="276" w:lineRule="auto"/>
              <w:rPr>
                <w:sz w:val="24"/>
                <w:szCs w:val="24"/>
              </w:rPr>
            </w:pPr>
          </w:p>
          <w:p w14:paraId="0E44AEC4" w14:textId="68D58D53" w:rsidR="000436BA" w:rsidRDefault="000436BA" w:rsidP="00D44012">
            <w:pPr>
              <w:tabs>
                <w:tab w:val="left" w:pos="680"/>
                <w:tab w:val="center" w:pos="988"/>
              </w:tabs>
              <w:spacing w:line="276" w:lineRule="auto"/>
              <w:rPr>
                <w:sz w:val="24"/>
                <w:szCs w:val="24"/>
              </w:rPr>
            </w:pPr>
          </w:p>
          <w:p w14:paraId="719DD6F8" w14:textId="77777777" w:rsidR="000436BA" w:rsidRDefault="000436BA" w:rsidP="00D44012">
            <w:pPr>
              <w:tabs>
                <w:tab w:val="left" w:pos="680"/>
                <w:tab w:val="center" w:pos="988"/>
              </w:tabs>
              <w:spacing w:line="276" w:lineRule="auto"/>
              <w:rPr>
                <w:sz w:val="24"/>
                <w:szCs w:val="24"/>
              </w:rPr>
            </w:pPr>
          </w:p>
          <w:p w14:paraId="50D52742" w14:textId="5C5075C1" w:rsidR="000436BA" w:rsidRDefault="000436BA" w:rsidP="00D44012">
            <w:pPr>
              <w:tabs>
                <w:tab w:val="left" w:pos="680"/>
                <w:tab w:val="center" w:pos="988"/>
              </w:tabs>
              <w:spacing w:line="276" w:lineRule="auto"/>
              <w:rPr>
                <w:sz w:val="24"/>
                <w:szCs w:val="24"/>
              </w:rPr>
            </w:pPr>
          </w:p>
          <w:p w14:paraId="644C4C58" w14:textId="4F80EB01" w:rsidR="00CD30EC" w:rsidRPr="00E63655" w:rsidRDefault="000436BA" w:rsidP="000436BA">
            <w:pPr>
              <w:tabs>
                <w:tab w:val="left" w:pos="680"/>
                <w:tab w:val="center" w:pos="988"/>
              </w:tabs>
              <w:spacing w:line="276" w:lineRule="auto"/>
              <w:jc w:val="right"/>
              <w:rPr>
                <w:sz w:val="24"/>
                <w:szCs w:val="24"/>
              </w:rPr>
            </w:pPr>
            <w:r>
              <w:rPr>
                <w:sz w:val="24"/>
                <w:szCs w:val="24"/>
              </w:rPr>
              <w:t>Рис. 16</w:t>
            </w:r>
          </w:p>
          <w:p w14:paraId="5E19BF95" w14:textId="77777777" w:rsidR="00CD30EC" w:rsidRPr="00E63655" w:rsidRDefault="00CD30EC" w:rsidP="00A81646">
            <w:pPr>
              <w:spacing w:line="276" w:lineRule="auto"/>
              <w:jc w:val="both"/>
              <w:rPr>
                <w:sz w:val="24"/>
                <w:szCs w:val="24"/>
              </w:rPr>
            </w:pPr>
          </w:p>
        </w:tc>
        <w:tc>
          <w:tcPr>
            <w:tcW w:w="2367" w:type="dxa"/>
          </w:tcPr>
          <w:p w14:paraId="6A607CC9" w14:textId="222FFFD4" w:rsidR="000436BA" w:rsidRDefault="000436BA" w:rsidP="000436BA">
            <w:pPr>
              <w:tabs>
                <w:tab w:val="left" w:pos="680"/>
                <w:tab w:val="center" w:pos="988"/>
              </w:tabs>
              <w:spacing w:line="276" w:lineRule="auto"/>
              <w:rPr>
                <w:sz w:val="24"/>
                <w:szCs w:val="24"/>
              </w:rPr>
            </w:pPr>
            <w:r>
              <w:rPr>
                <w:b/>
                <w:noProof/>
                <w:sz w:val="24"/>
              </w:rPr>
              <w:drawing>
                <wp:anchor distT="0" distB="0" distL="114300" distR="114300" simplePos="0" relativeHeight="251674112" behindDoc="0" locked="0" layoutInCell="1" allowOverlap="1" wp14:anchorId="4FF7CFEB" wp14:editId="59EBE315">
                  <wp:simplePos x="0" y="0"/>
                  <wp:positionH relativeFrom="column">
                    <wp:posOffset>81280</wp:posOffset>
                  </wp:positionH>
                  <wp:positionV relativeFrom="paragraph">
                    <wp:posOffset>154305</wp:posOffset>
                  </wp:positionV>
                  <wp:extent cx="962025" cy="1209675"/>
                  <wp:effectExtent l="0" t="0" r="9525" b="9525"/>
                  <wp:wrapNone/>
                  <wp:docPr id="32" name="Picture 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stretch/>
                        </pic:blipFill>
                        <pic:spPr>
                          <a:xfrm>
                            <a:off x="0" y="0"/>
                            <a:ext cx="962025" cy="1209675"/>
                          </a:xfrm>
                          <a:prstGeom prst="rect">
                            <a:avLst/>
                          </a:prstGeom>
                        </pic:spPr>
                      </pic:pic>
                    </a:graphicData>
                  </a:graphic>
                  <wp14:sizeRelH relativeFrom="margin">
                    <wp14:pctWidth>0</wp14:pctWidth>
                  </wp14:sizeRelH>
                  <wp14:sizeRelV relativeFrom="margin">
                    <wp14:pctHeight>0</wp14:pctHeight>
                  </wp14:sizeRelV>
                </wp:anchor>
              </w:drawing>
            </w:r>
          </w:p>
          <w:p w14:paraId="12A00DA1" w14:textId="1BF9C0F5" w:rsidR="000436BA" w:rsidRDefault="000436BA" w:rsidP="000436BA">
            <w:pPr>
              <w:tabs>
                <w:tab w:val="left" w:pos="680"/>
                <w:tab w:val="center" w:pos="988"/>
              </w:tabs>
              <w:spacing w:line="276" w:lineRule="auto"/>
              <w:rPr>
                <w:sz w:val="24"/>
                <w:szCs w:val="24"/>
              </w:rPr>
            </w:pPr>
          </w:p>
          <w:p w14:paraId="21378E77" w14:textId="56AC673D" w:rsidR="000436BA" w:rsidRDefault="000436BA" w:rsidP="000436BA">
            <w:pPr>
              <w:tabs>
                <w:tab w:val="left" w:pos="680"/>
                <w:tab w:val="center" w:pos="988"/>
              </w:tabs>
              <w:spacing w:line="276" w:lineRule="auto"/>
              <w:rPr>
                <w:sz w:val="24"/>
                <w:szCs w:val="24"/>
              </w:rPr>
            </w:pPr>
          </w:p>
          <w:p w14:paraId="6B612ED0" w14:textId="1BDC76AB" w:rsidR="000436BA" w:rsidRDefault="000436BA" w:rsidP="000436BA">
            <w:pPr>
              <w:tabs>
                <w:tab w:val="left" w:pos="680"/>
                <w:tab w:val="center" w:pos="988"/>
              </w:tabs>
              <w:spacing w:line="276" w:lineRule="auto"/>
              <w:rPr>
                <w:sz w:val="24"/>
                <w:szCs w:val="24"/>
              </w:rPr>
            </w:pPr>
          </w:p>
          <w:p w14:paraId="0A4DDBA0" w14:textId="338C6606" w:rsidR="000436BA" w:rsidRDefault="000436BA" w:rsidP="000436BA">
            <w:pPr>
              <w:tabs>
                <w:tab w:val="left" w:pos="680"/>
                <w:tab w:val="center" w:pos="988"/>
              </w:tabs>
              <w:spacing w:line="276" w:lineRule="auto"/>
              <w:rPr>
                <w:sz w:val="24"/>
                <w:szCs w:val="24"/>
              </w:rPr>
            </w:pPr>
          </w:p>
          <w:p w14:paraId="67EF388D" w14:textId="77777777" w:rsidR="000436BA" w:rsidRDefault="000436BA" w:rsidP="000436BA">
            <w:pPr>
              <w:tabs>
                <w:tab w:val="left" w:pos="680"/>
                <w:tab w:val="center" w:pos="988"/>
              </w:tabs>
              <w:spacing w:line="276" w:lineRule="auto"/>
              <w:rPr>
                <w:sz w:val="24"/>
                <w:szCs w:val="24"/>
              </w:rPr>
            </w:pPr>
          </w:p>
          <w:p w14:paraId="5F597899" w14:textId="77777777" w:rsidR="000436BA" w:rsidRDefault="000436BA" w:rsidP="000436BA">
            <w:pPr>
              <w:tabs>
                <w:tab w:val="left" w:pos="680"/>
                <w:tab w:val="center" w:pos="988"/>
              </w:tabs>
              <w:spacing w:line="276" w:lineRule="auto"/>
              <w:rPr>
                <w:sz w:val="24"/>
                <w:szCs w:val="24"/>
              </w:rPr>
            </w:pPr>
          </w:p>
          <w:p w14:paraId="06747DB2" w14:textId="29330E6B" w:rsidR="000436BA" w:rsidRPr="00E63655" w:rsidRDefault="000436BA" w:rsidP="000436BA">
            <w:pPr>
              <w:tabs>
                <w:tab w:val="left" w:pos="680"/>
                <w:tab w:val="center" w:pos="988"/>
              </w:tabs>
              <w:spacing w:line="276" w:lineRule="auto"/>
              <w:jc w:val="right"/>
              <w:rPr>
                <w:sz w:val="24"/>
                <w:szCs w:val="24"/>
              </w:rPr>
            </w:pPr>
            <w:r>
              <w:rPr>
                <w:sz w:val="24"/>
                <w:szCs w:val="24"/>
              </w:rPr>
              <w:t>Рис. 17</w:t>
            </w:r>
          </w:p>
          <w:p w14:paraId="1CD79B63" w14:textId="03745D68" w:rsidR="00CD30EC" w:rsidRDefault="00CD30EC" w:rsidP="00A81646">
            <w:pPr>
              <w:spacing w:line="276" w:lineRule="auto"/>
              <w:jc w:val="center"/>
              <w:rPr>
                <w:b/>
                <w:sz w:val="24"/>
              </w:rPr>
            </w:pPr>
          </w:p>
        </w:tc>
        <w:tc>
          <w:tcPr>
            <w:tcW w:w="4004" w:type="dxa"/>
            <w:gridSpan w:val="4"/>
          </w:tcPr>
          <w:p w14:paraId="3E06CFA9" w14:textId="3FD335E6" w:rsidR="000436BA" w:rsidRDefault="000436BA" w:rsidP="000436BA">
            <w:pPr>
              <w:tabs>
                <w:tab w:val="left" w:pos="680"/>
                <w:tab w:val="center" w:pos="988"/>
              </w:tabs>
              <w:spacing w:line="276" w:lineRule="auto"/>
              <w:rPr>
                <w:sz w:val="24"/>
                <w:szCs w:val="24"/>
              </w:rPr>
            </w:pPr>
            <w:r w:rsidRPr="00820A9A">
              <w:rPr>
                <w:noProof/>
                <w:sz w:val="24"/>
              </w:rPr>
              <w:drawing>
                <wp:anchor distT="0" distB="0" distL="114300" distR="114300" simplePos="0" relativeHeight="251681280" behindDoc="0" locked="0" layoutInCell="1" allowOverlap="1" wp14:anchorId="4DA36FB6" wp14:editId="2E75709E">
                  <wp:simplePos x="0" y="0"/>
                  <wp:positionH relativeFrom="column">
                    <wp:posOffset>123825</wp:posOffset>
                  </wp:positionH>
                  <wp:positionV relativeFrom="paragraph">
                    <wp:posOffset>78105</wp:posOffset>
                  </wp:positionV>
                  <wp:extent cx="1752752" cy="1390650"/>
                  <wp:effectExtent l="0" t="0" r="0" b="0"/>
                  <wp:wrapNone/>
                  <wp:docPr id="33" name="Рисунок 3" descr="C:\Users\User\Downloads\п. 8.5.3. таблица Партнер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п. 8.5.3. таблица Партнерша.png"/>
                          <pic:cNvPicPr>
                            <a:picLocks noChangeAspect="1" noChangeArrowheads="1"/>
                          </pic:cNvPicPr>
                        </pic:nvPicPr>
                        <pic:blipFill>
                          <a:blip r:embed="rId30" cstate="print">
                            <a:extLst>
                              <a:ext uri="{28A0092B-C50C-407E-A947-70E740481C1C}">
                                <a14:useLocalDpi xmlns:a14="http://schemas.microsoft.com/office/drawing/2010/main" val="0"/>
                              </a:ext>
                            </a:extLst>
                          </a:blip>
                          <a:srcRect l="16694" t="28346" r="16694" b="28346"/>
                          <a:stretch>
                            <a:fillRect/>
                          </a:stretch>
                        </pic:blipFill>
                        <pic:spPr bwMode="auto">
                          <a:xfrm>
                            <a:off x="0" y="0"/>
                            <a:ext cx="1752752" cy="1390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595080" w14:textId="77777777" w:rsidR="000436BA" w:rsidRDefault="000436BA" w:rsidP="000436BA">
            <w:pPr>
              <w:tabs>
                <w:tab w:val="left" w:pos="680"/>
                <w:tab w:val="center" w:pos="988"/>
              </w:tabs>
              <w:spacing w:line="276" w:lineRule="auto"/>
              <w:rPr>
                <w:sz w:val="24"/>
                <w:szCs w:val="24"/>
              </w:rPr>
            </w:pPr>
          </w:p>
          <w:p w14:paraId="4B720AA0" w14:textId="77777777" w:rsidR="000436BA" w:rsidRDefault="000436BA" w:rsidP="000436BA">
            <w:pPr>
              <w:tabs>
                <w:tab w:val="left" w:pos="680"/>
                <w:tab w:val="center" w:pos="988"/>
              </w:tabs>
              <w:spacing w:line="276" w:lineRule="auto"/>
              <w:rPr>
                <w:sz w:val="24"/>
                <w:szCs w:val="24"/>
              </w:rPr>
            </w:pPr>
          </w:p>
          <w:p w14:paraId="710E8AF1" w14:textId="77777777" w:rsidR="000436BA" w:rsidRDefault="000436BA" w:rsidP="000436BA">
            <w:pPr>
              <w:tabs>
                <w:tab w:val="left" w:pos="680"/>
                <w:tab w:val="center" w:pos="988"/>
              </w:tabs>
              <w:spacing w:line="276" w:lineRule="auto"/>
              <w:rPr>
                <w:sz w:val="24"/>
                <w:szCs w:val="24"/>
              </w:rPr>
            </w:pPr>
          </w:p>
          <w:p w14:paraId="55F53231" w14:textId="77777777" w:rsidR="000436BA" w:rsidRDefault="000436BA" w:rsidP="000436BA">
            <w:pPr>
              <w:tabs>
                <w:tab w:val="left" w:pos="680"/>
                <w:tab w:val="center" w:pos="988"/>
              </w:tabs>
              <w:spacing w:line="276" w:lineRule="auto"/>
              <w:rPr>
                <w:sz w:val="24"/>
                <w:szCs w:val="24"/>
              </w:rPr>
            </w:pPr>
          </w:p>
          <w:p w14:paraId="3A935858" w14:textId="77777777" w:rsidR="000436BA" w:rsidRDefault="000436BA" w:rsidP="000436BA">
            <w:pPr>
              <w:tabs>
                <w:tab w:val="left" w:pos="680"/>
                <w:tab w:val="center" w:pos="988"/>
              </w:tabs>
              <w:spacing w:line="276" w:lineRule="auto"/>
              <w:rPr>
                <w:sz w:val="24"/>
                <w:szCs w:val="24"/>
              </w:rPr>
            </w:pPr>
          </w:p>
          <w:p w14:paraId="41B0F9F1" w14:textId="77777777" w:rsidR="000436BA" w:rsidRDefault="000436BA" w:rsidP="000436BA">
            <w:pPr>
              <w:tabs>
                <w:tab w:val="left" w:pos="680"/>
                <w:tab w:val="center" w:pos="988"/>
              </w:tabs>
              <w:spacing w:line="276" w:lineRule="auto"/>
              <w:rPr>
                <w:sz w:val="24"/>
                <w:szCs w:val="24"/>
              </w:rPr>
            </w:pPr>
          </w:p>
          <w:p w14:paraId="3D716173" w14:textId="3A537327" w:rsidR="000436BA" w:rsidRPr="00E63655" w:rsidRDefault="000436BA" w:rsidP="000436BA">
            <w:pPr>
              <w:tabs>
                <w:tab w:val="left" w:pos="680"/>
                <w:tab w:val="center" w:pos="988"/>
              </w:tabs>
              <w:spacing w:line="276" w:lineRule="auto"/>
              <w:jc w:val="right"/>
              <w:rPr>
                <w:sz w:val="24"/>
                <w:szCs w:val="24"/>
              </w:rPr>
            </w:pPr>
            <w:r>
              <w:rPr>
                <w:sz w:val="24"/>
                <w:szCs w:val="24"/>
              </w:rPr>
              <w:t>Рис. 18</w:t>
            </w:r>
          </w:p>
          <w:p w14:paraId="1670D9CB" w14:textId="09EC0D9F" w:rsidR="00CD30EC" w:rsidRDefault="00CD30EC" w:rsidP="00A81646">
            <w:pPr>
              <w:spacing w:line="276" w:lineRule="auto"/>
              <w:jc w:val="center"/>
              <w:rPr>
                <w:sz w:val="24"/>
              </w:rPr>
            </w:pPr>
          </w:p>
        </w:tc>
      </w:tr>
      <w:tr w:rsidR="00CD30EC" w14:paraId="5BFA6175" w14:textId="77777777" w:rsidTr="00D44012">
        <w:tc>
          <w:tcPr>
            <w:tcW w:w="9952" w:type="dxa"/>
            <w:gridSpan w:val="8"/>
            <w:vAlign w:val="center"/>
          </w:tcPr>
          <w:p w14:paraId="367C5CA1" w14:textId="77777777" w:rsidR="00CD30EC" w:rsidRPr="00412772" w:rsidRDefault="00CD30EC" w:rsidP="00A81646">
            <w:pPr>
              <w:widowControl/>
              <w:spacing w:line="276" w:lineRule="auto"/>
              <w:rPr>
                <w:b/>
                <w:sz w:val="24"/>
                <w:szCs w:val="24"/>
              </w:rPr>
            </w:pPr>
            <w:r w:rsidRPr="00412772">
              <w:rPr>
                <w:b/>
                <w:sz w:val="24"/>
                <w:szCs w:val="24"/>
              </w:rPr>
              <w:t>ОТДЕЛКА КОСТЮМА, МЕРЦАЮЩИЕ ЭФФЕКТЫ, ЭФФЕКТ ПРОЗРАЧНОСТИ</w:t>
            </w:r>
          </w:p>
        </w:tc>
      </w:tr>
      <w:tr w:rsidR="00CD30EC" w14:paraId="714F7A7E" w14:textId="77777777" w:rsidTr="00D44012">
        <w:trPr>
          <w:trHeight w:val="324"/>
        </w:trPr>
        <w:tc>
          <w:tcPr>
            <w:tcW w:w="5970" w:type="dxa"/>
            <w:gridSpan w:val="4"/>
            <w:vAlign w:val="center"/>
          </w:tcPr>
          <w:p w14:paraId="2F79B599" w14:textId="77777777"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14:paraId="6B387E3A" w14:textId="77777777" w:rsidR="00CD30EC" w:rsidRPr="00FE4F9C" w:rsidRDefault="00CD30EC" w:rsidP="00A81646">
            <w:pPr>
              <w:spacing w:line="276" w:lineRule="auto"/>
              <w:jc w:val="center"/>
              <w:rPr>
                <w:bCs/>
                <w:sz w:val="24"/>
              </w:rPr>
            </w:pPr>
            <w:r w:rsidRPr="00FE4F9C">
              <w:rPr>
                <w:bCs/>
                <w:sz w:val="24"/>
              </w:rPr>
              <w:t>ПАРТНЕРША</w:t>
            </w:r>
          </w:p>
        </w:tc>
      </w:tr>
      <w:tr w:rsidR="00CD30EC" w14:paraId="30D404BA" w14:textId="77777777" w:rsidTr="00D44012">
        <w:trPr>
          <w:trHeight w:val="324"/>
        </w:trPr>
        <w:tc>
          <w:tcPr>
            <w:tcW w:w="3101" w:type="dxa"/>
            <w:gridSpan w:val="2"/>
            <w:vAlign w:val="center"/>
          </w:tcPr>
          <w:p w14:paraId="111B24B2" w14:textId="77777777" w:rsidR="00CD30EC" w:rsidRPr="00FE4F9C" w:rsidRDefault="00CD30EC" w:rsidP="00A81646">
            <w:pPr>
              <w:spacing w:line="276" w:lineRule="auto"/>
              <w:jc w:val="center"/>
              <w:rPr>
                <w:bCs/>
                <w:sz w:val="24"/>
              </w:rPr>
            </w:pPr>
            <w:r w:rsidRPr="00FE4F9C">
              <w:rPr>
                <w:bCs/>
                <w:sz w:val="24"/>
              </w:rPr>
              <w:t>СТ</w:t>
            </w:r>
          </w:p>
        </w:tc>
        <w:tc>
          <w:tcPr>
            <w:tcW w:w="2869" w:type="dxa"/>
            <w:gridSpan w:val="2"/>
            <w:vAlign w:val="center"/>
          </w:tcPr>
          <w:p w14:paraId="595B69F3" w14:textId="77777777" w:rsidR="00CD30EC" w:rsidRPr="00FE4F9C" w:rsidRDefault="00CD30EC" w:rsidP="00A81646">
            <w:pPr>
              <w:spacing w:line="276" w:lineRule="auto"/>
              <w:jc w:val="center"/>
              <w:rPr>
                <w:bCs/>
                <w:sz w:val="24"/>
              </w:rPr>
            </w:pPr>
            <w:r w:rsidRPr="00FE4F9C">
              <w:rPr>
                <w:bCs/>
                <w:sz w:val="24"/>
              </w:rPr>
              <w:t>ЛА</w:t>
            </w:r>
          </w:p>
        </w:tc>
        <w:tc>
          <w:tcPr>
            <w:tcW w:w="1841" w:type="dxa"/>
            <w:vAlign w:val="center"/>
          </w:tcPr>
          <w:p w14:paraId="22FC6C57" w14:textId="77777777" w:rsidR="00CD30EC" w:rsidRPr="00FE4F9C" w:rsidRDefault="00CD30EC" w:rsidP="00A81646">
            <w:pPr>
              <w:spacing w:line="276" w:lineRule="auto"/>
              <w:jc w:val="center"/>
              <w:rPr>
                <w:bCs/>
                <w:sz w:val="24"/>
              </w:rPr>
            </w:pPr>
            <w:r w:rsidRPr="00FE4F9C">
              <w:rPr>
                <w:bCs/>
                <w:sz w:val="24"/>
              </w:rPr>
              <w:t>СТ</w:t>
            </w:r>
          </w:p>
        </w:tc>
        <w:tc>
          <w:tcPr>
            <w:tcW w:w="2141" w:type="dxa"/>
            <w:gridSpan w:val="3"/>
            <w:vAlign w:val="center"/>
          </w:tcPr>
          <w:p w14:paraId="48D51002" w14:textId="77777777" w:rsidR="00CD30EC" w:rsidRPr="00FE4F9C" w:rsidRDefault="00CD30EC" w:rsidP="00A81646">
            <w:pPr>
              <w:spacing w:line="276" w:lineRule="auto"/>
              <w:jc w:val="center"/>
              <w:rPr>
                <w:bCs/>
                <w:sz w:val="24"/>
              </w:rPr>
            </w:pPr>
            <w:r w:rsidRPr="00FE4F9C">
              <w:rPr>
                <w:bCs/>
                <w:sz w:val="24"/>
              </w:rPr>
              <w:t>ЛА</w:t>
            </w:r>
          </w:p>
        </w:tc>
      </w:tr>
      <w:tr w:rsidR="00CD30EC" w14:paraId="5E755F0E" w14:textId="77777777" w:rsidTr="00D44012">
        <w:trPr>
          <w:trHeight w:val="308"/>
        </w:trPr>
        <w:tc>
          <w:tcPr>
            <w:tcW w:w="9952" w:type="dxa"/>
            <w:gridSpan w:val="8"/>
            <w:vAlign w:val="center"/>
          </w:tcPr>
          <w:p w14:paraId="50C631E8" w14:textId="77777777" w:rsidR="00CD30EC" w:rsidRDefault="00CD30EC" w:rsidP="00A81646">
            <w:pPr>
              <w:spacing w:line="276" w:lineRule="auto"/>
              <w:jc w:val="center"/>
              <w:rPr>
                <w:b/>
                <w:sz w:val="24"/>
              </w:rPr>
            </w:pPr>
            <w:r>
              <w:rPr>
                <w:b/>
                <w:sz w:val="24"/>
              </w:rPr>
              <w:t>БО</w:t>
            </w:r>
          </w:p>
        </w:tc>
      </w:tr>
      <w:tr w:rsidR="00CD30EC" w14:paraId="5CF3F2D1" w14:textId="77777777" w:rsidTr="00D44012">
        <w:tc>
          <w:tcPr>
            <w:tcW w:w="9952" w:type="dxa"/>
            <w:gridSpan w:val="8"/>
            <w:vAlign w:val="center"/>
          </w:tcPr>
          <w:p w14:paraId="57CC8AC1" w14:textId="77777777" w:rsidR="00CD30EC" w:rsidRDefault="00CD30EC" w:rsidP="00A81646">
            <w:pPr>
              <w:pStyle w:val="a5"/>
              <w:widowControl/>
              <w:spacing w:line="276" w:lineRule="auto"/>
              <w:ind w:left="34"/>
              <w:jc w:val="center"/>
              <w:rPr>
                <w:b/>
                <w:sz w:val="24"/>
              </w:rPr>
            </w:pPr>
            <w:r>
              <w:rPr>
                <w:b/>
                <w:sz w:val="24"/>
              </w:rPr>
              <w:t>ОБУВЬ, НОСКИ, КОЛГОТКИ</w:t>
            </w:r>
          </w:p>
        </w:tc>
      </w:tr>
      <w:tr w:rsidR="00CD30EC" w14:paraId="307CD0C5" w14:textId="77777777" w:rsidTr="00D44012">
        <w:trPr>
          <w:trHeight w:val="324"/>
        </w:trPr>
        <w:tc>
          <w:tcPr>
            <w:tcW w:w="5970" w:type="dxa"/>
            <w:gridSpan w:val="4"/>
            <w:vAlign w:val="center"/>
          </w:tcPr>
          <w:p w14:paraId="15B71A90" w14:textId="77777777" w:rsidR="00CD30EC" w:rsidRPr="00D44012" w:rsidRDefault="00CD30EC" w:rsidP="00A81646">
            <w:pPr>
              <w:spacing w:line="276" w:lineRule="auto"/>
              <w:jc w:val="center"/>
              <w:rPr>
                <w:bCs/>
                <w:sz w:val="24"/>
              </w:rPr>
            </w:pPr>
            <w:r w:rsidRPr="00D44012">
              <w:rPr>
                <w:bCs/>
                <w:sz w:val="24"/>
              </w:rPr>
              <w:t>ПАРТНЕР</w:t>
            </w:r>
          </w:p>
        </w:tc>
        <w:tc>
          <w:tcPr>
            <w:tcW w:w="3982" w:type="dxa"/>
            <w:gridSpan w:val="4"/>
            <w:vAlign w:val="center"/>
          </w:tcPr>
          <w:p w14:paraId="2C82C99A" w14:textId="77777777" w:rsidR="00CD30EC" w:rsidRPr="00D44012" w:rsidRDefault="00CD30EC" w:rsidP="00A81646">
            <w:pPr>
              <w:spacing w:line="276" w:lineRule="auto"/>
              <w:jc w:val="center"/>
              <w:rPr>
                <w:bCs/>
                <w:sz w:val="24"/>
              </w:rPr>
            </w:pPr>
            <w:r w:rsidRPr="00D44012">
              <w:rPr>
                <w:bCs/>
                <w:sz w:val="24"/>
              </w:rPr>
              <w:t>ПАРТНЕРША</w:t>
            </w:r>
          </w:p>
        </w:tc>
      </w:tr>
      <w:tr w:rsidR="00CD30EC" w14:paraId="2B97AD90" w14:textId="77777777" w:rsidTr="00D44012">
        <w:trPr>
          <w:trHeight w:val="324"/>
        </w:trPr>
        <w:tc>
          <w:tcPr>
            <w:tcW w:w="3101" w:type="dxa"/>
            <w:gridSpan w:val="2"/>
            <w:vAlign w:val="center"/>
          </w:tcPr>
          <w:p w14:paraId="3F61D568" w14:textId="77777777" w:rsidR="00CD30EC" w:rsidRPr="00D44012" w:rsidRDefault="00CD30EC" w:rsidP="00A81646">
            <w:pPr>
              <w:spacing w:line="276" w:lineRule="auto"/>
              <w:jc w:val="center"/>
              <w:rPr>
                <w:bCs/>
                <w:sz w:val="24"/>
              </w:rPr>
            </w:pPr>
            <w:r w:rsidRPr="00D44012">
              <w:rPr>
                <w:bCs/>
                <w:sz w:val="24"/>
              </w:rPr>
              <w:t>СТ</w:t>
            </w:r>
          </w:p>
        </w:tc>
        <w:tc>
          <w:tcPr>
            <w:tcW w:w="2869" w:type="dxa"/>
            <w:gridSpan w:val="2"/>
            <w:vAlign w:val="center"/>
          </w:tcPr>
          <w:p w14:paraId="2744C755" w14:textId="77777777" w:rsidR="00CD30EC" w:rsidRPr="00D44012" w:rsidRDefault="00CD30EC" w:rsidP="00A81646">
            <w:pPr>
              <w:spacing w:line="276" w:lineRule="auto"/>
              <w:jc w:val="center"/>
              <w:rPr>
                <w:bCs/>
                <w:sz w:val="24"/>
              </w:rPr>
            </w:pPr>
            <w:r w:rsidRPr="00D44012">
              <w:rPr>
                <w:bCs/>
                <w:sz w:val="24"/>
              </w:rPr>
              <w:t>ЛА</w:t>
            </w:r>
          </w:p>
        </w:tc>
        <w:tc>
          <w:tcPr>
            <w:tcW w:w="1841" w:type="dxa"/>
            <w:vAlign w:val="center"/>
          </w:tcPr>
          <w:p w14:paraId="149FC579" w14:textId="77777777" w:rsidR="00CD30EC" w:rsidRPr="00D44012" w:rsidRDefault="00CD30EC" w:rsidP="00A81646">
            <w:pPr>
              <w:spacing w:line="276" w:lineRule="auto"/>
              <w:jc w:val="center"/>
              <w:rPr>
                <w:bCs/>
                <w:sz w:val="24"/>
              </w:rPr>
            </w:pPr>
            <w:r w:rsidRPr="00D44012">
              <w:rPr>
                <w:bCs/>
                <w:sz w:val="24"/>
              </w:rPr>
              <w:t>СТ</w:t>
            </w:r>
          </w:p>
        </w:tc>
        <w:tc>
          <w:tcPr>
            <w:tcW w:w="2141" w:type="dxa"/>
            <w:gridSpan w:val="3"/>
            <w:vAlign w:val="center"/>
          </w:tcPr>
          <w:p w14:paraId="50677245" w14:textId="77777777" w:rsidR="00CD30EC" w:rsidRPr="00D44012" w:rsidRDefault="00CD30EC" w:rsidP="00A81646">
            <w:pPr>
              <w:spacing w:line="276" w:lineRule="auto"/>
              <w:jc w:val="center"/>
              <w:rPr>
                <w:bCs/>
                <w:sz w:val="24"/>
              </w:rPr>
            </w:pPr>
            <w:r w:rsidRPr="00D44012">
              <w:rPr>
                <w:bCs/>
                <w:sz w:val="24"/>
              </w:rPr>
              <w:t>ЛА</w:t>
            </w:r>
          </w:p>
        </w:tc>
      </w:tr>
      <w:tr w:rsidR="00CD30EC" w14:paraId="082CA546" w14:textId="77777777" w:rsidTr="00D44012">
        <w:trPr>
          <w:trHeight w:val="324"/>
        </w:trPr>
        <w:tc>
          <w:tcPr>
            <w:tcW w:w="3101" w:type="dxa"/>
            <w:gridSpan w:val="2"/>
            <w:vAlign w:val="center"/>
          </w:tcPr>
          <w:p w14:paraId="74EA47BF" w14:textId="77777777" w:rsidR="00CD30EC" w:rsidRPr="00FE4F9C" w:rsidRDefault="00CD30EC" w:rsidP="00A81646">
            <w:pPr>
              <w:spacing w:line="276" w:lineRule="auto"/>
              <w:jc w:val="both"/>
              <w:rPr>
                <w:b/>
                <w:color w:val="000000" w:themeColor="text1"/>
                <w:sz w:val="24"/>
                <w:szCs w:val="24"/>
              </w:rPr>
            </w:pPr>
            <w:r w:rsidRPr="00FE4F9C">
              <w:rPr>
                <w:color w:val="000000" w:themeColor="text1"/>
                <w:sz w:val="24"/>
                <w:szCs w:val="24"/>
              </w:rPr>
              <w:t>ТЧЦ носки обязательно</w:t>
            </w:r>
            <w:r w:rsidRPr="00FE4F9C">
              <w:rPr>
                <w:b/>
                <w:color w:val="000000" w:themeColor="text1"/>
                <w:sz w:val="24"/>
                <w:szCs w:val="24"/>
              </w:rPr>
              <w:t xml:space="preserve"> </w:t>
            </w:r>
          </w:p>
        </w:tc>
        <w:tc>
          <w:tcPr>
            <w:tcW w:w="2869" w:type="dxa"/>
            <w:gridSpan w:val="2"/>
            <w:vAlign w:val="center"/>
          </w:tcPr>
          <w:p w14:paraId="5ACF73CE" w14:textId="77777777" w:rsidR="00CD30EC" w:rsidRPr="00FE4F9C" w:rsidRDefault="00CD30EC" w:rsidP="00D44012">
            <w:pPr>
              <w:spacing w:line="276" w:lineRule="auto"/>
              <w:rPr>
                <w:b/>
                <w:color w:val="000000" w:themeColor="text1"/>
                <w:sz w:val="24"/>
                <w:szCs w:val="24"/>
              </w:rPr>
            </w:pPr>
            <w:r w:rsidRPr="00FE4F9C">
              <w:rPr>
                <w:color w:val="000000" w:themeColor="text1"/>
                <w:sz w:val="24"/>
                <w:szCs w:val="24"/>
              </w:rPr>
              <w:t>ТЧЦ носки обязательно. Допускаются носки в цвет брюк</w:t>
            </w:r>
          </w:p>
        </w:tc>
        <w:tc>
          <w:tcPr>
            <w:tcW w:w="3982" w:type="dxa"/>
            <w:gridSpan w:val="4"/>
            <w:vAlign w:val="center"/>
          </w:tcPr>
          <w:p w14:paraId="639A84C5" w14:textId="77777777" w:rsidR="00CD30EC" w:rsidRPr="00FE4F9C" w:rsidRDefault="00CD30EC" w:rsidP="00A81646">
            <w:pPr>
              <w:spacing w:line="276" w:lineRule="auto"/>
              <w:jc w:val="center"/>
              <w:rPr>
                <w:b/>
                <w:color w:val="000000" w:themeColor="text1"/>
                <w:sz w:val="24"/>
                <w:szCs w:val="24"/>
              </w:rPr>
            </w:pPr>
            <w:r w:rsidRPr="00FE4F9C">
              <w:rPr>
                <w:b/>
                <w:color w:val="000000" w:themeColor="text1"/>
                <w:sz w:val="24"/>
                <w:szCs w:val="24"/>
              </w:rPr>
              <w:t>БО</w:t>
            </w:r>
          </w:p>
          <w:p w14:paraId="39E458BA" w14:textId="77777777" w:rsidR="00CD30EC" w:rsidRPr="00FE4F9C" w:rsidRDefault="00CD30EC" w:rsidP="00A81646">
            <w:pPr>
              <w:spacing w:line="276" w:lineRule="auto"/>
              <w:jc w:val="both"/>
              <w:rPr>
                <w:b/>
                <w:color w:val="000000" w:themeColor="text1"/>
                <w:sz w:val="24"/>
                <w:szCs w:val="24"/>
              </w:rPr>
            </w:pPr>
          </w:p>
        </w:tc>
      </w:tr>
      <w:tr w:rsidR="00CD30EC" w14:paraId="61AE5B07" w14:textId="77777777" w:rsidTr="00D44012">
        <w:tc>
          <w:tcPr>
            <w:tcW w:w="9952" w:type="dxa"/>
            <w:gridSpan w:val="8"/>
            <w:vAlign w:val="center"/>
          </w:tcPr>
          <w:p w14:paraId="33CD2FC5" w14:textId="77777777" w:rsidR="00CD30EC" w:rsidRDefault="00CD30EC" w:rsidP="00A81646">
            <w:pPr>
              <w:widowControl/>
              <w:spacing w:line="276" w:lineRule="auto"/>
              <w:jc w:val="center"/>
              <w:rPr>
                <w:b/>
                <w:sz w:val="24"/>
              </w:rPr>
            </w:pPr>
            <w:r>
              <w:rPr>
                <w:b/>
                <w:sz w:val="24"/>
              </w:rPr>
              <w:t>ПРИЧЕСКИ</w:t>
            </w:r>
          </w:p>
        </w:tc>
      </w:tr>
      <w:tr w:rsidR="00CD30EC" w14:paraId="2EACF872" w14:textId="77777777" w:rsidTr="00D44012">
        <w:tc>
          <w:tcPr>
            <w:tcW w:w="5970" w:type="dxa"/>
            <w:gridSpan w:val="4"/>
            <w:vAlign w:val="center"/>
          </w:tcPr>
          <w:p w14:paraId="78E6F9CD" w14:textId="77777777"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14:paraId="500A1AA4" w14:textId="77777777" w:rsidR="00CD30EC" w:rsidRPr="00FE4F9C" w:rsidRDefault="00CD30EC" w:rsidP="00A81646">
            <w:pPr>
              <w:spacing w:line="276" w:lineRule="auto"/>
              <w:jc w:val="center"/>
              <w:rPr>
                <w:bCs/>
                <w:sz w:val="24"/>
              </w:rPr>
            </w:pPr>
            <w:r w:rsidRPr="00FE4F9C">
              <w:rPr>
                <w:bCs/>
                <w:sz w:val="24"/>
              </w:rPr>
              <w:t>ПАРТНЕРША</w:t>
            </w:r>
          </w:p>
        </w:tc>
      </w:tr>
      <w:tr w:rsidR="00CD30EC" w14:paraId="029EA9D2" w14:textId="77777777" w:rsidTr="00D44012">
        <w:tc>
          <w:tcPr>
            <w:tcW w:w="3101" w:type="dxa"/>
            <w:gridSpan w:val="2"/>
            <w:vAlign w:val="center"/>
          </w:tcPr>
          <w:p w14:paraId="3CC3F259" w14:textId="77777777" w:rsidR="00CD30EC" w:rsidRPr="00FE4F9C" w:rsidRDefault="00CD30EC" w:rsidP="00A81646">
            <w:pPr>
              <w:spacing w:line="276" w:lineRule="auto"/>
              <w:jc w:val="center"/>
              <w:rPr>
                <w:bCs/>
                <w:sz w:val="24"/>
              </w:rPr>
            </w:pPr>
            <w:r w:rsidRPr="00FE4F9C">
              <w:rPr>
                <w:bCs/>
                <w:sz w:val="24"/>
              </w:rPr>
              <w:t>СТ</w:t>
            </w:r>
          </w:p>
        </w:tc>
        <w:tc>
          <w:tcPr>
            <w:tcW w:w="2869" w:type="dxa"/>
            <w:gridSpan w:val="2"/>
            <w:vAlign w:val="center"/>
          </w:tcPr>
          <w:p w14:paraId="44351E5E" w14:textId="77777777" w:rsidR="00CD30EC" w:rsidRPr="00FE4F9C" w:rsidRDefault="00CD30EC" w:rsidP="00A81646">
            <w:pPr>
              <w:spacing w:line="276" w:lineRule="auto"/>
              <w:jc w:val="center"/>
              <w:rPr>
                <w:bCs/>
                <w:sz w:val="24"/>
              </w:rPr>
            </w:pPr>
            <w:r w:rsidRPr="00FE4F9C">
              <w:rPr>
                <w:bCs/>
                <w:sz w:val="24"/>
              </w:rPr>
              <w:t>ЛА</w:t>
            </w:r>
          </w:p>
        </w:tc>
        <w:tc>
          <w:tcPr>
            <w:tcW w:w="2001" w:type="dxa"/>
            <w:gridSpan w:val="2"/>
            <w:vAlign w:val="center"/>
          </w:tcPr>
          <w:p w14:paraId="44DAD46A" w14:textId="77777777" w:rsidR="00CD30EC" w:rsidRPr="00FE4F9C" w:rsidRDefault="00CD30EC" w:rsidP="00A81646">
            <w:pPr>
              <w:spacing w:line="276" w:lineRule="auto"/>
              <w:jc w:val="center"/>
              <w:rPr>
                <w:bCs/>
                <w:sz w:val="24"/>
              </w:rPr>
            </w:pPr>
            <w:r w:rsidRPr="00FE4F9C">
              <w:rPr>
                <w:bCs/>
                <w:sz w:val="24"/>
              </w:rPr>
              <w:t>СТ</w:t>
            </w:r>
          </w:p>
        </w:tc>
        <w:tc>
          <w:tcPr>
            <w:tcW w:w="1981" w:type="dxa"/>
            <w:gridSpan w:val="2"/>
            <w:vAlign w:val="center"/>
          </w:tcPr>
          <w:p w14:paraId="1A13BF4D" w14:textId="77777777" w:rsidR="00CD30EC" w:rsidRPr="00FE4F9C" w:rsidRDefault="00CD30EC" w:rsidP="00A81646">
            <w:pPr>
              <w:spacing w:line="276" w:lineRule="auto"/>
              <w:jc w:val="center"/>
              <w:rPr>
                <w:bCs/>
                <w:sz w:val="24"/>
              </w:rPr>
            </w:pPr>
            <w:r w:rsidRPr="00FE4F9C">
              <w:rPr>
                <w:bCs/>
                <w:sz w:val="24"/>
              </w:rPr>
              <w:t>ЛА</w:t>
            </w:r>
          </w:p>
        </w:tc>
      </w:tr>
      <w:tr w:rsidR="00CD30EC" w14:paraId="0FAC7633" w14:textId="77777777" w:rsidTr="00D44012">
        <w:tc>
          <w:tcPr>
            <w:tcW w:w="5970" w:type="dxa"/>
            <w:gridSpan w:val="4"/>
          </w:tcPr>
          <w:p w14:paraId="1BE57D49" w14:textId="77777777" w:rsidR="00CD30EC" w:rsidRPr="00FE4F9C" w:rsidRDefault="00CD30EC" w:rsidP="00A81646">
            <w:pPr>
              <w:spacing w:line="276" w:lineRule="auto"/>
              <w:rPr>
                <w:bCs/>
                <w:sz w:val="24"/>
              </w:rPr>
            </w:pPr>
            <w:r w:rsidRPr="00FE4F9C">
              <w:rPr>
                <w:bCs/>
                <w:sz w:val="24"/>
              </w:rPr>
              <w:lastRenderedPageBreak/>
              <w:t>Если волосы длинные, их нужно носить собранными в хвост или в пучок</w:t>
            </w:r>
          </w:p>
        </w:tc>
        <w:tc>
          <w:tcPr>
            <w:tcW w:w="3982" w:type="dxa"/>
            <w:gridSpan w:val="4"/>
            <w:vAlign w:val="center"/>
          </w:tcPr>
          <w:p w14:paraId="4E042280" w14:textId="77777777" w:rsidR="00CD30EC" w:rsidRPr="00D44012" w:rsidRDefault="00CD30EC" w:rsidP="00A81646">
            <w:pPr>
              <w:spacing w:line="276" w:lineRule="auto"/>
              <w:jc w:val="center"/>
              <w:rPr>
                <w:b/>
                <w:sz w:val="24"/>
              </w:rPr>
            </w:pPr>
            <w:r w:rsidRPr="00D44012">
              <w:rPr>
                <w:b/>
                <w:sz w:val="24"/>
              </w:rPr>
              <w:t>БО</w:t>
            </w:r>
          </w:p>
        </w:tc>
      </w:tr>
      <w:tr w:rsidR="00CD30EC" w14:paraId="21949B36" w14:textId="77777777" w:rsidTr="00D44012">
        <w:tc>
          <w:tcPr>
            <w:tcW w:w="9952" w:type="dxa"/>
            <w:gridSpan w:val="8"/>
            <w:vAlign w:val="center"/>
          </w:tcPr>
          <w:p w14:paraId="663F3301" w14:textId="77777777" w:rsidR="00CD30EC" w:rsidRDefault="00CD30EC" w:rsidP="00A81646">
            <w:pPr>
              <w:pStyle w:val="a5"/>
              <w:widowControl/>
              <w:spacing w:line="276" w:lineRule="auto"/>
              <w:ind w:left="34"/>
              <w:jc w:val="center"/>
              <w:rPr>
                <w:b/>
                <w:sz w:val="24"/>
              </w:rPr>
            </w:pPr>
            <w:r>
              <w:rPr>
                <w:b/>
                <w:sz w:val="24"/>
              </w:rPr>
              <w:t>МАКИЯЖ</w:t>
            </w:r>
          </w:p>
        </w:tc>
      </w:tr>
      <w:tr w:rsidR="00CD30EC" w14:paraId="582825C1" w14:textId="77777777" w:rsidTr="00D44012">
        <w:tc>
          <w:tcPr>
            <w:tcW w:w="5970" w:type="dxa"/>
            <w:gridSpan w:val="4"/>
            <w:vAlign w:val="center"/>
          </w:tcPr>
          <w:p w14:paraId="5D132508" w14:textId="77777777"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14:paraId="42808982" w14:textId="77777777" w:rsidR="00CD30EC" w:rsidRPr="00FE4F9C" w:rsidRDefault="00CD30EC" w:rsidP="00A81646">
            <w:pPr>
              <w:spacing w:line="276" w:lineRule="auto"/>
              <w:jc w:val="center"/>
              <w:rPr>
                <w:bCs/>
                <w:sz w:val="24"/>
              </w:rPr>
            </w:pPr>
            <w:r w:rsidRPr="00FE4F9C">
              <w:rPr>
                <w:bCs/>
                <w:sz w:val="24"/>
              </w:rPr>
              <w:t>ПАРТНЕРША</w:t>
            </w:r>
          </w:p>
        </w:tc>
      </w:tr>
      <w:tr w:rsidR="00CD30EC" w14:paraId="147F5827" w14:textId="77777777" w:rsidTr="00D44012">
        <w:tc>
          <w:tcPr>
            <w:tcW w:w="3101" w:type="dxa"/>
            <w:gridSpan w:val="2"/>
            <w:vAlign w:val="center"/>
          </w:tcPr>
          <w:p w14:paraId="173D3BAD" w14:textId="77777777" w:rsidR="00CD30EC" w:rsidRPr="00FE4F9C" w:rsidRDefault="00CD30EC" w:rsidP="00A81646">
            <w:pPr>
              <w:spacing w:line="276" w:lineRule="auto"/>
              <w:jc w:val="center"/>
              <w:rPr>
                <w:bCs/>
                <w:sz w:val="24"/>
              </w:rPr>
            </w:pPr>
            <w:r w:rsidRPr="00FE4F9C">
              <w:rPr>
                <w:bCs/>
                <w:sz w:val="24"/>
              </w:rPr>
              <w:t>СТ</w:t>
            </w:r>
          </w:p>
        </w:tc>
        <w:tc>
          <w:tcPr>
            <w:tcW w:w="2869" w:type="dxa"/>
            <w:gridSpan w:val="2"/>
            <w:vAlign w:val="center"/>
          </w:tcPr>
          <w:p w14:paraId="2327182B" w14:textId="77777777" w:rsidR="00CD30EC" w:rsidRPr="00FE4F9C" w:rsidRDefault="00CD30EC" w:rsidP="00A81646">
            <w:pPr>
              <w:spacing w:line="276" w:lineRule="auto"/>
              <w:jc w:val="center"/>
              <w:rPr>
                <w:bCs/>
                <w:sz w:val="24"/>
              </w:rPr>
            </w:pPr>
            <w:r w:rsidRPr="00FE4F9C">
              <w:rPr>
                <w:bCs/>
                <w:sz w:val="24"/>
              </w:rPr>
              <w:t>ЛА</w:t>
            </w:r>
          </w:p>
        </w:tc>
        <w:tc>
          <w:tcPr>
            <w:tcW w:w="2202" w:type="dxa"/>
            <w:gridSpan w:val="3"/>
            <w:vAlign w:val="center"/>
          </w:tcPr>
          <w:p w14:paraId="2DD6E591" w14:textId="77777777" w:rsidR="00CD30EC" w:rsidRPr="00FE4F9C" w:rsidRDefault="00CD30EC" w:rsidP="00A81646">
            <w:pPr>
              <w:spacing w:line="276" w:lineRule="auto"/>
              <w:jc w:val="center"/>
              <w:rPr>
                <w:bCs/>
                <w:sz w:val="24"/>
              </w:rPr>
            </w:pPr>
            <w:r w:rsidRPr="00FE4F9C">
              <w:rPr>
                <w:bCs/>
                <w:sz w:val="24"/>
              </w:rPr>
              <w:t>СТ</w:t>
            </w:r>
          </w:p>
        </w:tc>
        <w:tc>
          <w:tcPr>
            <w:tcW w:w="1780" w:type="dxa"/>
            <w:vAlign w:val="center"/>
          </w:tcPr>
          <w:p w14:paraId="2831AB24" w14:textId="77777777" w:rsidR="00CD30EC" w:rsidRPr="00FE4F9C" w:rsidRDefault="00CD30EC" w:rsidP="00A81646">
            <w:pPr>
              <w:spacing w:line="276" w:lineRule="auto"/>
              <w:jc w:val="center"/>
              <w:rPr>
                <w:bCs/>
                <w:sz w:val="24"/>
              </w:rPr>
            </w:pPr>
            <w:r w:rsidRPr="00FE4F9C">
              <w:rPr>
                <w:bCs/>
                <w:sz w:val="24"/>
              </w:rPr>
              <w:t>ЛА</w:t>
            </w:r>
          </w:p>
        </w:tc>
      </w:tr>
      <w:tr w:rsidR="00CD30EC" w14:paraId="7452EFCD" w14:textId="77777777" w:rsidTr="00D44012">
        <w:tc>
          <w:tcPr>
            <w:tcW w:w="9952" w:type="dxa"/>
            <w:gridSpan w:val="8"/>
            <w:vAlign w:val="center"/>
          </w:tcPr>
          <w:p w14:paraId="74657C00" w14:textId="77777777" w:rsidR="00CD30EC" w:rsidRDefault="00CD30EC" w:rsidP="00A81646">
            <w:pPr>
              <w:spacing w:line="276" w:lineRule="auto"/>
              <w:jc w:val="center"/>
              <w:rPr>
                <w:b/>
                <w:sz w:val="24"/>
              </w:rPr>
            </w:pPr>
            <w:r>
              <w:rPr>
                <w:b/>
                <w:sz w:val="24"/>
              </w:rPr>
              <w:t>БО</w:t>
            </w:r>
          </w:p>
        </w:tc>
      </w:tr>
      <w:tr w:rsidR="00CD30EC" w14:paraId="5798C137" w14:textId="77777777" w:rsidTr="00D44012">
        <w:tc>
          <w:tcPr>
            <w:tcW w:w="9952" w:type="dxa"/>
            <w:gridSpan w:val="8"/>
            <w:vAlign w:val="center"/>
          </w:tcPr>
          <w:p w14:paraId="2CC68994" w14:textId="77777777" w:rsidR="00CD30EC" w:rsidRDefault="00CD30EC" w:rsidP="00A81646">
            <w:pPr>
              <w:pStyle w:val="a5"/>
              <w:widowControl/>
              <w:spacing w:line="276" w:lineRule="auto"/>
              <w:ind w:left="0"/>
              <w:jc w:val="center"/>
              <w:rPr>
                <w:b/>
                <w:sz w:val="24"/>
              </w:rPr>
            </w:pPr>
            <w:r>
              <w:rPr>
                <w:b/>
                <w:sz w:val="24"/>
              </w:rPr>
              <w:t>УКРАШЕНИЯ (ЮВЕЛИРНЫЕ ИЗДЕЛИЯ И БИЖУТЕРИЯ)</w:t>
            </w:r>
          </w:p>
        </w:tc>
      </w:tr>
      <w:tr w:rsidR="00CD30EC" w14:paraId="5E73B3CE" w14:textId="77777777" w:rsidTr="00D44012">
        <w:tc>
          <w:tcPr>
            <w:tcW w:w="5970" w:type="dxa"/>
            <w:gridSpan w:val="4"/>
            <w:vAlign w:val="center"/>
          </w:tcPr>
          <w:p w14:paraId="1A393BA4" w14:textId="77777777" w:rsidR="00CD30EC" w:rsidRPr="00FE4F9C" w:rsidRDefault="00CD30EC" w:rsidP="00A81646">
            <w:pPr>
              <w:spacing w:line="276" w:lineRule="auto"/>
              <w:jc w:val="center"/>
              <w:rPr>
                <w:bCs/>
                <w:sz w:val="24"/>
              </w:rPr>
            </w:pPr>
            <w:r w:rsidRPr="00FE4F9C">
              <w:rPr>
                <w:bCs/>
                <w:sz w:val="24"/>
              </w:rPr>
              <w:t>ПАРТНЕР</w:t>
            </w:r>
          </w:p>
        </w:tc>
        <w:tc>
          <w:tcPr>
            <w:tcW w:w="3982" w:type="dxa"/>
            <w:gridSpan w:val="4"/>
            <w:vAlign w:val="center"/>
          </w:tcPr>
          <w:p w14:paraId="20B1C232" w14:textId="77777777" w:rsidR="00CD30EC" w:rsidRPr="00FE4F9C" w:rsidRDefault="00CD30EC" w:rsidP="00A81646">
            <w:pPr>
              <w:spacing w:line="276" w:lineRule="auto"/>
              <w:jc w:val="center"/>
              <w:rPr>
                <w:bCs/>
                <w:sz w:val="24"/>
              </w:rPr>
            </w:pPr>
            <w:r w:rsidRPr="00FE4F9C">
              <w:rPr>
                <w:bCs/>
                <w:sz w:val="24"/>
              </w:rPr>
              <w:t>ПАРТНЕРША</w:t>
            </w:r>
          </w:p>
        </w:tc>
      </w:tr>
      <w:tr w:rsidR="00CD30EC" w14:paraId="6180C8A2" w14:textId="77777777" w:rsidTr="00D44012">
        <w:tc>
          <w:tcPr>
            <w:tcW w:w="3101" w:type="dxa"/>
            <w:gridSpan w:val="2"/>
            <w:vAlign w:val="center"/>
          </w:tcPr>
          <w:p w14:paraId="17C5D628" w14:textId="77777777" w:rsidR="00CD30EC" w:rsidRPr="00FE4F9C" w:rsidRDefault="00CD30EC" w:rsidP="00A81646">
            <w:pPr>
              <w:spacing w:line="276" w:lineRule="auto"/>
              <w:jc w:val="center"/>
              <w:rPr>
                <w:bCs/>
                <w:sz w:val="24"/>
              </w:rPr>
            </w:pPr>
            <w:r w:rsidRPr="00FE4F9C">
              <w:rPr>
                <w:bCs/>
                <w:sz w:val="24"/>
              </w:rPr>
              <w:t>СТ</w:t>
            </w:r>
          </w:p>
        </w:tc>
        <w:tc>
          <w:tcPr>
            <w:tcW w:w="2869" w:type="dxa"/>
            <w:gridSpan w:val="2"/>
            <w:vAlign w:val="center"/>
          </w:tcPr>
          <w:p w14:paraId="1BB57AB9" w14:textId="77777777" w:rsidR="00CD30EC" w:rsidRPr="00FE4F9C" w:rsidRDefault="00CD30EC" w:rsidP="00A81646">
            <w:pPr>
              <w:spacing w:line="276" w:lineRule="auto"/>
              <w:jc w:val="center"/>
              <w:rPr>
                <w:bCs/>
                <w:sz w:val="24"/>
              </w:rPr>
            </w:pPr>
            <w:r w:rsidRPr="00FE4F9C">
              <w:rPr>
                <w:bCs/>
                <w:sz w:val="24"/>
              </w:rPr>
              <w:t>ЛА</w:t>
            </w:r>
          </w:p>
        </w:tc>
        <w:tc>
          <w:tcPr>
            <w:tcW w:w="1841" w:type="dxa"/>
            <w:vAlign w:val="center"/>
          </w:tcPr>
          <w:p w14:paraId="1C31DBE8" w14:textId="77777777" w:rsidR="00CD30EC" w:rsidRPr="00FE4F9C" w:rsidRDefault="00CD30EC" w:rsidP="00A81646">
            <w:pPr>
              <w:spacing w:line="276" w:lineRule="auto"/>
              <w:jc w:val="center"/>
              <w:rPr>
                <w:bCs/>
                <w:sz w:val="24"/>
              </w:rPr>
            </w:pPr>
            <w:r w:rsidRPr="00FE4F9C">
              <w:rPr>
                <w:bCs/>
                <w:sz w:val="24"/>
              </w:rPr>
              <w:t>СТ</w:t>
            </w:r>
          </w:p>
        </w:tc>
        <w:tc>
          <w:tcPr>
            <w:tcW w:w="2141" w:type="dxa"/>
            <w:gridSpan w:val="3"/>
            <w:vAlign w:val="center"/>
          </w:tcPr>
          <w:p w14:paraId="3FCE1ECF" w14:textId="77777777" w:rsidR="00CD30EC" w:rsidRPr="00FE4F9C" w:rsidRDefault="00CD30EC" w:rsidP="00A81646">
            <w:pPr>
              <w:spacing w:line="276" w:lineRule="auto"/>
              <w:jc w:val="center"/>
              <w:rPr>
                <w:bCs/>
                <w:sz w:val="24"/>
              </w:rPr>
            </w:pPr>
            <w:r w:rsidRPr="00FE4F9C">
              <w:rPr>
                <w:bCs/>
                <w:sz w:val="24"/>
              </w:rPr>
              <w:t>ЛА</w:t>
            </w:r>
          </w:p>
        </w:tc>
      </w:tr>
      <w:tr w:rsidR="00CD30EC" w14:paraId="5E249392" w14:textId="77777777" w:rsidTr="00D44012">
        <w:tc>
          <w:tcPr>
            <w:tcW w:w="5970" w:type="dxa"/>
            <w:gridSpan w:val="4"/>
            <w:vAlign w:val="center"/>
          </w:tcPr>
          <w:p w14:paraId="249DDC19" w14:textId="77777777" w:rsidR="00CD30EC" w:rsidRDefault="00CD30EC" w:rsidP="00A81646">
            <w:pPr>
              <w:spacing w:line="276" w:lineRule="auto"/>
              <w:jc w:val="center"/>
              <w:rPr>
                <w:sz w:val="24"/>
              </w:rPr>
            </w:pPr>
            <w:r>
              <w:rPr>
                <w:sz w:val="24"/>
              </w:rPr>
              <w:t xml:space="preserve">Серьги – </w:t>
            </w:r>
            <w:r>
              <w:rPr>
                <w:b/>
                <w:sz w:val="24"/>
              </w:rPr>
              <w:t>НР</w:t>
            </w:r>
          </w:p>
        </w:tc>
        <w:tc>
          <w:tcPr>
            <w:tcW w:w="1841" w:type="dxa"/>
            <w:vAlign w:val="center"/>
          </w:tcPr>
          <w:p w14:paraId="57117E7A" w14:textId="77777777" w:rsidR="00CD30EC" w:rsidRDefault="00CD30EC" w:rsidP="00A81646">
            <w:pPr>
              <w:spacing w:line="276" w:lineRule="auto"/>
              <w:jc w:val="center"/>
              <w:rPr>
                <w:b/>
                <w:sz w:val="24"/>
              </w:rPr>
            </w:pPr>
            <w:r>
              <w:rPr>
                <w:b/>
                <w:sz w:val="24"/>
              </w:rPr>
              <w:t>БО</w:t>
            </w:r>
          </w:p>
        </w:tc>
        <w:tc>
          <w:tcPr>
            <w:tcW w:w="2141" w:type="dxa"/>
            <w:gridSpan w:val="3"/>
            <w:vAlign w:val="center"/>
          </w:tcPr>
          <w:p w14:paraId="552DEE87" w14:textId="77777777" w:rsidR="00CD30EC" w:rsidRPr="00FE4F9C" w:rsidRDefault="00CD30EC" w:rsidP="00A81646">
            <w:pPr>
              <w:spacing w:line="276" w:lineRule="auto"/>
              <w:jc w:val="both"/>
              <w:rPr>
                <w:color w:val="FF0000"/>
                <w:sz w:val="24"/>
                <w:szCs w:val="24"/>
                <w:highlight w:val="yellow"/>
              </w:rPr>
            </w:pPr>
            <w:r w:rsidRPr="00FE4F9C">
              <w:rPr>
                <w:color w:val="000000" w:themeColor="text1"/>
                <w:sz w:val="24"/>
                <w:szCs w:val="24"/>
              </w:rPr>
              <w:t>Серьги «</w:t>
            </w:r>
            <w:r w:rsidR="00FE4F9C" w:rsidRPr="00FE4F9C">
              <w:rPr>
                <w:color w:val="000000" w:themeColor="text1"/>
                <w:sz w:val="24"/>
                <w:szCs w:val="24"/>
              </w:rPr>
              <w:t>к</w:t>
            </w:r>
            <w:r w:rsidRPr="00FE4F9C">
              <w:rPr>
                <w:color w:val="000000" w:themeColor="text1"/>
                <w:sz w:val="24"/>
                <w:szCs w:val="24"/>
              </w:rPr>
              <w:t xml:space="preserve">ольца» </w:t>
            </w:r>
            <w:r w:rsidR="00D44012">
              <w:rPr>
                <w:color w:val="000000" w:themeColor="text1"/>
                <w:sz w:val="24"/>
                <w:szCs w:val="24"/>
              </w:rPr>
              <w:t>Ю</w:t>
            </w:r>
            <w:r w:rsidRPr="00FE4F9C">
              <w:rPr>
                <w:color w:val="000000" w:themeColor="text1"/>
                <w:sz w:val="24"/>
                <w:szCs w:val="24"/>
              </w:rPr>
              <w:t xml:space="preserve">ноши и девушки (14-15 лет) – </w:t>
            </w:r>
            <w:r w:rsidRPr="00FE4F9C">
              <w:rPr>
                <w:b/>
                <w:color w:val="000000" w:themeColor="text1"/>
                <w:sz w:val="24"/>
                <w:szCs w:val="24"/>
              </w:rPr>
              <w:t xml:space="preserve">НР </w:t>
            </w:r>
          </w:p>
        </w:tc>
      </w:tr>
    </w:tbl>
    <w:p w14:paraId="3C3E42C6" w14:textId="77777777" w:rsidR="00A60C1B" w:rsidRDefault="00A60C1B" w:rsidP="00A81646">
      <w:pPr>
        <w:pStyle w:val="a5"/>
        <w:spacing w:line="276" w:lineRule="auto"/>
        <w:ind w:right="-143"/>
        <w:rPr>
          <w:b/>
          <w:sz w:val="28"/>
        </w:rPr>
      </w:pPr>
    </w:p>
    <w:p w14:paraId="3B946DA3" w14:textId="77777777" w:rsidR="00A60C1B" w:rsidRDefault="00FE4F9C" w:rsidP="00A81646">
      <w:pPr>
        <w:tabs>
          <w:tab w:val="left" w:pos="1418"/>
        </w:tabs>
        <w:spacing w:line="276" w:lineRule="auto"/>
        <w:ind w:right="-1"/>
        <w:jc w:val="center"/>
        <w:rPr>
          <w:sz w:val="28"/>
        </w:rPr>
      </w:pPr>
      <w:r>
        <w:rPr>
          <w:sz w:val="28"/>
        </w:rPr>
        <w:t>Д</w:t>
      </w:r>
      <w:r w:rsidR="00085A6F">
        <w:rPr>
          <w:sz w:val="28"/>
        </w:rPr>
        <w:t>ОПОЛНИТЕЛЬН</w:t>
      </w:r>
      <w:r>
        <w:rPr>
          <w:sz w:val="28"/>
        </w:rPr>
        <w:t>О</w:t>
      </w:r>
      <w:r w:rsidR="00085A6F">
        <w:rPr>
          <w:sz w:val="28"/>
        </w:rPr>
        <w:t>Е ОПИСАНИ</w:t>
      </w:r>
      <w:r>
        <w:rPr>
          <w:sz w:val="28"/>
        </w:rPr>
        <w:t>Е</w:t>
      </w:r>
      <w:r w:rsidR="00085A6F">
        <w:rPr>
          <w:sz w:val="28"/>
        </w:rPr>
        <w:t xml:space="preserve"> КОСТЮМА ПАРТНЕРШИ</w:t>
      </w:r>
    </w:p>
    <w:p w14:paraId="4A2AFDDC" w14:textId="02E5E1F3" w:rsidR="000436BA" w:rsidRDefault="000436BA" w:rsidP="000436BA">
      <w:pPr>
        <w:spacing w:line="276" w:lineRule="auto"/>
        <w:ind w:right="143" w:firstLine="851"/>
        <w:jc w:val="right"/>
        <w:rPr>
          <w:sz w:val="28"/>
        </w:rPr>
      </w:pPr>
      <w:r>
        <w:rPr>
          <w:sz w:val="28"/>
        </w:rPr>
        <w:t xml:space="preserve">Таблица № 23 </w:t>
      </w:r>
    </w:p>
    <w:tbl>
      <w:tblPr>
        <w:tblStyle w:val="1f"/>
        <w:tblW w:w="9931" w:type="dxa"/>
        <w:tblInd w:w="-431" w:type="dxa"/>
        <w:tblLayout w:type="fixed"/>
        <w:tblLook w:val="04A0" w:firstRow="1" w:lastRow="0" w:firstColumn="1" w:lastColumn="0" w:noHBand="0" w:noVBand="1"/>
      </w:tblPr>
      <w:tblGrid>
        <w:gridCol w:w="426"/>
        <w:gridCol w:w="9505"/>
      </w:tblGrid>
      <w:tr w:rsidR="00D44012" w:rsidRPr="00D44012" w14:paraId="7120D160" w14:textId="77777777" w:rsidTr="00D44012">
        <w:trPr>
          <w:trHeight w:val="340"/>
        </w:trPr>
        <w:tc>
          <w:tcPr>
            <w:tcW w:w="9931" w:type="dxa"/>
            <w:gridSpan w:val="2"/>
            <w:vAlign w:val="center"/>
          </w:tcPr>
          <w:p w14:paraId="2E2C3603" w14:textId="77777777" w:rsidR="00D44012" w:rsidRPr="00D44012" w:rsidRDefault="00D44012" w:rsidP="00D44012">
            <w:pPr>
              <w:spacing w:line="276" w:lineRule="auto"/>
              <w:ind w:right="1227"/>
              <w:contextualSpacing/>
              <w:rPr>
                <w:b/>
                <w:color w:val="auto"/>
                <w:sz w:val="24"/>
                <w:szCs w:val="24"/>
              </w:rPr>
            </w:pPr>
            <w:r w:rsidRPr="00D44012">
              <w:rPr>
                <w:b/>
                <w:color w:val="auto"/>
                <w:sz w:val="24"/>
                <w:szCs w:val="24"/>
              </w:rPr>
              <w:t>ПАРТНЕРША, СТ и ЛА</w:t>
            </w:r>
          </w:p>
        </w:tc>
      </w:tr>
      <w:tr w:rsidR="00D44012" w:rsidRPr="00D44012" w14:paraId="7FE5AB19" w14:textId="77777777" w:rsidTr="00D44012">
        <w:trPr>
          <w:trHeight w:val="340"/>
        </w:trPr>
        <w:tc>
          <w:tcPr>
            <w:tcW w:w="9931" w:type="dxa"/>
            <w:gridSpan w:val="2"/>
            <w:vAlign w:val="center"/>
          </w:tcPr>
          <w:p w14:paraId="130D4A3C" w14:textId="77777777" w:rsidR="00D44012" w:rsidRPr="00D44012" w:rsidRDefault="00D44012" w:rsidP="00BF2EE0">
            <w:pPr>
              <w:spacing w:line="276" w:lineRule="auto"/>
              <w:ind w:right="1227"/>
              <w:contextualSpacing/>
              <w:jc w:val="both"/>
              <w:rPr>
                <w:b/>
                <w:color w:val="auto"/>
                <w:sz w:val="24"/>
                <w:szCs w:val="24"/>
              </w:rPr>
            </w:pPr>
            <w:r w:rsidRPr="00D44012">
              <w:rPr>
                <w:b/>
                <w:color w:val="auto"/>
                <w:sz w:val="24"/>
                <w:szCs w:val="24"/>
              </w:rPr>
              <w:t>РАЗРЕШАЕТСЯ:</w:t>
            </w:r>
          </w:p>
        </w:tc>
      </w:tr>
      <w:tr w:rsidR="00D44012" w:rsidRPr="00D44012" w14:paraId="2BAD90E0" w14:textId="77777777" w:rsidTr="00D44012">
        <w:tc>
          <w:tcPr>
            <w:tcW w:w="426" w:type="dxa"/>
          </w:tcPr>
          <w:p w14:paraId="28E1CCFA" w14:textId="77777777" w:rsidR="00D44012" w:rsidRPr="00D44012" w:rsidRDefault="00D44012" w:rsidP="00D44012">
            <w:pPr>
              <w:widowControl/>
              <w:numPr>
                <w:ilvl w:val="0"/>
                <w:numId w:val="46"/>
              </w:numPr>
              <w:spacing w:line="276" w:lineRule="auto"/>
              <w:ind w:left="0" w:right="284" w:firstLine="0"/>
              <w:contextualSpacing/>
              <w:rPr>
                <w:color w:val="auto"/>
                <w:sz w:val="24"/>
                <w:szCs w:val="24"/>
              </w:rPr>
            </w:pPr>
          </w:p>
        </w:tc>
        <w:tc>
          <w:tcPr>
            <w:tcW w:w="9505" w:type="dxa"/>
            <w:vAlign w:val="center"/>
          </w:tcPr>
          <w:p w14:paraId="79816610" w14:textId="77777777" w:rsidR="00D44012" w:rsidRPr="00D44012" w:rsidRDefault="00D44012" w:rsidP="00BF2EE0">
            <w:pPr>
              <w:spacing w:line="276" w:lineRule="auto"/>
              <w:rPr>
                <w:color w:val="auto"/>
                <w:sz w:val="24"/>
                <w:szCs w:val="24"/>
              </w:rPr>
            </w:pPr>
            <w:r w:rsidRPr="00D44012">
              <w:rPr>
                <w:color w:val="auto"/>
                <w:sz w:val="24"/>
                <w:szCs w:val="24"/>
              </w:rPr>
              <w:t xml:space="preserve">Партнерши должны носить юбку, платье или длинные брюки (комбинезон). </w:t>
            </w:r>
          </w:p>
          <w:p w14:paraId="74356C72" w14:textId="77777777" w:rsidR="00D44012" w:rsidRPr="00D44012" w:rsidRDefault="00D44012" w:rsidP="00BF2EE0">
            <w:pPr>
              <w:spacing w:line="276" w:lineRule="auto"/>
              <w:rPr>
                <w:color w:val="auto"/>
                <w:sz w:val="24"/>
                <w:szCs w:val="24"/>
              </w:rPr>
            </w:pPr>
            <w:r w:rsidRPr="00D44012">
              <w:rPr>
                <w:color w:val="auto"/>
                <w:sz w:val="24"/>
                <w:szCs w:val="24"/>
              </w:rPr>
              <w:t xml:space="preserve">Брюки – предмет верхней одежды, покрывающий нижнюю часть туловища и обе ноги по отдельности с помощью штанин. Брюки могут быть любого цвета. </w:t>
            </w:r>
          </w:p>
          <w:p w14:paraId="408E3C56" w14:textId="77777777" w:rsidR="00D44012" w:rsidRPr="00D44012" w:rsidRDefault="00D44012" w:rsidP="00BF2EE0">
            <w:pPr>
              <w:spacing w:line="276" w:lineRule="auto"/>
              <w:rPr>
                <w:color w:val="auto"/>
                <w:sz w:val="24"/>
                <w:szCs w:val="24"/>
              </w:rPr>
            </w:pPr>
            <w:r w:rsidRPr="00D44012">
              <w:rPr>
                <w:color w:val="auto"/>
                <w:sz w:val="24"/>
                <w:szCs w:val="24"/>
              </w:rPr>
              <w:t>Юбки, платья и брюки должны иметь характерную форму для каждой программы (СТ и ЛА).</w:t>
            </w:r>
          </w:p>
        </w:tc>
      </w:tr>
      <w:tr w:rsidR="00D44012" w:rsidRPr="00D44012" w14:paraId="71A02A37" w14:textId="77777777" w:rsidTr="00D44012">
        <w:tc>
          <w:tcPr>
            <w:tcW w:w="426" w:type="dxa"/>
          </w:tcPr>
          <w:p w14:paraId="3C9BAEDA" w14:textId="77777777" w:rsidR="00D44012" w:rsidRPr="00D44012" w:rsidRDefault="00D44012" w:rsidP="00D44012">
            <w:pPr>
              <w:widowControl/>
              <w:numPr>
                <w:ilvl w:val="0"/>
                <w:numId w:val="46"/>
              </w:numPr>
              <w:spacing w:line="276" w:lineRule="auto"/>
              <w:ind w:left="0" w:right="284" w:firstLine="0"/>
              <w:contextualSpacing/>
              <w:rPr>
                <w:color w:val="auto"/>
                <w:sz w:val="24"/>
                <w:szCs w:val="24"/>
              </w:rPr>
            </w:pPr>
          </w:p>
        </w:tc>
        <w:tc>
          <w:tcPr>
            <w:tcW w:w="9505" w:type="dxa"/>
            <w:vAlign w:val="center"/>
          </w:tcPr>
          <w:p w14:paraId="3B8FB3FE" w14:textId="77777777" w:rsidR="00D44012" w:rsidRPr="00D44012" w:rsidRDefault="00D44012" w:rsidP="00BF2EE0">
            <w:pPr>
              <w:spacing w:line="276" w:lineRule="auto"/>
              <w:rPr>
                <w:color w:val="auto"/>
                <w:sz w:val="24"/>
                <w:szCs w:val="24"/>
              </w:rPr>
            </w:pPr>
            <w:r w:rsidRPr="00D44012">
              <w:rPr>
                <w:color w:val="auto"/>
                <w:sz w:val="24"/>
                <w:szCs w:val="24"/>
              </w:rPr>
              <w:t xml:space="preserve">В костюме для европейской программы платье должно иметь юбку, которая по длине как минимум закрывает оба ее колена. Брюки по длине должны быть не иже щиколоток. При использовании ткани с </w:t>
            </w:r>
            <w:r w:rsidRPr="00D44012">
              <w:rPr>
                <w:b/>
                <w:bCs/>
                <w:color w:val="auto"/>
                <w:sz w:val="24"/>
                <w:szCs w:val="24"/>
              </w:rPr>
              <w:t>ЭП</w:t>
            </w:r>
            <w:r w:rsidRPr="00D44012">
              <w:rPr>
                <w:color w:val="auto"/>
                <w:sz w:val="24"/>
                <w:szCs w:val="24"/>
              </w:rPr>
              <w:t xml:space="preserve"> от</w:t>
            </w:r>
            <w:r w:rsidRPr="00D44012">
              <w:rPr>
                <w:b/>
                <w:bCs/>
                <w:color w:val="auto"/>
                <w:sz w:val="24"/>
                <w:szCs w:val="24"/>
              </w:rPr>
              <w:t xml:space="preserve"> ВЛТ</w:t>
            </w:r>
            <w:r w:rsidRPr="00D44012">
              <w:rPr>
                <w:color w:val="auto"/>
                <w:sz w:val="24"/>
                <w:szCs w:val="24"/>
              </w:rPr>
              <w:t xml:space="preserve"> и ниже- ног не должно быть видно выше колена.</w:t>
            </w:r>
          </w:p>
          <w:p w14:paraId="12F8E61A" w14:textId="77777777" w:rsidR="00D44012" w:rsidRPr="00D44012" w:rsidRDefault="00D44012" w:rsidP="00BF2EE0">
            <w:pPr>
              <w:spacing w:line="276" w:lineRule="auto"/>
              <w:rPr>
                <w:color w:val="auto"/>
                <w:sz w:val="24"/>
                <w:szCs w:val="24"/>
              </w:rPr>
            </w:pPr>
            <w:r w:rsidRPr="00D44012">
              <w:rPr>
                <w:color w:val="auto"/>
                <w:sz w:val="24"/>
                <w:szCs w:val="24"/>
              </w:rPr>
              <w:t>Если юбка имеет разрезы, разрез не может быть выше колена более чем на 10 см.</w:t>
            </w:r>
          </w:p>
        </w:tc>
      </w:tr>
      <w:tr w:rsidR="00D44012" w:rsidRPr="00D44012" w14:paraId="03C96DC8" w14:textId="77777777" w:rsidTr="00D44012">
        <w:tc>
          <w:tcPr>
            <w:tcW w:w="426" w:type="dxa"/>
          </w:tcPr>
          <w:p w14:paraId="288077B8" w14:textId="77777777" w:rsidR="00D44012" w:rsidRPr="00D44012" w:rsidRDefault="00D44012" w:rsidP="00D44012">
            <w:pPr>
              <w:widowControl/>
              <w:numPr>
                <w:ilvl w:val="0"/>
                <w:numId w:val="46"/>
              </w:numPr>
              <w:spacing w:line="276" w:lineRule="auto"/>
              <w:ind w:left="0" w:right="284" w:firstLine="0"/>
              <w:contextualSpacing/>
              <w:rPr>
                <w:color w:val="auto"/>
                <w:sz w:val="24"/>
                <w:szCs w:val="24"/>
              </w:rPr>
            </w:pPr>
          </w:p>
        </w:tc>
        <w:tc>
          <w:tcPr>
            <w:tcW w:w="9505" w:type="dxa"/>
            <w:vAlign w:val="center"/>
          </w:tcPr>
          <w:p w14:paraId="637D8B82" w14:textId="77777777" w:rsidR="00D44012" w:rsidRPr="00D44012" w:rsidRDefault="00D44012" w:rsidP="00BF2EE0">
            <w:pPr>
              <w:spacing w:line="276" w:lineRule="auto"/>
              <w:rPr>
                <w:color w:val="auto"/>
                <w:sz w:val="24"/>
                <w:szCs w:val="24"/>
              </w:rPr>
            </w:pPr>
            <w:r w:rsidRPr="00D44012">
              <w:rPr>
                <w:color w:val="auto"/>
                <w:sz w:val="24"/>
                <w:szCs w:val="24"/>
              </w:rPr>
              <w:t>В костюме для латиноамериканской программы платье должно иметь юбку из ткани, бахромы, перьев, бус или любого другого подходящего материала, и может иметь разрезы, при условии, что юбка всегда должна полностью закрывать трусы (трусов не должно быть видно) спереди и сзади в состоянии покоя. Допускается юбка из сетчатой ткани расклеенная «камнями», «стразами» без подклада, расстояние между «камнями», стразами не более 3 мм. Брюки всегда должны полностью закрывать трусы (трусов не должно быть видно спереди и сзади). Брюки по длине должны быть не иже щиколоток.</w:t>
            </w:r>
          </w:p>
          <w:p w14:paraId="625DE6DF" w14:textId="77777777" w:rsidR="00D44012" w:rsidRPr="00D44012" w:rsidRDefault="00D44012" w:rsidP="00BF2EE0">
            <w:pPr>
              <w:spacing w:line="276" w:lineRule="auto"/>
              <w:rPr>
                <w:color w:val="auto"/>
                <w:sz w:val="24"/>
                <w:szCs w:val="24"/>
              </w:rPr>
            </w:pPr>
            <w:r w:rsidRPr="00D44012">
              <w:rPr>
                <w:color w:val="auto"/>
                <w:sz w:val="24"/>
                <w:szCs w:val="24"/>
              </w:rPr>
              <w:t xml:space="preserve">Под ткань с </w:t>
            </w:r>
            <w:r w:rsidRPr="00D44012">
              <w:rPr>
                <w:b/>
                <w:bCs/>
                <w:color w:val="auto"/>
                <w:sz w:val="24"/>
                <w:szCs w:val="24"/>
              </w:rPr>
              <w:t>ЭП</w:t>
            </w:r>
            <w:r w:rsidRPr="00D44012">
              <w:rPr>
                <w:color w:val="auto"/>
                <w:sz w:val="24"/>
                <w:szCs w:val="24"/>
              </w:rPr>
              <w:t xml:space="preserve"> в верхней </w:t>
            </w:r>
            <w:r w:rsidRPr="00D44012">
              <w:rPr>
                <w:b/>
                <w:bCs/>
                <w:color w:val="auto"/>
                <w:sz w:val="24"/>
                <w:szCs w:val="24"/>
              </w:rPr>
              <w:t>ИО</w:t>
            </w:r>
            <w:r w:rsidRPr="00D44012">
              <w:rPr>
                <w:color w:val="auto"/>
                <w:sz w:val="24"/>
                <w:szCs w:val="24"/>
              </w:rPr>
              <w:t xml:space="preserve"> необходимо использовать подклад</w:t>
            </w:r>
            <w:r w:rsidRPr="00D44012">
              <w:rPr>
                <w:b/>
                <w:bCs/>
                <w:color w:val="auto"/>
                <w:sz w:val="24"/>
                <w:szCs w:val="24"/>
              </w:rPr>
              <w:t xml:space="preserve"> ЛЦнТЦ</w:t>
            </w:r>
            <w:r w:rsidRPr="00D44012">
              <w:rPr>
                <w:color w:val="auto"/>
                <w:sz w:val="24"/>
                <w:szCs w:val="24"/>
              </w:rPr>
              <w:t xml:space="preserve">, либо </w:t>
            </w:r>
            <w:r w:rsidRPr="00D44012">
              <w:rPr>
                <w:b/>
                <w:bCs/>
                <w:color w:val="auto"/>
                <w:sz w:val="24"/>
                <w:szCs w:val="24"/>
              </w:rPr>
              <w:t>ИО</w:t>
            </w:r>
            <w:r w:rsidRPr="00D44012">
              <w:rPr>
                <w:color w:val="auto"/>
                <w:sz w:val="24"/>
                <w:szCs w:val="24"/>
              </w:rPr>
              <w:t xml:space="preserve"> должны быть расклеена стразами, расстояние между двумя рядом стоящими «камнями» не должно быть более 3 мм.</w:t>
            </w:r>
          </w:p>
          <w:p w14:paraId="476EE163" w14:textId="77777777" w:rsidR="00D44012" w:rsidRPr="00D44012" w:rsidRDefault="00D44012" w:rsidP="00BF2EE0">
            <w:pPr>
              <w:spacing w:line="276" w:lineRule="auto"/>
              <w:rPr>
                <w:color w:val="auto"/>
                <w:sz w:val="24"/>
                <w:szCs w:val="24"/>
              </w:rPr>
            </w:pPr>
            <w:r w:rsidRPr="00D44012">
              <w:rPr>
                <w:color w:val="auto"/>
                <w:sz w:val="24"/>
                <w:szCs w:val="24"/>
              </w:rPr>
              <w:t xml:space="preserve">В случае использования </w:t>
            </w:r>
            <w:r w:rsidRPr="00D44012">
              <w:rPr>
                <w:b/>
                <w:bCs/>
                <w:color w:val="auto"/>
                <w:sz w:val="24"/>
                <w:szCs w:val="24"/>
              </w:rPr>
              <w:t>ТЦ</w:t>
            </w:r>
            <w:r w:rsidRPr="00D44012">
              <w:rPr>
                <w:color w:val="auto"/>
                <w:sz w:val="24"/>
                <w:szCs w:val="24"/>
              </w:rPr>
              <w:t xml:space="preserve"> в верхней </w:t>
            </w:r>
            <w:r w:rsidRPr="00D44012">
              <w:rPr>
                <w:b/>
                <w:bCs/>
                <w:color w:val="auto"/>
                <w:sz w:val="24"/>
                <w:szCs w:val="24"/>
              </w:rPr>
              <w:t>ИО</w:t>
            </w:r>
            <w:r w:rsidRPr="00D44012">
              <w:rPr>
                <w:color w:val="auto"/>
                <w:sz w:val="24"/>
                <w:szCs w:val="24"/>
              </w:rPr>
              <w:t xml:space="preserve">, </w:t>
            </w:r>
            <w:r w:rsidRPr="00D44012">
              <w:rPr>
                <w:b/>
                <w:bCs/>
                <w:color w:val="auto"/>
                <w:sz w:val="24"/>
                <w:szCs w:val="24"/>
              </w:rPr>
              <w:t>ИО</w:t>
            </w:r>
            <w:r w:rsidRPr="00D44012">
              <w:rPr>
                <w:color w:val="auto"/>
                <w:sz w:val="24"/>
                <w:szCs w:val="24"/>
              </w:rPr>
              <w:t xml:space="preserve"> должна быть расклеена стразами, расстояние между двумя рядом стоящими «камнями» не должно быть более 3 мм.</w:t>
            </w:r>
          </w:p>
        </w:tc>
      </w:tr>
      <w:tr w:rsidR="00D44012" w:rsidRPr="00D44012" w14:paraId="06D5744F" w14:textId="77777777" w:rsidTr="00D44012">
        <w:tc>
          <w:tcPr>
            <w:tcW w:w="426" w:type="dxa"/>
          </w:tcPr>
          <w:p w14:paraId="61854AD3" w14:textId="77777777" w:rsidR="00D44012" w:rsidRPr="00D44012" w:rsidRDefault="00D44012" w:rsidP="00D44012">
            <w:pPr>
              <w:widowControl/>
              <w:numPr>
                <w:ilvl w:val="0"/>
                <w:numId w:val="46"/>
              </w:numPr>
              <w:spacing w:line="276" w:lineRule="auto"/>
              <w:ind w:right="1227" w:firstLine="0"/>
              <w:contextualSpacing/>
              <w:jc w:val="both"/>
              <w:rPr>
                <w:color w:val="auto"/>
                <w:sz w:val="24"/>
                <w:szCs w:val="24"/>
              </w:rPr>
            </w:pPr>
          </w:p>
        </w:tc>
        <w:tc>
          <w:tcPr>
            <w:tcW w:w="9505" w:type="dxa"/>
            <w:vAlign w:val="center"/>
          </w:tcPr>
          <w:p w14:paraId="660868B7" w14:textId="77777777" w:rsidR="001253BF" w:rsidRDefault="00D44012" w:rsidP="00BF2EE0">
            <w:pPr>
              <w:spacing w:line="276" w:lineRule="auto"/>
              <w:contextualSpacing/>
              <w:rPr>
                <w:color w:val="auto"/>
                <w:sz w:val="24"/>
                <w:szCs w:val="24"/>
              </w:rPr>
            </w:pPr>
            <w:r w:rsidRPr="00D44012">
              <w:rPr>
                <w:color w:val="auto"/>
                <w:sz w:val="24"/>
                <w:szCs w:val="24"/>
              </w:rPr>
              <w:t xml:space="preserve">Крой трусов должен обеспечивать закрытость нижней ИО: </w:t>
            </w:r>
          </w:p>
          <w:p w14:paraId="416E2461" w14:textId="741F0B7B" w:rsidR="001253BF" w:rsidRDefault="00D44012" w:rsidP="00BF2EE0">
            <w:pPr>
              <w:spacing w:line="276" w:lineRule="auto"/>
              <w:contextualSpacing/>
              <w:rPr>
                <w:color w:val="auto"/>
                <w:sz w:val="24"/>
                <w:szCs w:val="24"/>
              </w:rPr>
            </w:pPr>
            <w:r w:rsidRPr="00D44012">
              <w:rPr>
                <w:color w:val="auto"/>
                <w:sz w:val="24"/>
                <w:szCs w:val="24"/>
                <w:highlight w:val="yellow"/>
              </w:rPr>
              <w:br/>
            </w:r>
            <w:r w:rsidRPr="00D44012">
              <w:rPr>
                <w:noProof/>
                <w:color w:val="auto"/>
                <w:sz w:val="24"/>
                <w:szCs w:val="24"/>
              </w:rPr>
              <w:lastRenderedPageBreak/>
              <w:drawing>
                <wp:inline distT="0" distB="0" distL="0" distR="0" wp14:anchorId="5AFA85D1" wp14:editId="3A0D5A1C">
                  <wp:extent cx="5305190" cy="1971675"/>
                  <wp:effectExtent l="0" t="0" r="0" b="0"/>
                  <wp:docPr id="267153515" name="Рисунок 267153515" descr="C:\Users\User\Downloads\п. 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п. 8.5.4.png"/>
                          <pic:cNvPicPr>
                            <a:picLocks noChangeAspect="1" noChangeArrowheads="1"/>
                          </pic:cNvPicPr>
                        </pic:nvPicPr>
                        <pic:blipFill>
                          <a:blip r:embed="rId31" cstate="print"/>
                          <a:srcRect t="35305" b="40999"/>
                          <a:stretch>
                            <a:fillRect/>
                          </a:stretch>
                        </pic:blipFill>
                        <pic:spPr bwMode="auto">
                          <a:xfrm>
                            <a:off x="0" y="0"/>
                            <a:ext cx="5339666" cy="1984488"/>
                          </a:xfrm>
                          <a:prstGeom prst="rect">
                            <a:avLst/>
                          </a:prstGeom>
                          <a:noFill/>
                          <a:ln w="9525">
                            <a:noFill/>
                            <a:miter lim="800000"/>
                            <a:headEnd/>
                            <a:tailEnd/>
                          </a:ln>
                        </pic:spPr>
                      </pic:pic>
                    </a:graphicData>
                  </a:graphic>
                </wp:inline>
              </w:drawing>
            </w:r>
          </w:p>
          <w:p w14:paraId="51947132" w14:textId="25802DEA" w:rsidR="00D44012" w:rsidRPr="00D44012" w:rsidRDefault="001253BF" w:rsidP="001253BF">
            <w:pPr>
              <w:spacing w:line="276" w:lineRule="auto"/>
              <w:ind w:right="1169"/>
              <w:contextualSpacing/>
              <w:jc w:val="right"/>
              <w:rPr>
                <w:color w:val="auto"/>
                <w:sz w:val="24"/>
                <w:szCs w:val="24"/>
              </w:rPr>
            </w:pPr>
            <w:r>
              <w:rPr>
                <w:color w:val="auto"/>
                <w:sz w:val="24"/>
                <w:szCs w:val="24"/>
              </w:rPr>
              <w:t>Рис. 19</w:t>
            </w:r>
          </w:p>
          <w:p w14:paraId="662A0316" w14:textId="77777777" w:rsidR="001253BF" w:rsidRDefault="001253BF" w:rsidP="00BF2EE0">
            <w:pPr>
              <w:tabs>
                <w:tab w:val="left" w:pos="0"/>
                <w:tab w:val="left" w:pos="9498"/>
              </w:tabs>
              <w:spacing w:line="276" w:lineRule="auto"/>
              <w:contextualSpacing/>
              <w:rPr>
                <w:color w:val="auto"/>
                <w:sz w:val="24"/>
                <w:szCs w:val="24"/>
              </w:rPr>
            </w:pPr>
          </w:p>
          <w:p w14:paraId="46C75E42" w14:textId="39E6CBED" w:rsidR="00D44012" w:rsidRPr="00D44012" w:rsidRDefault="00D44012" w:rsidP="00BF2EE0">
            <w:pPr>
              <w:tabs>
                <w:tab w:val="left" w:pos="0"/>
                <w:tab w:val="left" w:pos="9498"/>
              </w:tabs>
              <w:spacing w:line="276" w:lineRule="auto"/>
              <w:contextualSpacing/>
              <w:rPr>
                <w:color w:val="auto"/>
                <w:sz w:val="24"/>
                <w:szCs w:val="24"/>
              </w:rPr>
            </w:pPr>
            <w:r w:rsidRPr="00D44012">
              <w:rPr>
                <w:color w:val="auto"/>
                <w:sz w:val="24"/>
                <w:szCs w:val="24"/>
              </w:rPr>
              <w:t>Отрезок ноги (открытое пространство сбоку) шириной не более 10 см.</w:t>
            </w:r>
          </w:p>
          <w:p w14:paraId="6977F4AC" w14:textId="77777777" w:rsidR="00D44012" w:rsidRPr="00D44012" w:rsidRDefault="00D44012" w:rsidP="00BF2EE0">
            <w:pPr>
              <w:tabs>
                <w:tab w:val="left" w:pos="0"/>
                <w:tab w:val="left" w:pos="9498"/>
              </w:tabs>
              <w:spacing w:line="276" w:lineRule="auto"/>
              <w:contextualSpacing/>
              <w:rPr>
                <w:color w:val="auto"/>
                <w:sz w:val="24"/>
                <w:szCs w:val="24"/>
                <w:highlight w:val="yellow"/>
              </w:rPr>
            </w:pPr>
            <w:r w:rsidRPr="00D44012">
              <w:rPr>
                <w:color w:val="auto"/>
                <w:sz w:val="24"/>
                <w:szCs w:val="24"/>
              </w:rPr>
              <w:t>В этой области могут быть вставки из ткани ТЦ, материала ЭП с украшениями / декорациями.</w:t>
            </w:r>
          </w:p>
          <w:p w14:paraId="39F25D80" w14:textId="77777777" w:rsidR="00D44012" w:rsidRPr="00D44012" w:rsidRDefault="00D44012" w:rsidP="00BF2EE0">
            <w:pPr>
              <w:tabs>
                <w:tab w:val="left" w:pos="0"/>
                <w:tab w:val="left" w:pos="9498"/>
              </w:tabs>
              <w:spacing w:line="276" w:lineRule="auto"/>
              <w:contextualSpacing/>
              <w:rPr>
                <w:i/>
                <w:strike/>
                <w:color w:val="auto"/>
                <w:sz w:val="24"/>
                <w:szCs w:val="24"/>
              </w:rPr>
            </w:pPr>
            <w:r w:rsidRPr="00D44012">
              <w:rPr>
                <w:i/>
                <w:color w:val="auto"/>
                <w:sz w:val="24"/>
                <w:szCs w:val="24"/>
              </w:rPr>
              <w:t xml:space="preserve">Пример: расстояние между двумя рядом стоящими «камнями», «стразами» и т.п. не должно быть более 3мм. </w:t>
            </w:r>
          </w:p>
          <w:p w14:paraId="21F9CA5F" w14:textId="77777777" w:rsidR="00D44012" w:rsidRPr="00D44012" w:rsidRDefault="00D44012" w:rsidP="00BF2EE0">
            <w:pPr>
              <w:tabs>
                <w:tab w:val="left" w:pos="0"/>
                <w:tab w:val="left" w:pos="9498"/>
              </w:tabs>
              <w:spacing w:line="276" w:lineRule="auto"/>
              <w:contextualSpacing/>
              <w:rPr>
                <w:color w:val="auto"/>
                <w:sz w:val="24"/>
                <w:szCs w:val="24"/>
              </w:rPr>
            </w:pPr>
            <w:r w:rsidRPr="00D44012">
              <w:rPr>
                <w:color w:val="auto"/>
                <w:sz w:val="24"/>
                <w:szCs w:val="24"/>
              </w:rPr>
              <w:t>Вставки могут быть любой формы (например, треугольной, диагональной, изогнутой).</w:t>
            </w:r>
          </w:p>
        </w:tc>
      </w:tr>
      <w:tr w:rsidR="00D44012" w:rsidRPr="00D44012" w14:paraId="7673FA68" w14:textId="77777777" w:rsidTr="00D44012">
        <w:tc>
          <w:tcPr>
            <w:tcW w:w="426" w:type="dxa"/>
          </w:tcPr>
          <w:p w14:paraId="45DBAD5A" w14:textId="77777777" w:rsidR="00D44012" w:rsidRPr="00D44012" w:rsidRDefault="00D44012" w:rsidP="00D44012">
            <w:pPr>
              <w:widowControl/>
              <w:numPr>
                <w:ilvl w:val="0"/>
                <w:numId w:val="46"/>
              </w:numPr>
              <w:spacing w:line="276" w:lineRule="auto"/>
              <w:ind w:right="1227" w:firstLine="0"/>
              <w:contextualSpacing/>
              <w:jc w:val="both"/>
              <w:rPr>
                <w:color w:val="auto"/>
                <w:sz w:val="24"/>
                <w:szCs w:val="24"/>
              </w:rPr>
            </w:pPr>
          </w:p>
        </w:tc>
        <w:tc>
          <w:tcPr>
            <w:tcW w:w="9505" w:type="dxa"/>
            <w:vAlign w:val="center"/>
          </w:tcPr>
          <w:p w14:paraId="17962772" w14:textId="77777777" w:rsidR="00D44012" w:rsidRPr="00D44012" w:rsidRDefault="00D44012" w:rsidP="00BF2EE0">
            <w:pPr>
              <w:spacing w:line="276" w:lineRule="auto"/>
              <w:contextualSpacing/>
              <w:jc w:val="both"/>
              <w:rPr>
                <w:color w:val="auto"/>
                <w:sz w:val="24"/>
                <w:szCs w:val="24"/>
              </w:rPr>
            </w:pPr>
            <w:r w:rsidRPr="00D44012">
              <w:rPr>
                <w:color w:val="auto"/>
                <w:sz w:val="24"/>
                <w:szCs w:val="24"/>
              </w:rPr>
              <w:t>Расстояние между чашечками бюстгальтера должно быть не более 5 см.</w:t>
            </w:r>
          </w:p>
        </w:tc>
      </w:tr>
      <w:tr w:rsidR="00D44012" w:rsidRPr="00D44012" w14:paraId="10D94091" w14:textId="77777777" w:rsidTr="00D44012">
        <w:tc>
          <w:tcPr>
            <w:tcW w:w="426" w:type="dxa"/>
          </w:tcPr>
          <w:p w14:paraId="5A5A583F" w14:textId="77777777" w:rsidR="00D44012" w:rsidRPr="00D44012" w:rsidRDefault="00D44012" w:rsidP="00D44012">
            <w:pPr>
              <w:widowControl/>
              <w:numPr>
                <w:ilvl w:val="0"/>
                <w:numId w:val="46"/>
              </w:numPr>
              <w:spacing w:line="276" w:lineRule="auto"/>
              <w:ind w:right="1227" w:firstLine="0"/>
              <w:contextualSpacing/>
              <w:jc w:val="both"/>
              <w:rPr>
                <w:color w:val="auto"/>
                <w:sz w:val="24"/>
                <w:szCs w:val="24"/>
              </w:rPr>
            </w:pPr>
          </w:p>
        </w:tc>
        <w:tc>
          <w:tcPr>
            <w:tcW w:w="9505" w:type="dxa"/>
            <w:vAlign w:val="center"/>
          </w:tcPr>
          <w:p w14:paraId="56F85B73" w14:textId="77777777" w:rsidR="00D44012" w:rsidRPr="00D44012" w:rsidRDefault="00D44012" w:rsidP="00BF2EE0">
            <w:pPr>
              <w:spacing w:line="276" w:lineRule="auto"/>
              <w:contextualSpacing/>
              <w:jc w:val="both"/>
              <w:rPr>
                <w:color w:val="auto"/>
                <w:sz w:val="24"/>
                <w:szCs w:val="24"/>
              </w:rPr>
            </w:pPr>
            <w:r w:rsidRPr="00D44012">
              <w:rPr>
                <w:color w:val="auto"/>
                <w:sz w:val="24"/>
                <w:szCs w:val="24"/>
              </w:rPr>
              <w:t>Разрешено использовать аксессуары на ногах в виде манжета шириной не более 10 см.</w:t>
            </w:r>
          </w:p>
        </w:tc>
      </w:tr>
      <w:tr w:rsidR="00D44012" w:rsidRPr="00D44012" w14:paraId="74D53C25" w14:textId="77777777" w:rsidTr="00D44012">
        <w:tc>
          <w:tcPr>
            <w:tcW w:w="9931" w:type="dxa"/>
            <w:gridSpan w:val="2"/>
            <w:vAlign w:val="center"/>
          </w:tcPr>
          <w:p w14:paraId="798EC2D4" w14:textId="77777777" w:rsidR="00D44012" w:rsidRPr="00D44012" w:rsidRDefault="00D44012" w:rsidP="00BF2EE0">
            <w:pPr>
              <w:spacing w:line="276" w:lineRule="auto"/>
              <w:contextualSpacing/>
              <w:jc w:val="both"/>
              <w:rPr>
                <w:color w:val="auto"/>
                <w:sz w:val="24"/>
                <w:szCs w:val="24"/>
              </w:rPr>
            </w:pPr>
            <w:r w:rsidRPr="00D44012">
              <w:rPr>
                <w:b/>
                <w:color w:val="auto"/>
                <w:sz w:val="24"/>
                <w:szCs w:val="24"/>
              </w:rPr>
              <w:t>НЕ РАЗРЕШАЕТСЯ:</w:t>
            </w:r>
          </w:p>
        </w:tc>
      </w:tr>
      <w:tr w:rsidR="00D44012" w:rsidRPr="00D44012" w14:paraId="483A1308" w14:textId="77777777" w:rsidTr="00D44012">
        <w:tc>
          <w:tcPr>
            <w:tcW w:w="426" w:type="dxa"/>
          </w:tcPr>
          <w:p w14:paraId="33713E78" w14:textId="77777777" w:rsidR="00D44012" w:rsidRPr="00D44012" w:rsidRDefault="00D44012" w:rsidP="00D44012">
            <w:pPr>
              <w:pStyle w:val="a5"/>
              <w:numPr>
                <w:ilvl w:val="0"/>
                <w:numId w:val="47"/>
              </w:numPr>
              <w:spacing w:line="276" w:lineRule="auto"/>
              <w:ind w:left="0" w:firstLine="0"/>
              <w:jc w:val="both"/>
              <w:rPr>
                <w:bCs/>
                <w:color w:val="auto"/>
                <w:sz w:val="24"/>
                <w:szCs w:val="24"/>
              </w:rPr>
            </w:pPr>
          </w:p>
        </w:tc>
        <w:tc>
          <w:tcPr>
            <w:tcW w:w="9505" w:type="dxa"/>
            <w:vAlign w:val="center"/>
          </w:tcPr>
          <w:p w14:paraId="1A765225" w14:textId="77777777" w:rsidR="00D44012" w:rsidRPr="00D44012" w:rsidRDefault="00D44012" w:rsidP="00BF2EE0">
            <w:pPr>
              <w:spacing w:line="276" w:lineRule="auto"/>
              <w:jc w:val="both"/>
              <w:rPr>
                <w:b/>
                <w:color w:val="auto"/>
                <w:sz w:val="24"/>
                <w:szCs w:val="24"/>
              </w:rPr>
            </w:pPr>
            <w:r w:rsidRPr="00D44012">
              <w:rPr>
                <w:color w:val="auto"/>
                <w:sz w:val="24"/>
                <w:szCs w:val="24"/>
              </w:rPr>
              <w:t xml:space="preserve">Запрещено носить только шорты, трусы или боди, но их можно носить с юбкой при условии, что юбка всегда должна полностью закрывать (не должно быть видно) шорты, трусы или боди спереди и сзади в состоянии покоя. </w:t>
            </w:r>
          </w:p>
        </w:tc>
      </w:tr>
      <w:tr w:rsidR="00D44012" w:rsidRPr="00D44012" w14:paraId="31364B91" w14:textId="77777777" w:rsidTr="00D44012">
        <w:tc>
          <w:tcPr>
            <w:tcW w:w="426" w:type="dxa"/>
          </w:tcPr>
          <w:p w14:paraId="76F8FF95" w14:textId="77777777" w:rsidR="00D44012" w:rsidRPr="00D44012" w:rsidRDefault="00D44012" w:rsidP="00D44012">
            <w:pPr>
              <w:pStyle w:val="a5"/>
              <w:numPr>
                <w:ilvl w:val="0"/>
                <w:numId w:val="47"/>
              </w:numPr>
              <w:spacing w:line="276" w:lineRule="auto"/>
              <w:ind w:left="0" w:firstLine="0"/>
              <w:jc w:val="both"/>
              <w:rPr>
                <w:bCs/>
                <w:color w:val="auto"/>
                <w:sz w:val="24"/>
                <w:szCs w:val="24"/>
              </w:rPr>
            </w:pPr>
          </w:p>
        </w:tc>
        <w:tc>
          <w:tcPr>
            <w:tcW w:w="9505" w:type="dxa"/>
            <w:vAlign w:val="center"/>
          </w:tcPr>
          <w:p w14:paraId="4971E3A0" w14:textId="77777777" w:rsidR="00D44012" w:rsidRPr="00D44012" w:rsidRDefault="00D44012" w:rsidP="00BF2EE0">
            <w:pPr>
              <w:spacing w:line="276" w:lineRule="auto"/>
              <w:jc w:val="both"/>
              <w:rPr>
                <w:color w:val="auto"/>
                <w:sz w:val="24"/>
                <w:szCs w:val="24"/>
              </w:rPr>
            </w:pPr>
            <w:r w:rsidRPr="00D44012">
              <w:rPr>
                <w:color w:val="auto"/>
                <w:sz w:val="24"/>
                <w:szCs w:val="24"/>
              </w:rPr>
              <w:t>Шорты, бриджи, джинсы, спортивное трико, лосины, леггинсы не могут быть использованы в костюме спортсмена.</w:t>
            </w:r>
          </w:p>
        </w:tc>
      </w:tr>
      <w:tr w:rsidR="00D44012" w:rsidRPr="00D44012" w14:paraId="2EC52C0C" w14:textId="77777777" w:rsidTr="00D44012">
        <w:tc>
          <w:tcPr>
            <w:tcW w:w="426" w:type="dxa"/>
          </w:tcPr>
          <w:p w14:paraId="0AFDB65F" w14:textId="77777777" w:rsidR="00D44012" w:rsidRPr="00D44012" w:rsidRDefault="00D44012" w:rsidP="00D44012">
            <w:pPr>
              <w:pStyle w:val="a5"/>
              <w:numPr>
                <w:ilvl w:val="0"/>
                <w:numId w:val="47"/>
              </w:numPr>
              <w:spacing w:line="276" w:lineRule="auto"/>
              <w:ind w:left="0" w:firstLine="0"/>
              <w:jc w:val="both"/>
              <w:rPr>
                <w:bCs/>
                <w:color w:val="auto"/>
                <w:sz w:val="24"/>
                <w:szCs w:val="24"/>
              </w:rPr>
            </w:pPr>
          </w:p>
        </w:tc>
        <w:tc>
          <w:tcPr>
            <w:tcW w:w="9505" w:type="dxa"/>
            <w:vAlign w:val="center"/>
          </w:tcPr>
          <w:p w14:paraId="424A12EF" w14:textId="77777777" w:rsidR="00D44012" w:rsidRPr="00D44012" w:rsidRDefault="00D44012" w:rsidP="00BF2EE0">
            <w:pPr>
              <w:spacing w:line="276" w:lineRule="auto"/>
              <w:contextualSpacing/>
              <w:jc w:val="both"/>
              <w:rPr>
                <w:b/>
                <w:color w:val="auto"/>
                <w:sz w:val="24"/>
                <w:szCs w:val="24"/>
              </w:rPr>
            </w:pPr>
            <w:r w:rsidRPr="00D44012">
              <w:rPr>
                <w:color w:val="auto"/>
                <w:sz w:val="24"/>
                <w:szCs w:val="24"/>
              </w:rPr>
              <w:t xml:space="preserve">Трусы «Tangas» – </w:t>
            </w:r>
            <w:r w:rsidRPr="00D44012">
              <w:rPr>
                <w:b/>
                <w:color w:val="auto"/>
                <w:sz w:val="24"/>
                <w:szCs w:val="24"/>
              </w:rPr>
              <w:t>НР</w:t>
            </w:r>
            <w:r w:rsidRPr="00D44012">
              <w:rPr>
                <w:color w:val="auto"/>
                <w:sz w:val="24"/>
                <w:szCs w:val="24"/>
              </w:rPr>
              <w:t xml:space="preserve">. </w:t>
            </w:r>
          </w:p>
        </w:tc>
      </w:tr>
      <w:tr w:rsidR="00D44012" w:rsidRPr="00D44012" w14:paraId="36020B9A" w14:textId="77777777" w:rsidTr="00D44012">
        <w:tc>
          <w:tcPr>
            <w:tcW w:w="426" w:type="dxa"/>
          </w:tcPr>
          <w:p w14:paraId="5D379E4D" w14:textId="77777777" w:rsidR="00D44012" w:rsidRPr="00D44012" w:rsidRDefault="00D44012" w:rsidP="00D44012">
            <w:pPr>
              <w:pStyle w:val="a5"/>
              <w:numPr>
                <w:ilvl w:val="0"/>
                <w:numId w:val="47"/>
              </w:numPr>
              <w:spacing w:line="276" w:lineRule="auto"/>
              <w:ind w:left="0" w:firstLine="0"/>
              <w:jc w:val="both"/>
              <w:rPr>
                <w:bCs/>
                <w:color w:val="auto"/>
                <w:sz w:val="24"/>
                <w:szCs w:val="24"/>
              </w:rPr>
            </w:pPr>
          </w:p>
        </w:tc>
        <w:tc>
          <w:tcPr>
            <w:tcW w:w="9505" w:type="dxa"/>
            <w:vAlign w:val="center"/>
          </w:tcPr>
          <w:p w14:paraId="39C0D6ED" w14:textId="77777777" w:rsidR="00D44012" w:rsidRPr="00D44012" w:rsidRDefault="00D44012" w:rsidP="00BF2EE0">
            <w:pPr>
              <w:spacing w:line="276" w:lineRule="auto"/>
              <w:contextualSpacing/>
              <w:jc w:val="both"/>
              <w:rPr>
                <w:color w:val="auto"/>
                <w:sz w:val="24"/>
                <w:szCs w:val="24"/>
              </w:rPr>
            </w:pPr>
            <w:r w:rsidRPr="00D44012">
              <w:rPr>
                <w:color w:val="auto"/>
                <w:sz w:val="24"/>
                <w:szCs w:val="24"/>
              </w:rPr>
              <w:t xml:space="preserve">Трусы </w:t>
            </w:r>
            <w:r w:rsidRPr="00D44012">
              <w:rPr>
                <w:b/>
                <w:color w:val="auto"/>
                <w:sz w:val="24"/>
                <w:szCs w:val="24"/>
              </w:rPr>
              <w:t>ТЦ НР</w:t>
            </w:r>
            <w:r w:rsidRPr="00D44012">
              <w:rPr>
                <w:color w:val="auto"/>
                <w:sz w:val="24"/>
                <w:szCs w:val="24"/>
              </w:rPr>
              <w:t>.</w:t>
            </w:r>
          </w:p>
        </w:tc>
      </w:tr>
      <w:tr w:rsidR="00D44012" w:rsidRPr="00D44012" w14:paraId="01DEFB17" w14:textId="77777777" w:rsidTr="00D44012">
        <w:tc>
          <w:tcPr>
            <w:tcW w:w="426" w:type="dxa"/>
          </w:tcPr>
          <w:p w14:paraId="0783F40E" w14:textId="77777777" w:rsidR="00D44012" w:rsidRPr="00D44012" w:rsidRDefault="00D44012" w:rsidP="00D44012">
            <w:pPr>
              <w:pStyle w:val="a5"/>
              <w:numPr>
                <w:ilvl w:val="0"/>
                <w:numId w:val="47"/>
              </w:numPr>
              <w:spacing w:line="276" w:lineRule="auto"/>
              <w:jc w:val="both"/>
              <w:rPr>
                <w:bCs/>
                <w:color w:val="auto"/>
                <w:sz w:val="24"/>
                <w:szCs w:val="24"/>
              </w:rPr>
            </w:pPr>
          </w:p>
        </w:tc>
        <w:tc>
          <w:tcPr>
            <w:tcW w:w="9505" w:type="dxa"/>
            <w:vAlign w:val="center"/>
          </w:tcPr>
          <w:p w14:paraId="6C368025" w14:textId="77777777" w:rsidR="00D44012" w:rsidRPr="00D44012" w:rsidRDefault="00D44012" w:rsidP="00BF2EE0">
            <w:pPr>
              <w:widowControl/>
              <w:tabs>
                <w:tab w:val="left" w:pos="0"/>
                <w:tab w:val="left" w:pos="993"/>
                <w:tab w:val="left" w:pos="1843"/>
              </w:tabs>
              <w:spacing w:line="276" w:lineRule="auto"/>
              <w:jc w:val="both"/>
              <w:rPr>
                <w:color w:val="auto"/>
                <w:sz w:val="24"/>
                <w:szCs w:val="24"/>
              </w:rPr>
            </w:pPr>
            <w:r w:rsidRPr="00D44012">
              <w:rPr>
                <w:color w:val="auto"/>
                <w:sz w:val="24"/>
                <w:szCs w:val="24"/>
              </w:rPr>
              <w:t>Запрещено использовать аксессуары на ногах: гартеры (представляют из себя единую систему ремней, которые одеваются на бедра, щиколотки или голени), бандалетки (эластичные повязки из кружева или плотного трикотажа), хидлейсы (кружевная повязка), пояса для чулок и обвитые ноги тесьмой или ремнями.</w:t>
            </w:r>
          </w:p>
        </w:tc>
      </w:tr>
    </w:tbl>
    <w:p w14:paraId="62534758" w14:textId="77777777" w:rsidR="00A60C1B" w:rsidRDefault="00A60C1B" w:rsidP="00A81646">
      <w:pPr>
        <w:spacing w:line="276" w:lineRule="auto"/>
        <w:contextualSpacing/>
        <w:rPr>
          <w:b/>
          <w:sz w:val="28"/>
        </w:rPr>
      </w:pPr>
    </w:p>
    <w:p w14:paraId="2FE4D855" w14:textId="7342C8B4" w:rsidR="00A60C1B" w:rsidRPr="00C74F2C" w:rsidRDefault="00C74F2C" w:rsidP="00C74F2C">
      <w:pPr>
        <w:pStyle w:val="10"/>
        <w:ind w:left="0"/>
        <w:rPr>
          <w:b w:val="0"/>
        </w:rPr>
      </w:pPr>
      <w:r w:rsidRPr="00C74F2C">
        <w:rPr>
          <w:b w:val="0"/>
          <w:lang w:val="en-US"/>
        </w:rPr>
        <w:t>I</w:t>
      </w:r>
      <w:r w:rsidR="00DA0475" w:rsidRPr="00C74F2C">
        <w:rPr>
          <w:b w:val="0"/>
          <w:lang w:val="en-US"/>
        </w:rPr>
        <w:t>X</w:t>
      </w:r>
      <w:r w:rsidR="00085A6F" w:rsidRPr="00C74F2C">
        <w:rPr>
          <w:b w:val="0"/>
        </w:rPr>
        <w:t>. ПРАВИЛА ИСПОЛЬЗОВАНИЯ ПЕРЕЧНЯ ФИГУР</w:t>
      </w:r>
    </w:p>
    <w:p w14:paraId="794C0BCB" w14:textId="77777777" w:rsidR="00A60C1B" w:rsidRDefault="00A60C1B" w:rsidP="00A81646">
      <w:pPr>
        <w:pStyle w:val="a5"/>
        <w:spacing w:line="276" w:lineRule="auto"/>
        <w:ind w:left="684"/>
        <w:rPr>
          <w:sz w:val="28"/>
        </w:rPr>
      </w:pPr>
    </w:p>
    <w:p w14:paraId="756D5F8E" w14:textId="77777777" w:rsidR="00A60C1B" w:rsidRDefault="00DA0475" w:rsidP="00A81646">
      <w:pPr>
        <w:pStyle w:val="af9"/>
        <w:tabs>
          <w:tab w:val="left" w:pos="709"/>
        </w:tabs>
        <w:spacing w:line="276" w:lineRule="auto"/>
        <w:ind w:left="0" w:firstLine="709"/>
        <w:jc w:val="both"/>
      </w:pPr>
      <w:r>
        <w:t>10</w:t>
      </w:r>
      <w:r w:rsidR="00085A6F">
        <w:t xml:space="preserve">.1. Соревнования по танцевальному спорту проводятся по классификационным и возрастным группам в соответствии с </w:t>
      </w:r>
      <w:r>
        <w:t xml:space="preserve">настоящими </w:t>
      </w:r>
      <w:r w:rsidR="00085A6F">
        <w:t xml:space="preserve">Правилами. </w:t>
      </w:r>
    </w:p>
    <w:p w14:paraId="7FF7D1AE" w14:textId="77777777" w:rsidR="00A60C1B" w:rsidRDefault="00DA0475" w:rsidP="00A81646">
      <w:pPr>
        <w:pStyle w:val="af9"/>
        <w:tabs>
          <w:tab w:val="left" w:pos="709"/>
        </w:tabs>
        <w:spacing w:line="276" w:lineRule="auto"/>
        <w:ind w:left="0" w:firstLine="709"/>
        <w:jc w:val="both"/>
      </w:pPr>
      <w:r>
        <w:t>10</w:t>
      </w:r>
      <w:r w:rsidR="00085A6F">
        <w:t>.2. На соревнованиях по классификационным группам перечень разрешенных для исполнения фигур определяется возрастом и классом мастерства спортсмена.</w:t>
      </w:r>
    </w:p>
    <w:p w14:paraId="6133ED3B" w14:textId="77777777" w:rsidR="00A60C1B" w:rsidRDefault="00DA0475" w:rsidP="00A81646">
      <w:pPr>
        <w:pStyle w:val="af9"/>
        <w:tabs>
          <w:tab w:val="left" w:pos="709"/>
        </w:tabs>
        <w:spacing w:line="276" w:lineRule="auto"/>
        <w:ind w:left="0" w:firstLine="709"/>
        <w:jc w:val="both"/>
      </w:pPr>
      <w:r>
        <w:t>10</w:t>
      </w:r>
      <w:r w:rsidR="00085A6F">
        <w:t>.3. Перечень фигур и правила их исполнения на соревнованиях по возрастным группам «мальчики и девочки (7</w:t>
      </w:r>
      <w:r w:rsidR="00085A6F">
        <w:rPr>
          <w:sz w:val="24"/>
        </w:rPr>
        <w:t xml:space="preserve"> – </w:t>
      </w:r>
      <w:r w:rsidR="00085A6F">
        <w:t>9 лет)» и «мальчики и девочки (10</w:t>
      </w:r>
      <w:r w:rsidR="00085A6F">
        <w:rPr>
          <w:sz w:val="24"/>
        </w:rPr>
        <w:t xml:space="preserve"> – </w:t>
      </w:r>
      <w:r w:rsidR="00085A6F">
        <w:t xml:space="preserve">11 лет)» и на соревнованиях по классам мастерства «Е», «D» и «С» в </w:t>
      </w:r>
      <w:r w:rsidR="00085A6F">
        <w:lastRenderedPageBreak/>
        <w:t>возрастных группах «юноши и девушки (12</w:t>
      </w:r>
      <w:r w:rsidR="00085A6F">
        <w:rPr>
          <w:sz w:val="24"/>
        </w:rPr>
        <w:t xml:space="preserve"> – </w:t>
      </w:r>
      <w:r w:rsidR="00085A6F">
        <w:t xml:space="preserve">13 лет)», «юноши и девушки </w:t>
      </w:r>
      <w:r w:rsidR="00085A6F">
        <w:br/>
        <w:t>(14</w:t>
      </w:r>
      <w:r w:rsidR="00085A6F">
        <w:rPr>
          <w:sz w:val="24"/>
        </w:rPr>
        <w:t xml:space="preserve"> – </w:t>
      </w:r>
      <w:r w:rsidR="00085A6F">
        <w:t>15 лет)», «юниоры и юниорки (16</w:t>
      </w:r>
      <w:r w:rsidR="00085A6F">
        <w:rPr>
          <w:sz w:val="24"/>
        </w:rPr>
        <w:t xml:space="preserve"> – </w:t>
      </w:r>
      <w:r w:rsidR="00085A6F">
        <w:t xml:space="preserve">18 лет)», «юниоры и юниорки </w:t>
      </w:r>
      <w:r w:rsidR="00085A6F">
        <w:br/>
        <w:t>(16</w:t>
      </w:r>
      <w:r w:rsidR="00085A6F">
        <w:rPr>
          <w:sz w:val="24"/>
        </w:rPr>
        <w:t xml:space="preserve"> – </w:t>
      </w:r>
      <w:r w:rsidR="00085A6F">
        <w:t>20 лет)»,</w:t>
      </w:r>
      <w:r w:rsidR="00085A6F">
        <w:rPr>
          <w:color w:val="FF0000"/>
        </w:rPr>
        <w:t xml:space="preserve"> </w:t>
      </w:r>
      <w:r w:rsidR="00085A6F">
        <w:t>«юниоры и юниорки (17</w:t>
      </w:r>
      <w:r w:rsidR="00085A6F">
        <w:rPr>
          <w:sz w:val="24"/>
        </w:rPr>
        <w:t xml:space="preserve"> – </w:t>
      </w:r>
      <w:r w:rsidR="00085A6F">
        <w:t>25 лет)» и «мужчины и женщины» определены в приложениях № 3 и № 4.</w:t>
      </w:r>
    </w:p>
    <w:p w14:paraId="2020D55D" w14:textId="77777777" w:rsidR="00A60C1B" w:rsidRDefault="00DA0475" w:rsidP="00A81646">
      <w:pPr>
        <w:pStyle w:val="af9"/>
        <w:tabs>
          <w:tab w:val="left" w:pos="709"/>
        </w:tabs>
        <w:spacing w:line="276" w:lineRule="auto"/>
        <w:ind w:left="0" w:firstLine="709"/>
        <w:jc w:val="both"/>
      </w:pPr>
      <w:r>
        <w:t>10</w:t>
      </w:r>
      <w:r w:rsidR="00085A6F">
        <w:t xml:space="preserve">.4. На соревнованиях возрастной группы «мальчики и девочки </w:t>
      </w:r>
      <w:r w:rsidR="00085A6F">
        <w:br/>
        <w:t>(7</w:t>
      </w:r>
      <w:r w:rsidR="00085A6F">
        <w:rPr>
          <w:sz w:val="24"/>
        </w:rPr>
        <w:t xml:space="preserve"> – </w:t>
      </w:r>
      <w:r w:rsidR="00085A6F">
        <w:t>9 лет)» используются фигуры из перечня в объеме класса мастерства «D».</w:t>
      </w:r>
    </w:p>
    <w:p w14:paraId="26A61DF7" w14:textId="77777777" w:rsidR="00A60C1B" w:rsidRDefault="00DA0475" w:rsidP="00A81646">
      <w:pPr>
        <w:pStyle w:val="af9"/>
        <w:tabs>
          <w:tab w:val="left" w:pos="709"/>
        </w:tabs>
        <w:spacing w:line="276" w:lineRule="auto"/>
        <w:ind w:left="0" w:firstLine="709"/>
        <w:jc w:val="both"/>
      </w:pPr>
      <w:r>
        <w:t>10</w:t>
      </w:r>
      <w:r w:rsidR="00085A6F">
        <w:t xml:space="preserve">.5. На соревнованиях возрастной группы «мальчики и девочки </w:t>
      </w:r>
      <w:r w:rsidR="00085A6F">
        <w:br/>
        <w:t>(10</w:t>
      </w:r>
      <w:r w:rsidR="00085A6F">
        <w:rPr>
          <w:sz w:val="24"/>
        </w:rPr>
        <w:t xml:space="preserve"> – </w:t>
      </w:r>
      <w:r w:rsidR="00085A6F">
        <w:t>11 лет)» используются фигуры из перечня в объеме класса мастерства «С».</w:t>
      </w:r>
    </w:p>
    <w:p w14:paraId="4DD843A7" w14:textId="77777777" w:rsidR="00A60C1B" w:rsidRDefault="00DA0475" w:rsidP="00A81646">
      <w:pPr>
        <w:pStyle w:val="af9"/>
        <w:tabs>
          <w:tab w:val="left" w:pos="709"/>
        </w:tabs>
        <w:spacing w:line="276" w:lineRule="auto"/>
        <w:ind w:left="0" w:firstLine="709"/>
        <w:jc w:val="both"/>
      </w:pPr>
      <w:r>
        <w:t>10</w:t>
      </w:r>
      <w:r w:rsidR="00085A6F">
        <w:t>.6. Контроль за исполнением перечня фигур возлагается на главную судейскую коллегию соревнования.</w:t>
      </w:r>
    </w:p>
    <w:p w14:paraId="7CA83CF9" w14:textId="77777777" w:rsidR="00A60C1B" w:rsidRDefault="00DA0475" w:rsidP="00A81646">
      <w:pPr>
        <w:pStyle w:val="af9"/>
        <w:tabs>
          <w:tab w:val="left" w:pos="709"/>
        </w:tabs>
        <w:spacing w:line="276" w:lineRule="auto"/>
        <w:ind w:left="0" w:firstLine="709"/>
        <w:jc w:val="both"/>
      </w:pPr>
      <w:r>
        <w:t>10</w:t>
      </w:r>
      <w:r w:rsidR="00085A6F">
        <w:t>.7. На соревнованиях по возрастным и классификационным группам исполняются следующие танцы в указанном порядке</w:t>
      </w:r>
      <w:r>
        <w:t>.</w:t>
      </w:r>
    </w:p>
    <w:p w14:paraId="5D381E75" w14:textId="77777777" w:rsidR="00A60C1B" w:rsidRDefault="00085A6F" w:rsidP="00A81646">
      <w:pPr>
        <w:pStyle w:val="af9"/>
        <w:tabs>
          <w:tab w:val="left" w:pos="709"/>
        </w:tabs>
        <w:spacing w:line="276" w:lineRule="auto"/>
        <w:ind w:left="0" w:firstLine="709"/>
        <w:jc w:val="both"/>
      </w:pPr>
      <w:r>
        <w:t>В возрастной группе «мальчики и девочки (7</w:t>
      </w:r>
      <w:r>
        <w:rPr>
          <w:sz w:val="24"/>
        </w:rPr>
        <w:t xml:space="preserve"> – </w:t>
      </w:r>
      <w:r>
        <w:t>9 лет)», а также во всех классификационных группах в классе мастерства «Е»:</w:t>
      </w:r>
    </w:p>
    <w:p w14:paraId="4CF54E09" w14:textId="77777777" w:rsidR="00A60C1B" w:rsidRDefault="00085A6F" w:rsidP="00A81646">
      <w:pPr>
        <w:pStyle w:val="af9"/>
        <w:tabs>
          <w:tab w:val="left" w:pos="709"/>
        </w:tabs>
        <w:spacing w:line="276" w:lineRule="auto"/>
        <w:ind w:left="0" w:firstLine="709"/>
        <w:jc w:val="both"/>
      </w:pPr>
      <w:r>
        <w:t>– двоеборье (6 танцев) МВ, ВВ, К; С, Ч, Д;</w:t>
      </w:r>
    </w:p>
    <w:p w14:paraId="79BF9FCF" w14:textId="77777777" w:rsidR="00A60C1B" w:rsidRDefault="00085A6F" w:rsidP="00A81646">
      <w:pPr>
        <w:pStyle w:val="af9"/>
        <w:tabs>
          <w:tab w:val="left" w:pos="709"/>
        </w:tabs>
        <w:spacing w:line="276" w:lineRule="auto"/>
        <w:ind w:left="0" w:firstLine="709"/>
        <w:jc w:val="both"/>
      </w:pPr>
      <w:r>
        <w:t>– европейская программа (3 танца) МВ, ВВ, К;</w:t>
      </w:r>
    </w:p>
    <w:p w14:paraId="4762C1A8" w14:textId="77777777" w:rsidR="00A60C1B" w:rsidRDefault="00085A6F" w:rsidP="00A81646">
      <w:pPr>
        <w:pStyle w:val="af9"/>
        <w:tabs>
          <w:tab w:val="left" w:pos="709"/>
        </w:tabs>
        <w:spacing w:line="276" w:lineRule="auto"/>
        <w:ind w:left="0" w:firstLine="709"/>
        <w:jc w:val="both"/>
      </w:pPr>
      <w:r>
        <w:t>– латиноамериканская программа (3 танца) С, Ч, Д.</w:t>
      </w:r>
    </w:p>
    <w:p w14:paraId="32AC34CE" w14:textId="77777777" w:rsidR="00A60C1B" w:rsidRDefault="00085A6F" w:rsidP="00A81646">
      <w:pPr>
        <w:pStyle w:val="af9"/>
        <w:tabs>
          <w:tab w:val="left" w:pos="709"/>
        </w:tabs>
        <w:spacing w:line="276" w:lineRule="auto"/>
        <w:ind w:left="0" w:firstLine="709"/>
        <w:jc w:val="both"/>
      </w:pPr>
      <w:r>
        <w:t>В возрастной группе «мальчики и девочки (10</w:t>
      </w:r>
      <w:r>
        <w:rPr>
          <w:sz w:val="24"/>
        </w:rPr>
        <w:t xml:space="preserve"> – </w:t>
      </w:r>
      <w:r>
        <w:t>11 лет)», а также во всех классификационных группах в классе мастерства «D»:</w:t>
      </w:r>
    </w:p>
    <w:p w14:paraId="13729675" w14:textId="77777777" w:rsidR="00A60C1B" w:rsidRDefault="00085A6F" w:rsidP="00A81646">
      <w:pPr>
        <w:pStyle w:val="af9"/>
        <w:tabs>
          <w:tab w:val="left" w:pos="709"/>
        </w:tabs>
        <w:spacing w:line="276" w:lineRule="auto"/>
        <w:ind w:left="0" w:firstLine="709"/>
        <w:jc w:val="both"/>
      </w:pPr>
      <w:r>
        <w:t>– двоеборье (8 танцев) МВ, Т, ВВ, К; С, Ч, Р Д;</w:t>
      </w:r>
    </w:p>
    <w:p w14:paraId="2E02D541" w14:textId="77777777" w:rsidR="00A60C1B" w:rsidRDefault="00085A6F" w:rsidP="00A81646">
      <w:pPr>
        <w:pStyle w:val="af9"/>
        <w:tabs>
          <w:tab w:val="left" w:pos="709"/>
        </w:tabs>
        <w:spacing w:line="276" w:lineRule="auto"/>
        <w:ind w:left="0" w:firstLine="709"/>
        <w:jc w:val="both"/>
      </w:pPr>
      <w:r>
        <w:t>– европейская программа (4 танца) МВ, Т, ВВ, К;</w:t>
      </w:r>
    </w:p>
    <w:p w14:paraId="3DBBF4C8" w14:textId="77777777" w:rsidR="00A60C1B" w:rsidRDefault="00085A6F" w:rsidP="00A81646">
      <w:pPr>
        <w:pStyle w:val="af9"/>
        <w:tabs>
          <w:tab w:val="left" w:pos="709"/>
        </w:tabs>
        <w:spacing w:line="276" w:lineRule="auto"/>
        <w:ind w:left="0" w:firstLine="709"/>
        <w:jc w:val="both"/>
      </w:pPr>
      <w:r>
        <w:t>– латиноамериканская программа (4 танца) С, Ч, Р, Д.</w:t>
      </w:r>
    </w:p>
    <w:p w14:paraId="6EAA7226" w14:textId="77777777" w:rsidR="00A60C1B" w:rsidRDefault="00085A6F" w:rsidP="00A81646">
      <w:pPr>
        <w:pStyle w:val="af9"/>
        <w:tabs>
          <w:tab w:val="left" w:pos="709"/>
        </w:tabs>
        <w:spacing w:line="276" w:lineRule="auto"/>
        <w:ind w:left="0" w:firstLine="709"/>
        <w:jc w:val="both"/>
      </w:pPr>
      <w:r>
        <w:t>В классификационных группах, начиная с класса мастерства «С», кроме возрастной группы «мальчики и девочки (10</w:t>
      </w:r>
      <w:r>
        <w:rPr>
          <w:sz w:val="24"/>
        </w:rPr>
        <w:t xml:space="preserve"> – </w:t>
      </w:r>
      <w:r>
        <w:t>11 лет)»:</w:t>
      </w:r>
    </w:p>
    <w:p w14:paraId="1BE9FF50" w14:textId="77777777" w:rsidR="00A60C1B" w:rsidRDefault="00085A6F" w:rsidP="00A81646">
      <w:pPr>
        <w:pStyle w:val="af9"/>
        <w:tabs>
          <w:tab w:val="left" w:pos="709"/>
        </w:tabs>
        <w:spacing w:line="276" w:lineRule="auto"/>
        <w:ind w:left="0" w:firstLine="709"/>
        <w:jc w:val="both"/>
      </w:pPr>
      <w:r>
        <w:t>– двоеборье (10 танцев) МВ, Т, ВВ, МФ, К; С, Ч, Р, П, Д;</w:t>
      </w:r>
    </w:p>
    <w:p w14:paraId="7AF45BED" w14:textId="77777777" w:rsidR="00A60C1B" w:rsidRDefault="00085A6F" w:rsidP="00A81646">
      <w:pPr>
        <w:pStyle w:val="af9"/>
        <w:tabs>
          <w:tab w:val="left" w:pos="709"/>
        </w:tabs>
        <w:spacing w:line="276" w:lineRule="auto"/>
        <w:ind w:left="0" w:firstLine="709"/>
        <w:jc w:val="both"/>
      </w:pPr>
      <w:r>
        <w:t>– европейская программа (5 танцев) МВ, Т, ВВ, МФ, К;</w:t>
      </w:r>
    </w:p>
    <w:p w14:paraId="0B779853" w14:textId="77777777" w:rsidR="00A60C1B" w:rsidRDefault="00085A6F" w:rsidP="00A81646">
      <w:pPr>
        <w:pStyle w:val="af9"/>
        <w:tabs>
          <w:tab w:val="left" w:pos="709"/>
        </w:tabs>
        <w:spacing w:line="276" w:lineRule="auto"/>
        <w:ind w:left="0" w:firstLine="709"/>
        <w:jc w:val="both"/>
      </w:pPr>
      <w:r>
        <w:t>– латиноамериканская программа (5 танцев) С, Ч, Р, П, Д.</w:t>
      </w:r>
    </w:p>
    <w:p w14:paraId="061B5A22" w14:textId="472BE665" w:rsidR="00A60C1B" w:rsidRDefault="00DA0475" w:rsidP="00A81646">
      <w:pPr>
        <w:pStyle w:val="af9"/>
        <w:tabs>
          <w:tab w:val="left" w:pos="709"/>
        </w:tabs>
        <w:spacing w:line="276" w:lineRule="auto"/>
        <w:ind w:left="0" w:firstLine="709"/>
        <w:jc w:val="both"/>
      </w:pPr>
      <w:r>
        <w:t>10</w:t>
      </w:r>
      <w:r w:rsidR="00085A6F">
        <w:t>.8.</w:t>
      </w:r>
      <w:r w:rsidR="001253BF">
        <w:t> </w:t>
      </w:r>
      <w:r w:rsidR="00085A6F">
        <w:t xml:space="preserve">В случае выявления нарушений настоящих Правил в отборочном туре </w:t>
      </w:r>
      <w:r w:rsidR="00085A6F" w:rsidRPr="008244FD">
        <w:rPr>
          <w:color w:val="auto"/>
        </w:rPr>
        <w:t xml:space="preserve">соревнований </w:t>
      </w:r>
      <w:r w:rsidR="008244FD" w:rsidRPr="008244FD">
        <w:rPr>
          <w:color w:val="auto"/>
          <w:szCs w:val="28"/>
        </w:rPr>
        <w:t>главный судья судейской бригады или заместитель главного судьи судейской бригады</w:t>
      </w:r>
      <w:r w:rsidR="008244FD" w:rsidRPr="008244FD">
        <w:rPr>
          <w:rFonts w:asciiTheme="minorHAnsi" w:hAnsiTheme="minorHAnsi" w:cstheme="minorHAnsi"/>
          <w:color w:val="auto"/>
          <w:sz w:val="26"/>
          <w:szCs w:val="26"/>
        </w:rPr>
        <w:t xml:space="preserve"> </w:t>
      </w:r>
      <w:r w:rsidR="00085A6F" w:rsidRPr="008244FD">
        <w:rPr>
          <w:color w:val="auto"/>
        </w:rPr>
        <w:t xml:space="preserve">по окончании </w:t>
      </w:r>
      <w:r w:rsidR="00085A6F">
        <w:t>тура должен через ведущего или информационный стенд:</w:t>
      </w:r>
    </w:p>
    <w:p w14:paraId="625D83BF" w14:textId="7C192C64" w:rsidR="00A60C1B" w:rsidRDefault="00C74F2C" w:rsidP="00A81646">
      <w:pPr>
        <w:pStyle w:val="af9"/>
        <w:tabs>
          <w:tab w:val="left" w:pos="709"/>
        </w:tabs>
        <w:spacing w:line="276" w:lineRule="auto"/>
        <w:ind w:left="0" w:firstLine="709"/>
        <w:jc w:val="both"/>
      </w:pPr>
      <w:r>
        <w:t>–</w:t>
      </w:r>
      <w:r>
        <w:rPr>
          <w:lang w:val="en-US"/>
        </w:rPr>
        <w:t> </w:t>
      </w:r>
      <w:r w:rsidR="00085A6F">
        <w:t>довести информацию о нарушениях до сведения спортсменов, допустивших эти нарушения</w:t>
      </w:r>
      <w:r w:rsidR="00DA0475">
        <w:t>;</w:t>
      </w:r>
    </w:p>
    <w:p w14:paraId="38941579" w14:textId="662A955E" w:rsidR="00DA0475" w:rsidRDefault="00C74F2C" w:rsidP="00A81646">
      <w:pPr>
        <w:pStyle w:val="af9"/>
        <w:tabs>
          <w:tab w:val="left" w:pos="709"/>
        </w:tabs>
        <w:spacing w:line="276" w:lineRule="auto"/>
        <w:ind w:left="0" w:firstLine="709"/>
        <w:jc w:val="both"/>
      </w:pPr>
      <w:r>
        <w:t>–</w:t>
      </w:r>
      <w:r>
        <w:rPr>
          <w:lang w:val="en-US"/>
        </w:rPr>
        <w:t> </w:t>
      </w:r>
      <w:r w:rsidR="00085A6F">
        <w:t>при необходимости</w:t>
      </w:r>
      <w:r w:rsidR="00DA0475">
        <w:t>,</w:t>
      </w:r>
      <w:r w:rsidR="00085A6F">
        <w:t xml:space="preserve"> дать подробные разъяснения о характере нарушений</w:t>
      </w:r>
      <w:r w:rsidR="00DA0475">
        <w:t>;</w:t>
      </w:r>
    </w:p>
    <w:p w14:paraId="240889B1" w14:textId="7C9E0324" w:rsidR="00A60C1B" w:rsidRPr="00DA0475" w:rsidRDefault="008A5894" w:rsidP="00A81646">
      <w:pPr>
        <w:pStyle w:val="af9"/>
        <w:tabs>
          <w:tab w:val="left" w:pos="709"/>
        </w:tabs>
        <w:spacing w:line="276" w:lineRule="auto"/>
        <w:ind w:left="0" w:firstLine="709"/>
        <w:jc w:val="both"/>
      </w:pPr>
      <w:r>
        <w:t>–</w:t>
      </w:r>
      <w:r w:rsidR="00C74F2C">
        <w:rPr>
          <w:lang w:val="en-US"/>
        </w:rPr>
        <w:t> </w:t>
      </w:r>
      <w:r w:rsidR="00085A6F">
        <w:t xml:space="preserve">объявить спортсменам предупреждение и потребовать от них устранения выявленных нарушений в следующем туре </w:t>
      </w:r>
      <w:r w:rsidR="00085A6F" w:rsidRPr="00DA0475">
        <w:rPr>
          <w:color w:val="000000" w:themeColor="text1"/>
        </w:rPr>
        <w:t xml:space="preserve">и отразить в протоколе замечаний (приложение № </w:t>
      </w:r>
      <w:r w:rsidR="00C6521F" w:rsidRPr="00DA0475">
        <w:rPr>
          <w:color w:val="000000" w:themeColor="text1"/>
        </w:rPr>
        <w:t>2)</w:t>
      </w:r>
    </w:p>
    <w:p w14:paraId="769710C2" w14:textId="77777777" w:rsidR="00A60C1B" w:rsidRDefault="00DA0475" w:rsidP="00A81646">
      <w:pPr>
        <w:pStyle w:val="af9"/>
        <w:tabs>
          <w:tab w:val="left" w:pos="709"/>
        </w:tabs>
        <w:spacing w:line="276" w:lineRule="auto"/>
        <w:ind w:left="0" w:firstLine="709"/>
        <w:jc w:val="both"/>
      </w:pPr>
      <w:r>
        <w:lastRenderedPageBreak/>
        <w:t>10</w:t>
      </w:r>
      <w:r w:rsidR="00085A6F">
        <w:t>.9. Если в следующем туре соревновани</w:t>
      </w:r>
      <w:r>
        <w:t>й</w:t>
      </w:r>
      <w:r w:rsidR="00085A6F">
        <w:t xml:space="preserve"> пара не исправила замеченное в предыдущем туре нарушение или эта же или другая пара допустила другое нарушение в том же или в любом другом танце, главный судья </w:t>
      </w:r>
      <w:r w:rsidR="008244FD" w:rsidRPr="008244FD">
        <w:rPr>
          <w:color w:val="auto"/>
          <w:szCs w:val="28"/>
        </w:rPr>
        <w:t>судейской бригады</w:t>
      </w:r>
      <w:r w:rsidRPr="008244FD">
        <w:rPr>
          <w:color w:val="auto"/>
          <w:szCs w:val="28"/>
        </w:rPr>
        <w:t xml:space="preserve"> </w:t>
      </w:r>
      <w:r w:rsidR="00085A6F" w:rsidRPr="008244FD">
        <w:rPr>
          <w:color w:val="auto"/>
          <w:szCs w:val="28"/>
        </w:rPr>
        <w:t>обязан независимо от того, были или не были замечания по этому</w:t>
      </w:r>
      <w:r w:rsidR="00085A6F" w:rsidRPr="008244FD">
        <w:rPr>
          <w:color w:val="auto"/>
        </w:rPr>
        <w:t xml:space="preserve"> </w:t>
      </w:r>
      <w:r w:rsidR="00085A6F">
        <w:t>танцу в предыдущем туре:</w:t>
      </w:r>
    </w:p>
    <w:p w14:paraId="1C6ACAEE" w14:textId="3C04982D" w:rsidR="00A60C1B" w:rsidRDefault="00C74F2C" w:rsidP="00A81646">
      <w:pPr>
        <w:pStyle w:val="af9"/>
        <w:tabs>
          <w:tab w:val="left" w:pos="709"/>
        </w:tabs>
        <w:spacing w:line="276" w:lineRule="auto"/>
        <w:ind w:left="0" w:firstLine="709"/>
        <w:jc w:val="both"/>
      </w:pPr>
      <w:r>
        <w:t>–</w:t>
      </w:r>
      <w:r>
        <w:rPr>
          <w:lang w:val="en-US"/>
        </w:rPr>
        <w:t> </w:t>
      </w:r>
      <w:r w:rsidR="00DA0475">
        <w:t>в</w:t>
      </w:r>
      <w:r w:rsidR="00085A6F">
        <w:t xml:space="preserve"> отборочном туре – аннулировать оценки пары (снять очки) за танцы, в которых были допущены нарушения</w:t>
      </w:r>
      <w:r w:rsidR="00DA0475">
        <w:t>;</w:t>
      </w:r>
    </w:p>
    <w:p w14:paraId="47F7C807" w14:textId="6F179B52" w:rsidR="00A60C1B" w:rsidRDefault="00C74F2C" w:rsidP="00A81646">
      <w:pPr>
        <w:pStyle w:val="af9"/>
        <w:tabs>
          <w:tab w:val="left" w:pos="709"/>
        </w:tabs>
        <w:spacing w:line="276" w:lineRule="auto"/>
        <w:ind w:left="0" w:firstLine="709"/>
        <w:jc w:val="both"/>
      </w:pPr>
      <w:r>
        <w:t>–</w:t>
      </w:r>
      <w:r>
        <w:rPr>
          <w:lang w:val="en-US"/>
        </w:rPr>
        <w:t> </w:t>
      </w:r>
      <w:r w:rsidR="00DA0475">
        <w:t>в</w:t>
      </w:r>
      <w:r w:rsidR="00085A6F">
        <w:t xml:space="preserve"> финальном туре – присудить паре последнее место за танцы, в которых допущены нарушения. Последнее место присуждается вне зависимости от того, имела ли пара предупреждение за эти или иные нарушения в предыдущих турах.</w:t>
      </w:r>
    </w:p>
    <w:p w14:paraId="07C19DE5" w14:textId="27B3C5E6" w:rsidR="00A60C1B" w:rsidRDefault="00DA0475" w:rsidP="00A81646">
      <w:pPr>
        <w:pStyle w:val="af9"/>
        <w:tabs>
          <w:tab w:val="left" w:pos="709"/>
        </w:tabs>
        <w:spacing w:line="276" w:lineRule="auto"/>
        <w:ind w:left="0" w:firstLine="709"/>
        <w:jc w:val="both"/>
      </w:pPr>
      <w:r>
        <w:t>10.10.</w:t>
      </w:r>
      <w:r w:rsidR="001253BF">
        <w:t> </w:t>
      </w:r>
      <w:r w:rsidR="00085A6F">
        <w:t>Если нарушения в финале допущены двумя и более парами – присудить всем этим парам последнее место за танец, в котором допущены нарушения (деление последнего места несколькими парами). Последнее место присуждается вне зависимости от того, имели ли пары предупреждение за эти или иные нарушения в предыдущих турах.</w:t>
      </w:r>
    </w:p>
    <w:p w14:paraId="29D31C81" w14:textId="7A7FA342" w:rsidR="00A60C1B" w:rsidRDefault="00DA0475" w:rsidP="00A81646">
      <w:pPr>
        <w:pStyle w:val="af9"/>
        <w:tabs>
          <w:tab w:val="left" w:pos="709"/>
        </w:tabs>
        <w:spacing w:line="276" w:lineRule="auto"/>
        <w:ind w:left="0" w:firstLine="709"/>
        <w:jc w:val="both"/>
      </w:pPr>
      <w:r>
        <w:t>10</w:t>
      </w:r>
      <w:r w:rsidR="00085A6F">
        <w:t>.1</w:t>
      </w:r>
      <w:r>
        <w:t>1</w:t>
      </w:r>
      <w:r w:rsidR="00085A6F">
        <w:t>.</w:t>
      </w:r>
      <w:r w:rsidR="001253BF">
        <w:t> </w:t>
      </w:r>
      <w:r w:rsidR="00085A6F">
        <w:t xml:space="preserve">Если пара допустила нарушения в финале, при этом в отборочных турах она не имела замечаний, или если соревнования проходят в один тур (финал), главный судья должен действовать так, как описано в п. </w:t>
      </w:r>
      <w:r>
        <w:t>10.</w:t>
      </w:r>
      <w:r w:rsidR="00085A6F">
        <w:t>9.</w:t>
      </w:r>
    </w:p>
    <w:p w14:paraId="22F95130" w14:textId="77777777" w:rsidR="00A60C1B" w:rsidRDefault="00DA0475" w:rsidP="00A81646">
      <w:pPr>
        <w:pStyle w:val="af9"/>
        <w:tabs>
          <w:tab w:val="left" w:pos="709"/>
        </w:tabs>
        <w:spacing w:line="276" w:lineRule="auto"/>
        <w:ind w:left="0" w:firstLine="709"/>
        <w:jc w:val="both"/>
      </w:pPr>
      <w:r>
        <w:t>10</w:t>
      </w:r>
      <w:r w:rsidR="00085A6F">
        <w:t>.1</w:t>
      </w:r>
      <w:r>
        <w:t>2</w:t>
      </w:r>
      <w:r w:rsidR="00085A6F">
        <w:t xml:space="preserve">. Все случаи замечаний и дисквалификации пар главный судья </w:t>
      </w:r>
      <w:r>
        <w:t xml:space="preserve">соревнований </w:t>
      </w:r>
      <w:r w:rsidR="00085A6F">
        <w:t>должен отразить в отчете главного судьи</w:t>
      </w:r>
      <w:r>
        <w:t xml:space="preserve"> соревнований</w:t>
      </w:r>
      <w:r w:rsidR="00085A6F">
        <w:t>.</w:t>
      </w:r>
    </w:p>
    <w:p w14:paraId="51AC6D7C" w14:textId="77777777" w:rsidR="00A60C1B" w:rsidRDefault="00A60C1B" w:rsidP="00A81646">
      <w:pPr>
        <w:pStyle w:val="af9"/>
        <w:tabs>
          <w:tab w:val="left" w:pos="709"/>
        </w:tabs>
        <w:spacing w:line="276" w:lineRule="auto"/>
        <w:ind w:left="0" w:firstLine="0"/>
        <w:jc w:val="both"/>
        <w:rPr>
          <w:b/>
          <w:color w:val="FF0000"/>
        </w:rPr>
      </w:pPr>
    </w:p>
    <w:p w14:paraId="5EF12016" w14:textId="00EC5E3D" w:rsidR="00A60C1B" w:rsidRPr="00C74F2C" w:rsidRDefault="00DA0475" w:rsidP="00C74F2C">
      <w:pPr>
        <w:pStyle w:val="10"/>
        <w:ind w:left="0"/>
        <w:rPr>
          <w:b w:val="0"/>
        </w:rPr>
      </w:pPr>
      <w:r w:rsidRPr="00C74F2C">
        <w:rPr>
          <w:b w:val="0"/>
          <w:lang w:val="en-US"/>
        </w:rPr>
        <w:t>X</w:t>
      </w:r>
      <w:r w:rsidRPr="00C74F2C">
        <w:rPr>
          <w:b w:val="0"/>
        </w:rPr>
        <w:t xml:space="preserve">. </w:t>
      </w:r>
      <w:r w:rsidR="00085A6F" w:rsidRPr="00C74F2C">
        <w:rPr>
          <w:b w:val="0"/>
        </w:rPr>
        <w:t>САНКЦИИ</w:t>
      </w:r>
    </w:p>
    <w:p w14:paraId="6368D75D" w14:textId="77777777" w:rsidR="00DA0475" w:rsidRDefault="00DA0475" w:rsidP="00A81646">
      <w:pPr>
        <w:spacing w:line="276" w:lineRule="auto"/>
        <w:jc w:val="center"/>
        <w:rPr>
          <w:sz w:val="28"/>
        </w:rPr>
      </w:pPr>
    </w:p>
    <w:p w14:paraId="481AEFCA" w14:textId="77777777" w:rsidR="00A60C1B" w:rsidRDefault="00C6521F" w:rsidP="00A81646">
      <w:pPr>
        <w:tabs>
          <w:tab w:val="left" w:pos="851"/>
        </w:tabs>
        <w:spacing w:line="276" w:lineRule="auto"/>
        <w:ind w:firstLine="709"/>
        <w:contextualSpacing/>
        <w:jc w:val="both"/>
        <w:rPr>
          <w:sz w:val="28"/>
        </w:rPr>
      </w:pPr>
      <w:r>
        <w:rPr>
          <w:sz w:val="28"/>
        </w:rPr>
        <w:t>1</w:t>
      </w:r>
      <w:r w:rsidR="00DA0475">
        <w:rPr>
          <w:sz w:val="28"/>
        </w:rPr>
        <w:t>1</w:t>
      </w:r>
      <w:r w:rsidR="00085A6F">
        <w:rPr>
          <w:sz w:val="28"/>
        </w:rPr>
        <w:t xml:space="preserve">.1. Если костюм не соответствует настоящим Правилам, спортсмен получает предупреждение </w:t>
      </w:r>
      <w:r w:rsidR="00DA0475">
        <w:rPr>
          <w:sz w:val="28"/>
        </w:rPr>
        <w:t>от главного судьи соревнований, главного судьи судейской бригады, заместителя главного судьи</w:t>
      </w:r>
      <w:r w:rsidR="00085A6F">
        <w:rPr>
          <w:sz w:val="28"/>
        </w:rPr>
        <w:t>.</w:t>
      </w:r>
    </w:p>
    <w:p w14:paraId="4C6DEC87" w14:textId="77777777" w:rsidR="00A60C1B" w:rsidRDefault="00DA0475" w:rsidP="00A81646">
      <w:pPr>
        <w:tabs>
          <w:tab w:val="left" w:pos="851"/>
        </w:tabs>
        <w:spacing w:line="276" w:lineRule="auto"/>
        <w:ind w:firstLine="851"/>
        <w:contextualSpacing/>
        <w:jc w:val="both"/>
        <w:rPr>
          <w:sz w:val="28"/>
        </w:rPr>
      </w:pPr>
      <w:r>
        <w:rPr>
          <w:sz w:val="28"/>
        </w:rPr>
        <w:t>В случае получения предупреждения с</w:t>
      </w:r>
      <w:r w:rsidR="00085A6F">
        <w:rPr>
          <w:sz w:val="28"/>
        </w:rPr>
        <w:t xml:space="preserve">портсмен обязан </w:t>
      </w:r>
      <w:r>
        <w:rPr>
          <w:sz w:val="28"/>
        </w:rPr>
        <w:t xml:space="preserve">незамедлительно </w:t>
      </w:r>
      <w:r w:rsidR="00085A6F">
        <w:rPr>
          <w:sz w:val="28"/>
        </w:rPr>
        <w:t xml:space="preserve">привести костюм в соответствие с </w:t>
      </w:r>
      <w:r>
        <w:rPr>
          <w:sz w:val="28"/>
        </w:rPr>
        <w:t xml:space="preserve">настоящими </w:t>
      </w:r>
      <w:r w:rsidR="00085A6F">
        <w:rPr>
          <w:sz w:val="28"/>
        </w:rPr>
        <w:t>Правилами, в противном случае пара дисквалифицируется.</w:t>
      </w:r>
    </w:p>
    <w:p w14:paraId="3017D035" w14:textId="77777777" w:rsidR="00A60C1B" w:rsidRDefault="00085A6F" w:rsidP="00A81646">
      <w:pPr>
        <w:tabs>
          <w:tab w:val="left" w:pos="851"/>
        </w:tabs>
        <w:spacing w:line="276" w:lineRule="auto"/>
        <w:ind w:firstLine="851"/>
        <w:contextualSpacing/>
        <w:jc w:val="both"/>
        <w:rPr>
          <w:sz w:val="28"/>
        </w:rPr>
      </w:pPr>
      <w:r>
        <w:rPr>
          <w:sz w:val="28"/>
        </w:rPr>
        <w:t>За повторн</w:t>
      </w:r>
      <w:r w:rsidR="00DA0475">
        <w:rPr>
          <w:sz w:val="28"/>
        </w:rPr>
        <w:t>о</w:t>
      </w:r>
      <w:r>
        <w:rPr>
          <w:sz w:val="28"/>
        </w:rPr>
        <w:t>е нарушени</w:t>
      </w:r>
      <w:r w:rsidR="00DA0475">
        <w:rPr>
          <w:sz w:val="28"/>
        </w:rPr>
        <w:t>е</w:t>
      </w:r>
      <w:r>
        <w:rPr>
          <w:sz w:val="28"/>
        </w:rPr>
        <w:t xml:space="preserve"> </w:t>
      </w:r>
      <w:r w:rsidR="00DA0475">
        <w:rPr>
          <w:sz w:val="28"/>
        </w:rPr>
        <w:t>настоящих Правил спортсмен может быть привлечен к дисциплинарной ответственности в соответствии с действующим в ОСФ Дисциплинарным регламентом.</w:t>
      </w:r>
    </w:p>
    <w:p w14:paraId="1C9B60F1" w14:textId="77777777" w:rsidR="00E60530" w:rsidRDefault="00C6521F" w:rsidP="00A81646">
      <w:pPr>
        <w:spacing w:line="276" w:lineRule="auto"/>
        <w:ind w:firstLine="709"/>
        <w:contextualSpacing/>
        <w:jc w:val="both"/>
        <w:rPr>
          <w:color w:val="000000" w:themeColor="text1"/>
          <w:sz w:val="28"/>
        </w:rPr>
      </w:pPr>
      <w:r>
        <w:rPr>
          <w:sz w:val="28"/>
        </w:rPr>
        <w:t>1</w:t>
      </w:r>
      <w:r w:rsidR="00DA0475">
        <w:rPr>
          <w:sz w:val="28"/>
        </w:rPr>
        <w:t>1</w:t>
      </w:r>
      <w:r w:rsidR="00085A6F">
        <w:rPr>
          <w:sz w:val="28"/>
        </w:rPr>
        <w:t>.</w:t>
      </w:r>
      <w:r w:rsidR="00DA0475">
        <w:rPr>
          <w:sz w:val="28"/>
        </w:rPr>
        <w:t>2.</w:t>
      </w:r>
      <w:r w:rsidRPr="00DA0475">
        <w:rPr>
          <w:color w:val="000000" w:themeColor="text1"/>
          <w:sz w:val="28"/>
        </w:rPr>
        <w:t xml:space="preserve"> </w:t>
      </w:r>
      <w:r w:rsidR="00E60530" w:rsidRPr="00E60530">
        <w:rPr>
          <w:color w:val="000000" w:themeColor="text1"/>
          <w:sz w:val="28"/>
        </w:rPr>
        <w:t>В случае намеренного, непреднамеренного столкновения пар на площадке, некорректного поведения пары по отношению к другой паре, судье, представителям оргкомитета соревнований на площадке или вне ее, нарушения раздела Х настоящих Правил главный судья соревнования или главный судья судейской бригады должен сделать замечание. В случае трех и более замечаний пар</w:t>
      </w:r>
      <w:r w:rsidR="00E60530">
        <w:rPr>
          <w:color w:val="000000" w:themeColor="text1"/>
          <w:sz w:val="28"/>
        </w:rPr>
        <w:t>а</w:t>
      </w:r>
      <w:r w:rsidR="00E60530" w:rsidRPr="00E60530">
        <w:rPr>
          <w:color w:val="000000" w:themeColor="text1"/>
          <w:sz w:val="28"/>
        </w:rPr>
        <w:t xml:space="preserve"> может быть дисквалифицирована</w:t>
      </w:r>
      <w:r w:rsidR="00E60530">
        <w:rPr>
          <w:color w:val="000000" w:themeColor="text1"/>
          <w:sz w:val="28"/>
        </w:rPr>
        <w:t xml:space="preserve"> </w:t>
      </w:r>
      <w:r w:rsidR="00E60530" w:rsidRPr="00E60530">
        <w:rPr>
          <w:color w:val="000000" w:themeColor="text1"/>
          <w:sz w:val="28"/>
        </w:rPr>
        <w:t xml:space="preserve">по решению </w:t>
      </w:r>
      <w:r w:rsidR="00E60530">
        <w:rPr>
          <w:color w:val="000000" w:themeColor="text1"/>
          <w:sz w:val="28"/>
        </w:rPr>
        <w:t xml:space="preserve">главного </w:t>
      </w:r>
      <w:r w:rsidR="00E60530">
        <w:rPr>
          <w:color w:val="000000" w:themeColor="text1"/>
          <w:sz w:val="28"/>
        </w:rPr>
        <w:lastRenderedPageBreak/>
        <w:t xml:space="preserve">судьи соревнований </w:t>
      </w:r>
      <w:r w:rsidR="00E60530" w:rsidRPr="00E60530">
        <w:rPr>
          <w:color w:val="000000" w:themeColor="text1"/>
          <w:sz w:val="28"/>
        </w:rPr>
        <w:t>или главн</w:t>
      </w:r>
      <w:r w:rsidR="00E60530">
        <w:rPr>
          <w:color w:val="000000" w:themeColor="text1"/>
          <w:sz w:val="28"/>
        </w:rPr>
        <w:t>ого</w:t>
      </w:r>
      <w:r w:rsidR="00E60530" w:rsidRPr="00E60530">
        <w:rPr>
          <w:color w:val="000000" w:themeColor="text1"/>
          <w:sz w:val="28"/>
        </w:rPr>
        <w:t xml:space="preserve"> суд</w:t>
      </w:r>
      <w:r w:rsidR="00E60530">
        <w:rPr>
          <w:color w:val="000000" w:themeColor="text1"/>
          <w:sz w:val="28"/>
        </w:rPr>
        <w:t>и</w:t>
      </w:r>
      <w:r w:rsidR="00E60530" w:rsidRPr="00E60530">
        <w:rPr>
          <w:color w:val="000000" w:themeColor="text1"/>
          <w:sz w:val="28"/>
        </w:rPr>
        <w:t xml:space="preserve"> судейской бригады</w:t>
      </w:r>
      <w:r w:rsidR="00E60530">
        <w:rPr>
          <w:color w:val="000000" w:themeColor="text1"/>
          <w:sz w:val="28"/>
        </w:rPr>
        <w:t>.</w:t>
      </w:r>
    </w:p>
    <w:p w14:paraId="0FE2AF4E" w14:textId="77777777" w:rsidR="00A60C1B" w:rsidRPr="00DA0475" w:rsidRDefault="00DA0475" w:rsidP="00A81646">
      <w:pPr>
        <w:spacing w:line="276" w:lineRule="auto"/>
        <w:ind w:firstLine="709"/>
        <w:contextualSpacing/>
        <w:jc w:val="both"/>
        <w:rPr>
          <w:color w:val="000000" w:themeColor="text1"/>
          <w:sz w:val="28"/>
        </w:rPr>
      </w:pPr>
      <w:r>
        <w:rPr>
          <w:color w:val="000000" w:themeColor="text1"/>
          <w:sz w:val="28"/>
        </w:rPr>
        <w:t>У</w:t>
      </w:r>
      <w:r w:rsidR="00C6521F" w:rsidRPr="00DA0475">
        <w:rPr>
          <w:color w:val="000000" w:themeColor="text1"/>
          <w:sz w:val="28"/>
        </w:rPr>
        <w:t xml:space="preserve">чёт количества замечаний паре возлагается на </w:t>
      </w:r>
      <w:r>
        <w:rPr>
          <w:color w:val="000000" w:themeColor="text1"/>
          <w:sz w:val="28"/>
        </w:rPr>
        <w:t>з</w:t>
      </w:r>
      <w:r w:rsidR="00C6521F" w:rsidRPr="00DA0475">
        <w:rPr>
          <w:color w:val="000000" w:themeColor="text1"/>
          <w:sz w:val="28"/>
        </w:rPr>
        <w:t xml:space="preserve">аместителя главного судьи. Замечания паре фиксируются в «Протоколе замечаний», а также указываются в отчете </w:t>
      </w:r>
      <w:r>
        <w:rPr>
          <w:color w:val="000000" w:themeColor="text1"/>
          <w:sz w:val="28"/>
        </w:rPr>
        <w:t>г</w:t>
      </w:r>
      <w:r w:rsidR="00C6521F" w:rsidRPr="00DA0475">
        <w:rPr>
          <w:color w:val="000000" w:themeColor="text1"/>
          <w:sz w:val="28"/>
        </w:rPr>
        <w:t>лавного судьи соревновани</w:t>
      </w:r>
      <w:r>
        <w:rPr>
          <w:color w:val="000000" w:themeColor="text1"/>
          <w:sz w:val="28"/>
        </w:rPr>
        <w:t>й</w:t>
      </w:r>
      <w:r w:rsidR="00C6521F" w:rsidRPr="00DA0475">
        <w:rPr>
          <w:color w:val="000000" w:themeColor="text1"/>
          <w:sz w:val="28"/>
        </w:rPr>
        <w:t>.</w:t>
      </w:r>
      <w:r w:rsidR="00C6521F" w:rsidRPr="00DA0475">
        <w:rPr>
          <w:b/>
          <w:color w:val="000000" w:themeColor="text1"/>
          <w:sz w:val="28"/>
        </w:rPr>
        <w:t xml:space="preserve">   </w:t>
      </w:r>
    </w:p>
    <w:p w14:paraId="066C0E31" w14:textId="77777777" w:rsidR="00DA0475" w:rsidRDefault="00DA0475" w:rsidP="00A81646">
      <w:pPr>
        <w:tabs>
          <w:tab w:val="left" w:pos="851"/>
        </w:tabs>
        <w:spacing w:line="276" w:lineRule="auto"/>
        <w:ind w:firstLine="709"/>
        <w:contextualSpacing/>
        <w:jc w:val="both"/>
        <w:rPr>
          <w:sz w:val="28"/>
        </w:rPr>
      </w:pPr>
      <w:r>
        <w:rPr>
          <w:sz w:val="28"/>
        </w:rPr>
        <w:t>11.3. Главный судья соревнований, главный судья судейской бригады, заместитель главного судьи обязаны потребовать от спортсмена снять ювелирное украшение и/или любое другое украшение костюма и/или заменить костюм, в случае угрозы нанесения травмы спортсмену или другим участникам соревнований.</w:t>
      </w:r>
    </w:p>
    <w:p w14:paraId="7A6932E2" w14:textId="77777777" w:rsidR="00DA0475" w:rsidRDefault="00DA0475" w:rsidP="00A81646">
      <w:pPr>
        <w:spacing w:line="276" w:lineRule="auto"/>
        <w:ind w:firstLine="709"/>
        <w:contextualSpacing/>
        <w:jc w:val="both"/>
        <w:rPr>
          <w:sz w:val="28"/>
        </w:rPr>
      </w:pPr>
      <w:r>
        <w:rPr>
          <w:sz w:val="28"/>
        </w:rPr>
        <w:t>11.4. Окончательное решение по выявленным нарушениям</w:t>
      </w:r>
      <w:r w:rsidR="008A5894">
        <w:rPr>
          <w:sz w:val="28"/>
        </w:rPr>
        <w:t xml:space="preserve"> в период соревнований</w:t>
      </w:r>
      <w:r>
        <w:rPr>
          <w:sz w:val="28"/>
        </w:rPr>
        <w:t xml:space="preserve"> принимает главный судья соревнований.</w:t>
      </w:r>
    </w:p>
    <w:p w14:paraId="30D1F413" w14:textId="77777777" w:rsidR="008A5894" w:rsidRDefault="008A5894" w:rsidP="00A81646">
      <w:pPr>
        <w:spacing w:line="276" w:lineRule="auto"/>
        <w:ind w:firstLine="709"/>
        <w:contextualSpacing/>
        <w:jc w:val="both"/>
        <w:rPr>
          <w:sz w:val="28"/>
        </w:rPr>
      </w:pPr>
      <w:r>
        <w:rPr>
          <w:sz w:val="28"/>
        </w:rPr>
        <w:t xml:space="preserve">11.5. Несоблюдение решений руководящего органа ОСФ субъектами танцевального спорта влечет за собой отстранение от участия в </w:t>
      </w:r>
      <w:r w:rsidR="00FA2B2A">
        <w:rPr>
          <w:sz w:val="28"/>
        </w:rPr>
        <w:t xml:space="preserve">официальных спортивных </w:t>
      </w:r>
      <w:r>
        <w:rPr>
          <w:sz w:val="28"/>
        </w:rPr>
        <w:t>соревнованиях</w:t>
      </w:r>
      <w:r w:rsidR="00FA2B2A">
        <w:rPr>
          <w:sz w:val="28"/>
        </w:rPr>
        <w:t xml:space="preserve"> любого уровня</w:t>
      </w:r>
      <w:r>
        <w:rPr>
          <w:sz w:val="28"/>
        </w:rPr>
        <w:t>:</w:t>
      </w:r>
    </w:p>
    <w:p w14:paraId="018D4D01" w14:textId="77777777" w:rsidR="00FA2B2A" w:rsidRDefault="00FA2B2A" w:rsidP="00FA2B2A">
      <w:pPr>
        <w:spacing w:line="276" w:lineRule="auto"/>
        <w:ind w:firstLine="709"/>
        <w:contextualSpacing/>
        <w:jc w:val="both"/>
        <w:rPr>
          <w:sz w:val="28"/>
          <w:szCs w:val="28"/>
        </w:rPr>
      </w:pPr>
      <w:r w:rsidRPr="00FA2B2A">
        <w:rPr>
          <w:sz w:val="28"/>
          <w:szCs w:val="28"/>
        </w:rPr>
        <w:t>–</w:t>
      </w:r>
      <w:r>
        <w:rPr>
          <w:sz w:val="28"/>
          <w:szCs w:val="28"/>
        </w:rPr>
        <w:t xml:space="preserve"> зафиксированное первичное нарушение – отстранение от участия сроком на 1 месяц;</w:t>
      </w:r>
    </w:p>
    <w:p w14:paraId="24CFD982" w14:textId="77777777" w:rsidR="00FA2B2A" w:rsidRDefault="00FA2B2A" w:rsidP="00FA2B2A">
      <w:pPr>
        <w:spacing w:line="276" w:lineRule="auto"/>
        <w:ind w:firstLine="709"/>
        <w:contextualSpacing/>
        <w:jc w:val="both"/>
        <w:rPr>
          <w:sz w:val="28"/>
          <w:szCs w:val="28"/>
        </w:rPr>
      </w:pPr>
      <w:r w:rsidRPr="00FA2B2A">
        <w:rPr>
          <w:sz w:val="28"/>
          <w:szCs w:val="28"/>
        </w:rPr>
        <w:t xml:space="preserve">– </w:t>
      </w:r>
      <w:r>
        <w:rPr>
          <w:sz w:val="28"/>
          <w:szCs w:val="28"/>
        </w:rPr>
        <w:t>зафиксированное вторичное нарушение – отстранение от участия сроком на 6 месяцев;</w:t>
      </w:r>
    </w:p>
    <w:p w14:paraId="54D82844" w14:textId="77777777" w:rsidR="00FA2B2A" w:rsidRDefault="00FA2B2A" w:rsidP="00FA2B2A">
      <w:pPr>
        <w:spacing w:line="276" w:lineRule="auto"/>
        <w:ind w:firstLine="709"/>
        <w:contextualSpacing/>
        <w:jc w:val="both"/>
        <w:rPr>
          <w:sz w:val="28"/>
          <w:szCs w:val="28"/>
        </w:rPr>
      </w:pPr>
      <w:r w:rsidRPr="00FA2B2A">
        <w:rPr>
          <w:sz w:val="28"/>
          <w:szCs w:val="28"/>
        </w:rPr>
        <w:t xml:space="preserve">– </w:t>
      </w:r>
      <w:r>
        <w:rPr>
          <w:sz w:val="28"/>
          <w:szCs w:val="28"/>
        </w:rPr>
        <w:t>зафиксированное нарушение в третий и более раз – отстранение от участия сроком на 12 месяцев.</w:t>
      </w:r>
    </w:p>
    <w:p w14:paraId="038DAE75" w14:textId="77777777" w:rsidR="00FA2B2A" w:rsidRDefault="00FA2B2A" w:rsidP="00FA2B2A">
      <w:pPr>
        <w:spacing w:line="276" w:lineRule="auto"/>
        <w:ind w:firstLine="709"/>
        <w:contextualSpacing/>
        <w:jc w:val="both"/>
        <w:rPr>
          <w:sz w:val="28"/>
          <w:szCs w:val="28"/>
        </w:rPr>
      </w:pPr>
      <w:r>
        <w:rPr>
          <w:sz w:val="28"/>
          <w:szCs w:val="28"/>
        </w:rPr>
        <w:t xml:space="preserve">Нарушение фиксируется соответствующим решением </w:t>
      </w:r>
      <w:r>
        <w:rPr>
          <w:sz w:val="28"/>
        </w:rPr>
        <w:t>руководящего органа ОСФ.</w:t>
      </w:r>
    </w:p>
    <w:p w14:paraId="6D6A6FF4" w14:textId="77777777" w:rsidR="00FA2B2A" w:rsidRPr="00FA2B2A" w:rsidRDefault="00FA2B2A" w:rsidP="008A5894">
      <w:pPr>
        <w:tabs>
          <w:tab w:val="left" w:pos="709"/>
        </w:tabs>
        <w:spacing w:line="276" w:lineRule="auto"/>
        <w:rPr>
          <w:sz w:val="28"/>
          <w:szCs w:val="28"/>
        </w:rPr>
      </w:pPr>
    </w:p>
    <w:p w14:paraId="2755DF59" w14:textId="34FE83C7" w:rsidR="00A60C1B" w:rsidRPr="00C74F2C" w:rsidRDefault="00C74F2C" w:rsidP="00C74F2C">
      <w:pPr>
        <w:pStyle w:val="10"/>
        <w:ind w:left="0"/>
        <w:rPr>
          <w:b w:val="0"/>
        </w:rPr>
      </w:pPr>
      <w:r>
        <w:rPr>
          <w:b w:val="0"/>
          <w:lang w:val="en-US"/>
        </w:rPr>
        <w:t>XI</w:t>
      </w:r>
      <w:r w:rsidR="00DA0475" w:rsidRPr="00C74F2C">
        <w:rPr>
          <w:b w:val="0"/>
        </w:rPr>
        <w:t xml:space="preserve">. </w:t>
      </w:r>
      <w:r w:rsidR="00085A6F" w:rsidRPr="00C74F2C">
        <w:rPr>
          <w:b w:val="0"/>
        </w:rPr>
        <w:t xml:space="preserve">СПОРТИВНЫЕ ДИСЦИПЛИНЫ </w:t>
      </w:r>
      <w:r w:rsidR="00D44012" w:rsidRPr="00C74F2C">
        <w:rPr>
          <w:b w:val="0"/>
        </w:rPr>
        <w:t>«</w:t>
      </w:r>
      <w:r w:rsidR="00085A6F" w:rsidRPr="00C74F2C">
        <w:rPr>
          <w:b w:val="0"/>
        </w:rPr>
        <w:t xml:space="preserve">СЕКВЕЙ </w:t>
      </w:r>
      <w:r w:rsidR="000D6D7D">
        <w:rPr>
          <w:b w:val="0"/>
        </w:rPr>
        <w:t>–</w:t>
      </w:r>
      <w:r w:rsidR="00DA0475" w:rsidRPr="00C74F2C">
        <w:rPr>
          <w:b w:val="0"/>
        </w:rPr>
        <w:t xml:space="preserve"> </w:t>
      </w:r>
      <w:r w:rsidR="00085A6F" w:rsidRPr="00C74F2C">
        <w:rPr>
          <w:b w:val="0"/>
        </w:rPr>
        <w:t>ЕВРОПЕЙСКАЯ ПРОГРАММА</w:t>
      </w:r>
      <w:r w:rsidR="00D44012" w:rsidRPr="00C74F2C">
        <w:rPr>
          <w:b w:val="0"/>
        </w:rPr>
        <w:t>»</w:t>
      </w:r>
      <w:r w:rsidR="00085A6F" w:rsidRPr="00C74F2C">
        <w:rPr>
          <w:b w:val="0"/>
        </w:rPr>
        <w:t xml:space="preserve">, </w:t>
      </w:r>
      <w:r w:rsidR="00D44012" w:rsidRPr="00C74F2C">
        <w:rPr>
          <w:b w:val="0"/>
        </w:rPr>
        <w:t>«</w:t>
      </w:r>
      <w:r w:rsidR="000D6D7D">
        <w:rPr>
          <w:b w:val="0"/>
        </w:rPr>
        <w:t>СЕКВЕЙ –</w:t>
      </w:r>
      <w:r w:rsidR="00085A6F" w:rsidRPr="00C74F2C">
        <w:rPr>
          <w:b w:val="0"/>
        </w:rPr>
        <w:t xml:space="preserve"> ЛАТИНОАМЕРИКАНСКАЯ ПРОГРАММА</w:t>
      </w:r>
      <w:r w:rsidR="00D44012" w:rsidRPr="00C74F2C">
        <w:rPr>
          <w:b w:val="0"/>
        </w:rPr>
        <w:t>»</w:t>
      </w:r>
    </w:p>
    <w:p w14:paraId="24662EFA" w14:textId="77777777" w:rsidR="00A60C1B" w:rsidRPr="00C74F2C" w:rsidRDefault="00A60C1B" w:rsidP="00A81646">
      <w:pPr>
        <w:tabs>
          <w:tab w:val="left" w:pos="709"/>
        </w:tabs>
        <w:spacing w:line="276" w:lineRule="auto"/>
        <w:rPr>
          <w:sz w:val="28"/>
        </w:rPr>
      </w:pPr>
    </w:p>
    <w:p w14:paraId="7F24F7E5" w14:textId="77777777" w:rsidR="00A60C1B" w:rsidRPr="00DA0475" w:rsidRDefault="00085A6F" w:rsidP="00A81646">
      <w:pPr>
        <w:pStyle w:val="af9"/>
        <w:tabs>
          <w:tab w:val="left" w:pos="709"/>
          <w:tab w:val="left" w:pos="3413"/>
        </w:tabs>
        <w:spacing w:line="276" w:lineRule="auto"/>
        <w:ind w:left="720" w:firstLine="0"/>
        <w:jc w:val="center"/>
        <w:rPr>
          <w:color w:val="000000" w:themeColor="text1"/>
        </w:rPr>
      </w:pPr>
      <w:r w:rsidRPr="00DA0475">
        <w:rPr>
          <w:color w:val="000000" w:themeColor="text1"/>
        </w:rPr>
        <w:t>ПРАВИЛА ПРОВЕДЕНИЯ СОРЕВНОВАНИЙ</w:t>
      </w:r>
    </w:p>
    <w:p w14:paraId="48470C8B" w14:textId="77777777" w:rsidR="00A60C1B" w:rsidRPr="00DA0475" w:rsidRDefault="00A60C1B" w:rsidP="00A81646">
      <w:pPr>
        <w:pStyle w:val="af9"/>
        <w:tabs>
          <w:tab w:val="left" w:pos="709"/>
          <w:tab w:val="left" w:pos="3413"/>
        </w:tabs>
        <w:spacing w:line="276" w:lineRule="auto"/>
        <w:ind w:left="720" w:firstLine="0"/>
        <w:rPr>
          <w:color w:val="000000" w:themeColor="text1"/>
        </w:rPr>
      </w:pPr>
    </w:p>
    <w:p w14:paraId="68B9102D" w14:textId="77777777" w:rsidR="00DA0475" w:rsidRPr="00DA0475" w:rsidRDefault="00DA0475" w:rsidP="00D44012">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12.1. </w:t>
      </w:r>
      <w:r w:rsidR="00085A6F" w:rsidRPr="00DA0475">
        <w:rPr>
          <w:color w:val="000000" w:themeColor="text1"/>
        </w:rPr>
        <w:t xml:space="preserve">Соревнования проводятся в возрастной группе «мужчины и женщины». По решению </w:t>
      </w:r>
      <w:r>
        <w:rPr>
          <w:color w:val="000000" w:themeColor="text1"/>
        </w:rPr>
        <w:t>о</w:t>
      </w:r>
      <w:r w:rsidR="00085A6F" w:rsidRPr="00DA0475">
        <w:rPr>
          <w:color w:val="000000" w:themeColor="text1"/>
        </w:rPr>
        <w:t xml:space="preserve">рганизатора соревнований может определяться тематика соревнований. Данное решение доводится </w:t>
      </w:r>
      <w:r>
        <w:rPr>
          <w:color w:val="000000" w:themeColor="text1"/>
        </w:rPr>
        <w:t>о</w:t>
      </w:r>
      <w:r w:rsidR="00085A6F" w:rsidRPr="00DA0475">
        <w:rPr>
          <w:color w:val="000000" w:themeColor="text1"/>
        </w:rPr>
        <w:t>рганизатором соревнований до сведения спортсменов не позднее, чем за шесть месяцев до начала соревнований.</w:t>
      </w:r>
    </w:p>
    <w:p w14:paraId="1EAE8CD4" w14:textId="77777777" w:rsidR="00A60C1B" w:rsidRPr="00DA0475" w:rsidRDefault="00DA0475" w:rsidP="00D44012">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12.2. </w:t>
      </w:r>
      <w:r w:rsidR="00085A6F" w:rsidRPr="00DA0475">
        <w:rPr>
          <w:color w:val="000000" w:themeColor="text1"/>
        </w:rPr>
        <w:t xml:space="preserve">Перед началом соревнований проводится репетиция с участием </w:t>
      </w:r>
      <w:r>
        <w:rPr>
          <w:color w:val="000000" w:themeColor="text1"/>
        </w:rPr>
        <w:t>г</w:t>
      </w:r>
      <w:r w:rsidR="00085A6F" w:rsidRPr="00DA0475">
        <w:rPr>
          <w:color w:val="000000" w:themeColor="text1"/>
        </w:rPr>
        <w:t xml:space="preserve">лавного судьи соревнований, </w:t>
      </w:r>
      <w:r>
        <w:rPr>
          <w:color w:val="000000" w:themeColor="text1"/>
        </w:rPr>
        <w:t>з</w:t>
      </w:r>
      <w:r w:rsidR="00085A6F" w:rsidRPr="00DA0475">
        <w:rPr>
          <w:color w:val="000000" w:themeColor="text1"/>
        </w:rPr>
        <w:t xml:space="preserve">аместителя </w:t>
      </w:r>
      <w:r>
        <w:rPr>
          <w:color w:val="000000" w:themeColor="text1"/>
        </w:rPr>
        <w:t>г</w:t>
      </w:r>
      <w:r w:rsidR="00085A6F" w:rsidRPr="00DA0475">
        <w:rPr>
          <w:color w:val="000000" w:themeColor="text1"/>
        </w:rPr>
        <w:t xml:space="preserve">лавного судьи, </w:t>
      </w:r>
      <w:r>
        <w:rPr>
          <w:color w:val="000000" w:themeColor="text1"/>
        </w:rPr>
        <w:t>г</w:t>
      </w:r>
      <w:r w:rsidR="00085A6F" w:rsidRPr="00DA0475">
        <w:rPr>
          <w:color w:val="000000" w:themeColor="text1"/>
        </w:rPr>
        <w:t xml:space="preserve">лавного секретаря соревнований, представителя </w:t>
      </w:r>
      <w:r>
        <w:rPr>
          <w:color w:val="000000" w:themeColor="text1"/>
        </w:rPr>
        <w:t>о</w:t>
      </w:r>
      <w:r w:rsidR="00085A6F" w:rsidRPr="00DA0475">
        <w:rPr>
          <w:color w:val="000000" w:themeColor="text1"/>
        </w:rPr>
        <w:t xml:space="preserve">рганизатора соревнований, звукорежиссера, видео- оператора, режиссера по свету, представителя РСК. </w:t>
      </w:r>
    </w:p>
    <w:p w14:paraId="295D6BDF" w14:textId="77777777" w:rsidR="00A60C1B" w:rsidRPr="00DA0475" w:rsidRDefault="00085A6F"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Расписание репетиций утверждается </w:t>
      </w:r>
      <w:r w:rsidR="00DA0475">
        <w:rPr>
          <w:color w:val="000000" w:themeColor="text1"/>
        </w:rPr>
        <w:t>г</w:t>
      </w:r>
      <w:r w:rsidRPr="00DA0475">
        <w:rPr>
          <w:color w:val="000000" w:themeColor="text1"/>
        </w:rPr>
        <w:t xml:space="preserve">лавным судьей соревнований. Организатор соревнований уведомляет спортсменов о времени и месте репетиции не позднее, чем сутки до начала соревнований. </w:t>
      </w:r>
    </w:p>
    <w:p w14:paraId="00000F1A" w14:textId="77777777" w:rsidR="00A60C1B" w:rsidRPr="00DA0475" w:rsidRDefault="00085A6F"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lastRenderedPageBreak/>
        <w:t>Спортсмены должны прибыть на репетицию не позднее, чем за 15 минут до ее начала. Присутствие посторонних лиц на площадке не допускается.</w:t>
      </w:r>
    </w:p>
    <w:p w14:paraId="1D4FF7B1" w14:textId="77777777" w:rsidR="00DA0475" w:rsidRPr="00DA0475" w:rsidRDefault="00085A6F"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Продолжительность каждой репетиции не более 15 минут. Во время репетиции пара должна исполнить танцевальную композицию полностью, включая выход на площадку и уход с площадки.</w:t>
      </w:r>
    </w:p>
    <w:p w14:paraId="1FDE1154" w14:textId="77777777"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12.3. </w:t>
      </w:r>
      <w:r w:rsidR="00085A6F" w:rsidRPr="00DA0475">
        <w:rPr>
          <w:color w:val="000000" w:themeColor="text1"/>
        </w:rPr>
        <w:t xml:space="preserve">При выявлении нарушений настоящих Правил во время репетиции </w:t>
      </w:r>
      <w:r>
        <w:rPr>
          <w:color w:val="000000" w:themeColor="text1"/>
        </w:rPr>
        <w:t>з</w:t>
      </w:r>
      <w:r w:rsidR="00085A6F" w:rsidRPr="00DA0475">
        <w:rPr>
          <w:color w:val="000000" w:themeColor="text1"/>
        </w:rPr>
        <w:t xml:space="preserve">аместитель </w:t>
      </w:r>
      <w:r>
        <w:rPr>
          <w:color w:val="000000" w:themeColor="text1"/>
        </w:rPr>
        <w:t>г</w:t>
      </w:r>
      <w:r w:rsidR="00085A6F" w:rsidRPr="00DA0475">
        <w:rPr>
          <w:color w:val="000000" w:themeColor="text1"/>
        </w:rPr>
        <w:t>лавного судьи обязан проинформировать пару и внести факт наличия нарушения в формуляр (приложение № 5). Выявленные на репетиции нарушения должны быть устранены до начала соревнований.</w:t>
      </w:r>
    </w:p>
    <w:p w14:paraId="254B847B" w14:textId="77777777"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12.4. </w:t>
      </w:r>
      <w:r w:rsidR="00085A6F" w:rsidRPr="00DA0475">
        <w:rPr>
          <w:color w:val="000000" w:themeColor="text1"/>
        </w:rPr>
        <w:t>Соревнования проводятся в один тур. Для повышения зрелищности соревнований спортивные дисциплины чередуются. Результаты соревнований подводятся отдельно в каждой спортивной дисциплине.</w:t>
      </w:r>
    </w:p>
    <w:p w14:paraId="5D2628AA" w14:textId="77777777"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12.5. </w:t>
      </w:r>
      <w:r w:rsidR="00085A6F" w:rsidRPr="00DA0475">
        <w:rPr>
          <w:color w:val="000000" w:themeColor="text1"/>
        </w:rPr>
        <w:t xml:space="preserve">Перед началом соревнований </w:t>
      </w:r>
      <w:r>
        <w:rPr>
          <w:color w:val="000000" w:themeColor="text1"/>
        </w:rPr>
        <w:t>г</w:t>
      </w:r>
      <w:r w:rsidR="00085A6F" w:rsidRPr="00DA0475">
        <w:rPr>
          <w:color w:val="000000" w:themeColor="text1"/>
        </w:rPr>
        <w:t xml:space="preserve">лавный судья соревнований в присутствии </w:t>
      </w:r>
      <w:r>
        <w:rPr>
          <w:color w:val="000000" w:themeColor="text1"/>
        </w:rPr>
        <w:t>п</w:t>
      </w:r>
      <w:r w:rsidR="00085A6F" w:rsidRPr="00DA0475">
        <w:rPr>
          <w:color w:val="000000" w:themeColor="text1"/>
        </w:rPr>
        <w:t xml:space="preserve">редседателя РСК и представителя </w:t>
      </w:r>
      <w:r>
        <w:rPr>
          <w:color w:val="000000" w:themeColor="text1"/>
        </w:rPr>
        <w:t>о</w:t>
      </w:r>
      <w:r w:rsidR="00085A6F" w:rsidRPr="00DA0475">
        <w:rPr>
          <w:color w:val="000000" w:themeColor="text1"/>
        </w:rPr>
        <w:t>рганизатора соревнований проводит жеребьевку очередности выхода пар на площадку. Очередность жеребьевки осуществляется по порядку стартовых номеров пар.</w:t>
      </w:r>
    </w:p>
    <w:p w14:paraId="1BF2F4A0" w14:textId="77777777"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12.6. </w:t>
      </w:r>
      <w:r w:rsidR="00085A6F" w:rsidRPr="00DA0475">
        <w:rPr>
          <w:color w:val="000000" w:themeColor="text1"/>
        </w:rPr>
        <w:t xml:space="preserve">Изменение танцевальной композиции, музыки и видео-контента (при наличии), показанных на репетиции, не допускается. </w:t>
      </w:r>
    </w:p>
    <w:p w14:paraId="529F630F" w14:textId="77777777" w:rsidR="00DA0475" w:rsidRPr="00DA0475" w:rsidRDefault="00DA0475"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 xml:space="preserve">12.7. </w:t>
      </w:r>
      <w:r w:rsidR="00085A6F" w:rsidRPr="00DA0475">
        <w:rPr>
          <w:color w:val="000000" w:themeColor="text1"/>
        </w:rPr>
        <w:t xml:space="preserve">В случае, если в соревнованиях участвует более 30 пар в обеих спортивных дисциплинах, </w:t>
      </w:r>
      <w:r>
        <w:rPr>
          <w:color w:val="000000" w:themeColor="text1"/>
        </w:rPr>
        <w:t>о</w:t>
      </w:r>
      <w:r w:rsidR="00085A6F" w:rsidRPr="00DA0475">
        <w:rPr>
          <w:color w:val="000000" w:themeColor="text1"/>
        </w:rPr>
        <w:t>рганизатором соревнований может быть принято решение об объявлении перерыва продолжительностью не более 20 минут.</w:t>
      </w:r>
    </w:p>
    <w:p w14:paraId="47A8147C" w14:textId="77777777" w:rsidR="00A60C1B" w:rsidRPr="00DA0475" w:rsidRDefault="00085A6F" w:rsidP="00D44012">
      <w:pPr>
        <w:pStyle w:val="af9"/>
        <w:tabs>
          <w:tab w:val="left" w:pos="709"/>
          <w:tab w:val="left" w:pos="1985"/>
          <w:tab w:val="left" w:pos="2661"/>
        </w:tabs>
        <w:spacing w:line="276" w:lineRule="auto"/>
        <w:ind w:left="0" w:firstLine="851"/>
        <w:jc w:val="both"/>
        <w:rPr>
          <w:color w:val="000000" w:themeColor="text1"/>
        </w:rPr>
      </w:pPr>
      <w:r w:rsidRPr="00DA0475">
        <w:rPr>
          <w:color w:val="000000" w:themeColor="text1"/>
        </w:rPr>
        <w:t>Перерыв между окончанием репетиции и началом соревнований должен быть не менее одного часа.</w:t>
      </w:r>
    </w:p>
    <w:p w14:paraId="1626B151" w14:textId="77777777" w:rsidR="00DA0475" w:rsidRPr="00DA0475" w:rsidRDefault="00DA0475" w:rsidP="00D44012">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12.8. </w:t>
      </w:r>
      <w:r w:rsidR="00085A6F" w:rsidRPr="00DA0475">
        <w:rPr>
          <w:color w:val="000000" w:themeColor="text1"/>
        </w:rPr>
        <w:t>При объявлении пар ведущий называет номер пары и название танцевальной композиции.</w:t>
      </w:r>
    </w:p>
    <w:p w14:paraId="656D22DA" w14:textId="77777777" w:rsidR="00A60C1B" w:rsidRPr="00DA0475" w:rsidRDefault="00DA0475" w:rsidP="00D44012">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12.9. </w:t>
      </w:r>
      <w:r w:rsidR="00085A6F" w:rsidRPr="00DA0475">
        <w:rPr>
          <w:color w:val="000000" w:themeColor="text1"/>
        </w:rPr>
        <w:t xml:space="preserve">Если во время репетиции и/или выступления у пары возникает техническая проблема с музыкой и/или видео-контентом, паре предоставляется время для ее устранения и возможность повторить свое выступление после выступления последней пары. </w:t>
      </w:r>
    </w:p>
    <w:p w14:paraId="26DEE867" w14:textId="77777777" w:rsidR="00A60C1B" w:rsidRPr="00DA0475" w:rsidRDefault="00A60C1B" w:rsidP="00D44012">
      <w:pPr>
        <w:tabs>
          <w:tab w:val="left" w:pos="709"/>
        </w:tabs>
        <w:spacing w:line="276" w:lineRule="auto"/>
        <w:ind w:firstLine="851"/>
        <w:rPr>
          <w:color w:val="000000" w:themeColor="text1"/>
          <w:sz w:val="28"/>
        </w:rPr>
      </w:pPr>
    </w:p>
    <w:p w14:paraId="50867DC6" w14:textId="77777777" w:rsidR="00A60C1B" w:rsidRPr="00DA0475" w:rsidRDefault="00085A6F" w:rsidP="00A81646">
      <w:pPr>
        <w:pStyle w:val="af9"/>
        <w:tabs>
          <w:tab w:val="left" w:pos="0"/>
          <w:tab w:val="left" w:pos="709"/>
        </w:tabs>
        <w:spacing w:line="276" w:lineRule="auto"/>
        <w:ind w:left="0" w:firstLine="0"/>
        <w:jc w:val="center"/>
        <w:rPr>
          <w:color w:val="000000" w:themeColor="text1"/>
        </w:rPr>
      </w:pPr>
      <w:r w:rsidRPr="00DA0475">
        <w:rPr>
          <w:color w:val="000000" w:themeColor="text1"/>
        </w:rPr>
        <w:t xml:space="preserve">ТРЕБОВАНИЯ К ИСПОЛНЕНИЮ ПРОГРАММЫ </w:t>
      </w:r>
    </w:p>
    <w:p w14:paraId="52940446" w14:textId="77777777" w:rsidR="00A60C1B" w:rsidRPr="00DA0475" w:rsidRDefault="00A60C1B" w:rsidP="00A81646">
      <w:pPr>
        <w:tabs>
          <w:tab w:val="left" w:pos="709"/>
        </w:tabs>
        <w:spacing w:line="276" w:lineRule="auto"/>
        <w:rPr>
          <w:color w:val="000000" w:themeColor="text1"/>
          <w:sz w:val="28"/>
        </w:rPr>
      </w:pPr>
    </w:p>
    <w:p w14:paraId="1374C820" w14:textId="77777777" w:rsidR="00DA0475" w:rsidRPr="00DA0475" w:rsidRDefault="00DA0475"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 xml:space="preserve">12.10. </w:t>
      </w:r>
      <w:r w:rsidR="00085A6F" w:rsidRPr="00DA0475">
        <w:rPr>
          <w:color w:val="000000" w:themeColor="text1"/>
        </w:rPr>
        <w:t xml:space="preserve">В спортивной дисциплине </w:t>
      </w:r>
      <w:r w:rsidR="00D44012">
        <w:rPr>
          <w:color w:val="000000" w:themeColor="text1"/>
        </w:rPr>
        <w:t>«</w:t>
      </w:r>
      <w:r w:rsidR="00085A6F" w:rsidRPr="00DA0475">
        <w:rPr>
          <w:color w:val="000000" w:themeColor="text1"/>
        </w:rPr>
        <w:t>секвей – европейская программа</w:t>
      </w:r>
      <w:r w:rsidR="00D44012">
        <w:rPr>
          <w:color w:val="000000" w:themeColor="text1"/>
        </w:rPr>
        <w:t>»</w:t>
      </w:r>
      <w:r w:rsidR="00085A6F" w:rsidRPr="00DA0475">
        <w:rPr>
          <w:color w:val="000000" w:themeColor="text1"/>
        </w:rPr>
        <w:t xml:space="preserve"> в состав танцевальной композиции входят от трех до пяти конкурсных танцев европейской программы.</w:t>
      </w:r>
    </w:p>
    <w:p w14:paraId="022E2D2D" w14:textId="77777777" w:rsidR="00DA0475" w:rsidRPr="00DA0475" w:rsidRDefault="00085A6F"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 xml:space="preserve">Минимальная продолжительность основных хореографических сегментов из трех танцев европейской программы составляет не менее 20 секунд каждый. Сегменты четвертого и пятого танцев европейской программы </w:t>
      </w:r>
      <w:r w:rsidRPr="00DA0475">
        <w:rPr>
          <w:color w:val="000000" w:themeColor="text1"/>
        </w:rPr>
        <w:lastRenderedPageBreak/>
        <w:t>могут быть менее 20 секунд.</w:t>
      </w:r>
    </w:p>
    <w:p w14:paraId="4087B7A4" w14:textId="77777777" w:rsidR="00DA0475" w:rsidRPr="00DA0475" w:rsidRDefault="00DA0475"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 xml:space="preserve">12.11. </w:t>
      </w:r>
      <w:r w:rsidR="00085A6F" w:rsidRPr="00DA0475">
        <w:rPr>
          <w:color w:val="000000" w:themeColor="text1"/>
        </w:rPr>
        <w:t xml:space="preserve">В спортивной дисциплине </w:t>
      </w:r>
      <w:r w:rsidR="00D44012">
        <w:rPr>
          <w:color w:val="000000" w:themeColor="text1"/>
        </w:rPr>
        <w:t>«</w:t>
      </w:r>
      <w:r w:rsidR="00085A6F" w:rsidRPr="00DA0475">
        <w:rPr>
          <w:color w:val="000000" w:themeColor="text1"/>
        </w:rPr>
        <w:t>секвей – латиноамериканская программа</w:t>
      </w:r>
      <w:r w:rsidR="00D44012">
        <w:rPr>
          <w:color w:val="000000" w:themeColor="text1"/>
        </w:rPr>
        <w:t>»</w:t>
      </w:r>
      <w:r w:rsidR="00085A6F" w:rsidRPr="00DA0475">
        <w:rPr>
          <w:color w:val="000000" w:themeColor="text1"/>
        </w:rPr>
        <w:t xml:space="preserve"> в состав композиции входят от трех до пяти конкурсных танцев латиноамериканской программы.</w:t>
      </w:r>
    </w:p>
    <w:p w14:paraId="319CF36F" w14:textId="77777777" w:rsidR="00DA0475" w:rsidRPr="00DA0475" w:rsidRDefault="00DA0475"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 xml:space="preserve">12.12. </w:t>
      </w:r>
      <w:r w:rsidR="00085A6F" w:rsidRPr="00DA0475">
        <w:rPr>
          <w:color w:val="000000" w:themeColor="text1"/>
        </w:rPr>
        <w:t>Минимальная продолжительность основных хореографических сегментов из трех танцев латиноамериканской программы составляет не менее 20 секунд каждый. Сегменты четвертого и пятого танцев латиноамериканской программы могут быть менее 20 секунд.</w:t>
      </w:r>
    </w:p>
    <w:p w14:paraId="6D33C688" w14:textId="77777777" w:rsidR="00A60C1B" w:rsidRPr="00DA0475" w:rsidRDefault="00085A6F" w:rsidP="00D44012">
      <w:pPr>
        <w:pStyle w:val="af9"/>
        <w:tabs>
          <w:tab w:val="left" w:pos="709"/>
          <w:tab w:val="left" w:pos="1560"/>
          <w:tab w:val="left" w:pos="9498"/>
        </w:tabs>
        <w:spacing w:line="276" w:lineRule="auto"/>
        <w:ind w:left="0" w:firstLine="851"/>
        <w:jc w:val="both"/>
        <w:rPr>
          <w:color w:val="000000" w:themeColor="text1"/>
        </w:rPr>
      </w:pPr>
      <w:r w:rsidRPr="00DA0475">
        <w:rPr>
          <w:color w:val="000000" w:themeColor="text1"/>
        </w:rPr>
        <w:t>Максимальная продолжительность любого хореографического сегмента составляет не более 90 секунд.</w:t>
      </w:r>
    </w:p>
    <w:p w14:paraId="76544E1B" w14:textId="77777777" w:rsidR="00DA0475" w:rsidRPr="00DA0475" w:rsidRDefault="00085A6F" w:rsidP="00D44012">
      <w:pPr>
        <w:pStyle w:val="af9"/>
        <w:tabs>
          <w:tab w:val="left" w:pos="709"/>
          <w:tab w:val="left" w:pos="1560"/>
          <w:tab w:val="left" w:pos="2522"/>
          <w:tab w:val="left" w:pos="9498"/>
        </w:tabs>
        <w:spacing w:line="276" w:lineRule="auto"/>
        <w:ind w:left="0" w:firstLine="851"/>
        <w:jc w:val="both"/>
        <w:rPr>
          <w:color w:val="000000" w:themeColor="text1"/>
        </w:rPr>
      </w:pPr>
      <w:r w:rsidRPr="00DA0475">
        <w:rPr>
          <w:color w:val="000000" w:themeColor="text1"/>
        </w:rPr>
        <w:t>Продолжительность танцевальной композиции, без учета выхода и ухода с площадки, составляет не более 4 минут 30 секунд. Выход и уход с площадки не оцениваются.</w:t>
      </w:r>
    </w:p>
    <w:p w14:paraId="1B456802" w14:textId="77777777" w:rsidR="00DA0475" w:rsidRDefault="00DA0475" w:rsidP="00D44012">
      <w:pPr>
        <w:pStyle w:val="af9"/>
        <w:tabs>
          <w:tab w:val="left" w:pos="709"/>
          <w:tab w:val="left" w:pos="1560"/>
          <w:tab w:val="left" w:pos="2522"/>
          <w:tab w:val="left" w:pos="9498"/>
        </w:tabs>
        <w:spacing w:line="276" w:lineRule="auto"/>
        <w:ind w:left="0" w:firstLine="851"/>
        <w:jc w:val="both"/>
        <w:rPr>
          <w:color w:val="000000" w:themeColor="text1"/>
        </w:rPr>
      </w:pPr>
      <w:r w:rsidRPr="00DA0475">
        <w:rPr>
          <w:color w:val="000000" w:themeColor="text1"/>
        </w:rPr>
        <w:t xml:space="preserve">12.13. </w:t>
      </w:r>
      <w:r w:rsidR="00085A6F" w:rsidRPr="00DA0475">
        <w:rPr>
          <w:color w:val="000000" w:themeColor="text1"/>
        </w:rPr>
        <w:t>Начало и окончание танцевальной композиции должны быть четко выделены и понятны судьям. Танцевальная композиция может начинаться в любом месте площадки. Музыка включается по понятному знаку или моменту, заранее согласованному со звукорежиссером.</w:t>
      </w:r>
    </w:p>
    <w:p w14:paraId="50B3D47D" w14:textId="77777777" w:rsidR="00DA0475" w:rsidRDefault="00DA0475" w:rsidP="00D44012">
      <w:pPr>
        <w:pStyle w:val="af9"/>
        <w:tabs>
          <w:tab w:val="left" w:pos="709"/>
          <w:tab w:val="left" w:pos="1560"/>
          <w:tab w:val="left" w:pos="2522"/>
          <w:tab w:val="left" w:pos="9498"/>
        </w:tabs>
        <w:spacing w:line="276" w:lineRule="auto"/>
        <w:ind w:left="0" w:firstLine="851"/>
        <w:jc w:val="both"/>
        <w:rPr>
          <w:color w:val="000000" w:themeColor="text1"/>
        </w:rPr>
      </w:pPr>
      <w:r>
        <w:rPr>
          <w:color w:val="000000" w:themeColor="text1"/>
        </w:rPr>
        <w:t xml:space="preserve">12.14. </w:t>
      </w:r>
      <w:r w:rsidR="00085A6F" w:rsidRPr="00DA0475">
        <w:rPr>
          <w:color w:val="000000" w:themeColor="text1"/>
        </w:rPr>
        <w:t>Элементы из других танцев могут использоваться для обогащения и завершения характера исполняемой танцевальной композиции. При этом, характер европейских и латиноамериканских танцев должен быть четко узнаваемым.</w:t>
      </w:r>
    </w:p>
    <w:p w14:paraId="1DEBAF5B" w14:textId="77777777" w:rsidR="00DA0475" w:rsidRDefault="00DA0475" w:rsidP="00D44012">
      <w:pPr>
        <w:pStyle w:val="af9"/>
        <w:tabs>
          <w:tab w:val="left" w:pos="709"/>
          <w:tab w:val="left" w:pos="1560"/>
          <w:tab w:val="left" w:pos="2522"/>
          <w:tab w:val="left" w:pos="9498"/>
        </w:tabs>
        <w:spacing w:line="276" w:lineRule="auto"/>
        <w:ind w:left="0" w:firstLine="851"/>
        <w:jc w:val="both"/>
        <w:rPr>
          <w:color w:val="000000" w:themeColor="text1"/>
        </w:rPr>
      </w:pPr>
      <w:r>
        <w:rPr>
          <w:color w:val="000000" w:themeColor="text1"/>
        </w:rPr>
        <w:t xml:space="preserve">12.15. </w:t>
      </w:r>
      <w:r w:rsidR="00085A6F" w:rsidRPr="00DA0475">
        <w:rPr>
          <w:color w:val="000000" w:themeColor="text1"/>
        </w:rPr>
        <w:t>Музыкальное сопровождение должно отражать ритм и характер танца каждого хореографического сегмента.</w:t>
      </w:r>
    </w:p>
    <w:p w14:paraId="75B2F7C5" w14:textId="77777777" w:rsidR="00A60C1B" w:rsidRPr="00DA0475" w:rsidRDefault="00DA0475" w:rsidP="00D44012">
      <w:pPr>
        <w:pStyle w:val="af9"/>
        <w:tabs>
          <w:tab w:val="left" w:pos="709"/>
          <w:tab w:val="left" w:pos="1560"/>
          <w:tab w:val="left" w:pos="2522"/>
          <w:tab w:val="left" w:pos="9498"/>
        </w:tabs>
        <w:spacing w:line="276" w:lineRule="auto"/>
        <w:ind w:left="0" w:firstLine="851"/>
        <w:jc w:val="both"/>
        <w:rPr>
          <w:color w:val="000000" w:themeColor="text1"/>
        </w:rPr>
      </w:pPr>
      <w:r>
        <w:rPr>
          <w:color w:val="000000" w:themeColor="text1"/>
        </w:rPr>
        <w:t xml:space="preserve">12.16. </w:t>
      </w:r>
      <w:r w:rsidR="00085A6F" w:rsidRPr="00DA0475">
        <w:rPr>
          <w:color w:val="000000" w:themeColor="text1"/>
        </w:rPr>
        <w:t xml:space="preserve">Участники соревнований не позднее, чем за 7 дней до начала соревнований должны предоставить </w:t>
      </w:r>
      <w:r>
        <w:rPr>
          <w:color w:val="000000" w:themeColor="text1"/>
        </w:rPr>
        <w:t>о</w:t>
      </w:r>
      <w:r w:rsidR="00085A6F" w:rsidRPr="00DA0475">
        <w:rPr>
          <w:color w:val="000000" w:themeColor="text1"/>
        </w:rPr>
        <w:t xml:space="preserve">рганизатору соревнований: </w:t>
      </w:r>
    </w:p>
    <w:p w14:paraId="6DD825DE" w14:textId="77777777" w:rsidR="00A60C1B" w:rsidRPr="00DA0475" w:rsidRDefault="00D44012" w:rsidP="00D44012">
      <w:pPr>
        <w:pStyle w:val="af9"/>
        <w:tabs>
          <w:tab w:val="left" w:pos="709"/>
          <w:tab w:val="left" w:pos="1560"/>
          <w:tab w:val="left" w:pos="2488"/>
          <w:tab w:val="left" w:pos="9498"/>
        </w:tabs>
        <w:spacing w:line="276" w:lineRule="auto"/>
        <w:ind w:left="0" w:firstLine="851"/>
        <w:jc w:val="both"/>
        <w:rPr>
          <w:color w:val="000000" w:themeColor="text1"/>
        </w:rPr>
      </w:pPr>
      <w:r w:rsidRPr="00D44012">
        <w:rPr>
          <w:color w:val="auto"/>
        </w:rPr>
        <w:t>–</w:t>
      </w:r>
      <w:r w:rsidR="00085A6F" w:rsidRPr="00DA0475">
        <w:rPr>
          <w:color w:val="000000" w:themeColor="text1"/>
        </w:rPr>
        <w:t xml:space="preserve"> описание танцевальной композиции (приложение № 6), которое включает: фамилии и имена спортсменов; название танцевальной композиции, описание художественной идеи; перечень исполняемых танцев с таймингом соответствующих хореографических сегментов и поддержек (европейской и латиноамериканских программ, а также иных танцев); перечень используемого реквизита; названия музыкальных композиций с указанием автора/аранжировщика в той последовательности, в которой они исполняются, а также их продолжительность;</w:t>
      </w:r>
    </w:p>
    <w:p w14:paraId="1831A5AB" w14:textId="77777777" w:rsidR="00A60C1B" w:rsidRPr="00DA0475" w:rsidRDefault="00D44012" w:rsidP="00D44012">
      <w:pPr>
        <w:pStyle w:val="af9"/>
        <w:tabs>
          <w:tab w:val="left" w:pos="0"/>
          <w:tab w:val="left" w:pos="709"/>
          <w:tab w:val="left" w:pos="1701"/>
          <w:tab w:val="left" w:pos="1843"/>
          <w:tab w:val="left" w:pos="9498"/>
        </w:tabs>
        <w:spacing w:line="276" w:lineRule="auto"/>
        <w:ind w:left="0" w:firstLine="851"/>
        <w:jc w:val="both"/>
        <w:rPr>
          <w:color w:val="000000" w:themeColor="text1"/>
        </w:rPr>
      </w:pPr>
      <w:r w:rsidRPr="00D44012">
        <w:rPr>
          <w:color w:val="auto"/>
        </w:rPr>
        <w:t>–</w:t>
      </w:r>
      <w:r w:rsidR="00085A6F" w:rsidRPr="00DA0475">
        <w:rPr>
          <w:color w:val="000000" w:themeColor="text1"/>
        </w:rPr>
        <w:t xml:space="preserve"> видео-контент в формате mp4;</w:t>
      </w:r>
    </w:p>
    <w:p w14:paraId="43AD59E0" w14:textId="77777777" w:rsidR="00DA0475" w:rsidRDefault="00D44012" w:rsidP="00D44012">
      <w:pPr>
        <w:pStyle w:val="af9"/>
        <w:tabs>
          <w:tab w:val="left" w:pos="0"/>
          <w:tab w:val="left" w:pos="709"/>
          <w:tab w:val="left" w:pos="1701"/>
          <w:tab w:val="left" w:pos="1843"/>
          <w:tab w:val="left" w:pos="9498"/>
        </w:tabs>
        <w:spacing w:line="276" w:lineRule="auto"/>
        <w:ind w:left="0" w:firstLine="851"/>
        <w:jc w:val="both"/>
        <w:rPr>
          <w:color w:val="000000" w:themeColor="text1"/>
        </w:rPr>
      </w:pPr>
      <w:r w:rsidRPr="00D44012">
        <w:rPr>
          <w:color w:val="auto"/>
        </w:rPr>
        <w:t>–</w:t>
      </w:r>
      <w:r w:rsidR="00085A6F" w:rsidRPr="00DA0475">
        <w:rPr>
          <w:color w:val="000000" w:themeColor="text1"/>
        </w:rPr>
        <w:t xml:space="preserve"> музыкальную фонограмму в формате mp3.</w:t>
      </w:r>
    </w:p>
    <w:p w14:paraId="6C5DCE86" w14:textId="77777777" w:rsidR="00DA0475" w:rsidRDefault="00DA0475" w:rsidP="00D44012">
      <w:pPr>
        <w:pStyle w:val="af9"/>
        <w:tabs>
          <w:tab w:val="left" w:pos="0"/>
          <w:tab w:val="left" w:pos="709"/>
          <w:tab w:val="left" w:pos="1701"/>
          <w:tab w:val="left" w:pos="1843"/>
          <w:tab w:val="left" w:pos="9498"/>
        </w:tabs>
        <w:spacing w:line="276" w:lineRule="auto"/>
        <w:ind w:left="0" w:firstLine="851"/>
        <w:jc w:val="both"/>
        <w:rPr>
          <w:color w:val="000000" w:themeColor="text1"/>
        </w:rPr>
      </w:pPr>
      <w:r>
        <w:rPr>
          <w:color w:val="000000" w:themeColor="text1"/>
        </w:rPr>
        <w:t>12.17.</w:t>
      </w:r>
      <w:r w:rsidR="00085A6F" w:rsidRPr="00DA0475">
        <w:rPr>
          <w:color w:val="000000" w:themeColor="text1"/>
        </w:rPr>
        <w:t xml:space="preserve"> Одна и та же танцевальная композиция может демонстрироваться спортсменами не более двух лет подряд. </w:t>
      </w:r>
    </w:p>
    <w:p w14:paraId="65C8D6F3" w14:textId="77777777" w:rsidR="00A60C1B" w:rsidRDefault="00DA0475" w:rsidP="00A5506D">
      <w:pPr>
        <w:tabs>
          <w:tab w:val="left" w:pos="709"/>
        </w:tabs>
        <w:spacing w:line="276" w:lineRule="auto"/>
        <w:ind w:firstLine="851"/>
        <w:jc w:val="both"/>
        <w:rPr>
          <w:color w:val="000000" w:themeColor="text1"/>
          <w:sz w:val="28"/>
        </w:rPr>
      </w:pPr>
      <w:r>
        <w:rPr>
          <w:color w:val="000000" w:themeColor="text1"/>
          <w:sz w:val="28"/>
        </w:rPr>
        <w:t>12.1</w:t>
      </w:r>
      <w:r w:rsidR="00A5506D">
        <w:rPr>
          <w:color w:val="000000" w:themeColor="text1"/>
          <w:sz w:val="28"/>
        </w:rPr>
        <w:t>8</w:t>
      </w:r>
      <w:r>
        <w:rPr>
          <w:color w:val="000000" w:themeColor="text1"/>
          <w:sz w:val="28"/>
        </w:rPr>
        <w:t xml:space="preserve">. </w:t>
      </w:r>
      <w:r w:rsidR="00085A6F" w:rsidRPr="00DA0475">
        <w:rPr>
          <w:color w:val="000000" w:themeColor="text1"/>
          <w:sz w:val="28"/>
        </w:rPr>
        <w:t>Регистрация участников соревнований заканчивается за 30 минут до начала репетиции.</w:t>
      </w:r>
    </w:p>
    <w:p w14:paraId="6360E965" w14:textId="77777777" w:rsidR="00F9561E" w:rsidRPr="00DA0475" w:rsidRDefault="00F9561E" w:rsidP="00A5506D">
      <w:pPr>
        <w:tabs>
          <w:tab w:val="left" w:pos="709"/>
        </w:tabs>
        <w:spacing w:line="276" w:lineRule="auto"/>
        <w:ind w:firstLine="851"/>
        <w:jc w:val="both"/>
        <w:rPr>
          <w:color w:val="000000" w:themeColor="text1"/>
          <w:sz w:val="28"/>
        </w:rPr>
      </w:pPr>
    </w:p>
    <w:p w14:paraId="64EB143F" w14:textId="77777777" w:rsidR="00A60C1B" w:rsidRPr="00DA0475" w:rsidRDefault="00085A6F" w:rsidP="00A81646">
      <w:pPr>
        <w:pStyle w:val="af9"/>
        <w:tabs>
          <w:tab w:val="left" w:pos="709"/>
        </w:tabs>
        <w:spacing w:line="276" w:lineRule="auto"/>
        <w:ind w:left="0" w:firstLine="0"/>
        <w:jc w:val="center"/>
        <w:rPr>
          <w:color w:val="000000" w:themeColor="text1"/>
        </w:rPr>
      </w:pPr>
      <w:r w:rsidRPr="00DA0475">
        <w:rPr>
          <w:color w:val="000000" w:themeColor="text1"/>
        </w:rPr>
        <w:t>ОСОБЕННОСТИ ИСПОЛНЕНИЯ СЕКВЕЯ</w:t>
      </w:r>
    </w:p>
    <w:p w14:paraId="2974AB46" w14:textId="77777777" w:rsidR="00A60C1B" w:rsidRPr="00DA0475" w:rsidRDefault="00A60C1B" w:rsidP="00A81646">
      <w:pPr>
        <w:pStyle w:val="af9"/>
        <w:tabs>
          <w:tab w:val="left" w:pos="709"/>
        </w:tabs>
        <w:spacing w:line="276" w:lineRule="auto"/>
        <w:ind w:left="0" w:firstLine="0"/>
        <w:rPr>
          <w:color w:val="000000" w:themeColor="text1"/>
        </w:rPr>
      </w:pPr>
    </w:p>
    <w:p w14:paraId="7BDB75F7" w14:textId="77777777" w:rsidR="00A60C1B" w:rsidRPr="00DA0475" w:rsidRDefault="00DA0475" w:rsidP="00E0451D">
      <w:pPr>
        <w:pStyle w:val="af9"/>
        <w:tabs>
          <w:tab w:val="left" w:pos="0"/>
          <w:tab w:val="left" w:pos="709"/>
          <w:tab w:val="left" w:pos="1843"/>
          <w:tab w:val="left" w:pos="2781"/>
        </w:tabs>
        <w:spacing w:line="276" w:lineRule="auto"/>
        <w:ind w:left="0" w:firstLine="851"/>
        <w:jc w:val="both"/>
        <w:rPr>
          <w:color w:val="000000" w:themeColor="text1"/>
        </w:rPr>
      </w:pPr>
      <w:r>
        <w:rPr>
          <w:color w:val="000000" w:themeColor="text1"/>
        </w:rPr>
        <w:t>12.</w:t>
      </w:r>
      <w:r w:rsidR="00A5506D">
        <w:rPr>
          <w:color w:val="000000" w:themeColor="text1"/>
        </w:rPr>
        <w:t>19</w:t>
      </w:r>
      <w:r w:rsidR="008E1487">
        <w:rPr>
          <w:color w:val="000000" w:themeColor="text1"/>
        </w:rPr>
        <w:t>. </w:t>
      </w:r>
      <w:r w:rsidR="00085A6F" w:rsidRPr="00DA0475">
        <w:rPr>
          <w:color w:val="000000" w:themeColor="text1"/>
        </w:rPr>
        <w:t>В спортивной дисциплине секвей – европейская программа разрешается танец без стандартной позиции рук не более, продолжительностью не более 50% танцевальной композиции. Альтернативная позиция разрешена, если пара сохраняет характер европейской программы;</w:t>
      </w:r>
    </w:p>
    <w:p w14:paraId="2D498742" w14:textId="77777777" w:rsidR="00DA0475" w:rsidRDefault="00085A6F" w:rsidP="00E0451D">
      <w:pPr>
        <w:pStyle w:val="af9"/>
        <w:tabs>
          <w:tab w:val="left" w:pos="0"/>
          <w:tab w:val="left" w:pos="709"/>
          <w:tab w:val="left" w:pos="1843"/>
          <w:tab w:val="left" w:pos="2651"/>
        </w:tabs>
        <w:spacing w:line="276" w:lineRule="auto"/>
        <w:ind w:left="0" w:firstLine="851"/>
        <w:jc w:val="both"/>
        <w:rPr>
          <w:color w:val="000000" w:themeColor="text1"/>
        </w:rPr>
      </w:pPr>
      <w:r w:rsidRPr="00DA0475">
        <w:rPr>
          <w:color w:val="000000" w:themeColor="text1"/>
        </w:rPr>
        <w:t>В латиноамериканской программе ограничений по позициям нет.</w:t>
      </w:r>
    </w:p>
    <w:p w14:paraId="78D6B2A2" w14:textId="77777777" w:rsidR="00DA0475" w:rsidRDefault="00DA0475" w:rsidP="00E0451D">
      <w:pPr>
        <w:pStyle w:val="af9"/>
        <w:tabs>
          <w:tab w:val="left" w:pos="0"/>
          <w:tab w:val="left" w:pos="709"/>
          <w:tab w:val="left" w:pos="1843"/>
          <w:tab w:val="left" w:pos="2651"/>
        </w:tabs>
        <w:spacing w:line="276" w:lineRule="auto"/>
        <w:ind w:left="0" w:firstLine="851"/>
        <w:jc w:val="both"/>
        <w:rPr>
          <w:color w:val="000000" w:themeColor="text1"/>
        </w:rPr>
      </w:pPr>
      <w:r>
        <w:rPr>
          <w:color w:val="000000" w:themeColor="text1"/>
        </w:rPr>
        <w:t>12.2</w:t>
      </w:r>
      <w:r w:rsidR="00A5506D">
        <w:rPr>
          <w:color w:val="000000" w:themeColor="text1"/>
        </w:rPr>
        <w:t>0</w:t>
      </w:r>
      <w:r w:rsidR="008E1487">
        <w:rPr>
          <w:color w:val="000000" w:themeColor="text1"/>
        </w:rPr>
        <w:t>. </w:t>
      </w:r>
      <w:r w:rsidR="00085A6F" w:rsidRPr="00DA0475">
        <w:rPr>
          <w:color w:val="000000" w:themeColor="text1"/>
        </w:rPr>
        <w:t>Количество поддержек в танцевальной композиции не ограничено.</w:t>
      </w:r>
    </w:p>
    <w:p w14:paraId="5F8FF1E0" w14:textId="77777777" w:rsidR="00DA0475" w:rsidRDefault="00085A6F" w:rsidP="00E0451D">
      <w:pPr>
        <w:pStyle w:val="af9"/>
        <w:tabs>
          <w:tab w:val="left" w:pos="0"/>
          <w:tab w:val="left" w:pos="709"/>
          <w:tab w:val="left" w:pos="1843"/>
          <w:tab w:val="left" w:pos="2651"/>
        </w:tabs>
        <w:spacing w:line="276" w:lineRule="auto"/>
        <w:ind w:left="0" w:firstLine="851"/>
        <w:jc w:val="both"/>
        <w:rPr>
          <w:color w:val="000000" w:themeColor="text1"/>
        </w:rPr>
      </w:pPr>
      <w:r w:rsidRPr="00DA0475">
        <w:rPr>
          <w:color w:val="000000" w:themeColor="text1"/>
        </w:rPr>
        <w:t xml:space="preserve">Поддержка – совместное движение партнеров, при котором партнер отрывает партнершу от площадки на любую допустимую высоту и удерживает ее там, а затем опускает на площадку. </w:t>
      </w:r>
    </w:p>
    <w:p w14:paraId="303F167D" w14:textId="77777777" w:rsidR="00A60C1B" w:rsidRPr="00DA0475" w:rsidRDefault="00085A6F" w:rsidP="00E0451D">
      <w:pPr>
        <w:pStyle w:val="af9"/>
        <w:tabs>
          <w:tab w:val="left" w:pos="0"/>
          <w:tab w:val="left" w:pos="709"/>
          <w:tab w:val="left" w:pos="1843"/>
          <w:tab w:val="left" w:pos="2651"/>
        </w:tabs>
        <w:spacing w:line="276" w:lineRule="auto"/>
        <w:ind w:left="0" w:firstLine="851"/>
        <w:jc w:val="both"/>
        <w:rPr>
          <w:color w:val="000000" w:themeColor="text1"/>
        </w:rPr>
      </w:pPr>
      <w:r w:rsidRPr="00DA0475">
        <w:rPr>
          <w:color w:val="000000" w:themeColor="text1"/>
        </w:rPr>
        <w:t>При выполнении спортсменами поддержки судьи должны чувствовать «диалог» партнеров. Судьи не должны видеть напряжение танцевальных движений.</w:t>
      </w:r>
    </w:p>
    <w:p w14:paraId="7F4E7367" w14:textId="77777777" w:rsidR="00DA0475" w:rsidRDefault="00085A6F" w:rsidP="00E0451D">
      <w:pPr>
        <w:pStyle w:val="af9"/>
        <w:tabs>
          <w:tab w:val="left" w:pos="0"/>
          <w:tab w:val="left" w:pos="851"/>
          <w:tab w:val="left" w:pos="1701"/>
          <w:tab w:val="left" w:pos="2546"/>
          <w:tab w:val="left" w:pos="9498"/>
        </w:tabs>
        <w:spacing w:line="276" w:lineRule="auto"/>
        <w:ind w:left="0" w:firstLine="851"/>
        <w:jc w:val="both"/>
        <w:rPr>
          <w:color w:val="000000" w:themeColor="text1"/>
        </w:rPr>
      </w:pPr>
      <w:r w:rsidRPr="00DA0475">
        <w:rPr>
          <w:color w:val="000000" w:themeColor="text1"/>
        </w:rPr>
        <w:t>Поддержки могут выполняться только с помощью партнера без использования реквизита.</w:t>
      </w:r>
    </w:p>
    <w:p w14:paraId="7FAE26E2" w14:textId="77777777" w:rsidR="00DA0475" w:rsidRDefault="00DA0475" w:rsidP="00E0451D">
      <w:pPr>
        <w:pStyle w:val="af9"/>
        <w:tabs>
          <w:tab w:val="left" w:pos="0"/>
          <w:tab w:val="left" w:pos="851"/>
          <w:tab w:val="left" w:pos="1701"/>
          <w:tab w:val="left" w:pos="2546"/>
          <w:tab w:val="left" w:pos="9498"/>
        </w:tabs>
        <w:spacing w:line="276" w:lineRule="auto"/>
        <w:ind w:left="0" w:firstLine="851"/>
        <w:jc w:val="both"/>
        <w:rPr>
          <w:color w:val="000000" w:themeColor="text1"/>
        </w:rPr>
      </w:pPr>
      <w:r>
        <w:rPr>
          <w:color w:val="000000" w:themeColor="text1"/>
        </w:rPr>
        <w:t>12.2</w:t>
      </w:r>
      <w:r w:rsidR="00A5506D">
        <w:rPr>
          <w:color w:val="000000" w:themeColor="text1"/>
        </w:rPr>
        <w:t>1</w:t>
      </w:r>
      <w:r w:rsidR="008E1487">
        <w:rPr>
          <w:color w:val="000000" w:themeColor="text1"/>
        </w:rPr>
        <w:t>. </w:t>
      </w:r>
      <w:r w:rsidR="00085A6F" w:rsidRPr="00DA0475">
        <w:rPr>
          <w:color w:val="000000" w:themeColor="text1"/>
        </w:rPr>
        <w:t>Элементы европейской программы или латиноамериканской программы должны составлять не менее 60% общего времени танцевальной композиции</w:t>
      </w:r>
      <w:r w:rsidR="00E0451D">
        <w:rPr>
          <w:color w:val="000000" w:themeColor="text1"/>
        </w:rPr>
        <w:t xml:space="preserve"> для соответствующих спортивных дисциплин</w:t>
      </w:r>
      <w:r w:rsidR="00085A6F" w:rsidRPr="00DA0475">
        <w:rPr>
          <w:color w:val="000000" w:themeColor="text1"/>
        </w:rPr>
        <w:t>, элементы других танцев, включая поддержки, должны составлять не более 40%.</w:t>
      </w:r>
    </w:p>
    <w:p w14:paraId="57169EAA" w14:textId="77777777" w:rsidR="00DA0475" w:rsidRDefault="00DA0475" w:rsidP="00E0451D">
      <w:pPr>
        <w:pStyle w:val="af9"/>
        <w:tabs>
          <w:tab w:val="left" w:pos="0"/>
          <w:tab w:val="left" w:pos="851"/>
          <w:tab w:val="left" w:pos="1701"/>
          <w:tab w:val="left" w:pos="2553"/>
          <w:tab w:val="left" w:pos="9498"/>
        </w:tabs>
        <w:spacing w:line="276" w:lineRule="auto"/>
        <w:ind w:left="0" w:firstLine="851"/>
        <w:jc w:val="both"/>
        <w:rPr>
          <w:color w:val="000000" w:themeColor="text1"/>
        </w:rPr>
      </w:pPr>
      <w:r>
        <w:rPr>
          <w:color w:val="000000" w:themeColor="text1"/>
        </w:rPr>
        <w:t>12.2</w:t>
      </w:r>
      <w:r w:rsidR="00A5506D">
        <w:rPr>
          <w:color w:val="000000" w:themeColor="text1"/>
        </w:rPr>
        <w:t>2</w:t>
      </w:r>
      <w:r>
        <w:rPr>
          <w:color w:val="000000" w:themeColor="text1"/>
        </w:rPr>
        <w:t xml:space="preserve">. </w:t>
      </w:r>
      <w:r w:rsidR="00085A6F" w:rsidRPr="00DA0475">
        <w:rPr>
          <w:color w:val="000000" w:themeColor="text1"/>
        </w:rPr>
        <w:t>Допускается использование не более двух неэлектрических и невоспламеняемых предметов реквизита.</w:t>
      </w:r>
    </w:p>
    <w:p w14:paraId="19D1D59F" w14:textId="77777777" w:rsidR="00DA0475" w:rsidRDefault="00DA0475" w:rsidP="00E0451D">
      <w:pPr>
        <w:pStyle w:val="af9"/>
        <w:tabs>
          <w:tab w:val="left" w:pos="0"/>
          <w:tab w:val="left" w:pos="851"/>
          <w:tab w:val="left" w:pos="1701"/>
          <w:tab w:val="left" w:pos="2553"/>
          <w:tab w:val="left" w:pos="9498"/>
        </w:tabs>
        <w:spacing w:line="276" w:lineRule="auto"/>
        <w:ind w:left="0" w:firstLine="851"/>
        <w:jc w:val="both"/>
        <w:rPr>
          <w:color w:val="000000" w:themeColor="text1"/>
        </w:rPr>
      </w:pPr>
      <w:r>
        <w:rPr>
          <w:color w:val="000000" w:themeColor="text1"/>
        </w:rPr>
        <w:t>12.2</w:t>
      </w:r>
      <w:r w:rsidR="00A5506D">
        <w:rPr>
          <w:color w:val="000000" w:themeColor="text1"/>
        </w:rPr>
        <w:t>3</w:t>
      </w:r>
      <w:r>
        <w:rPr>
          <w:color w:val="000000" w:themeColor="text1"/>
        </w:rPr>
        <w:t xml:space="preserve">. </w:t>
      </w:r>
      <w:r w:rsidR="00085A6F" w:rsidRPr="00DA0475">
        <w:rPr>
          <w:color w:val="000000" w:themeColor="text1"/>
        </w:rPr>
        <w:t>Разрешается использовать аксессуары (цветы, зонт, веер и т.д.), элементы костюма (шарф, перчатки, головные уборы и т.д.) в том случае, если они используются участниками соревнований по время выступления как независимые объекты.</w:t>
      </w:r>
    </w:p>
    <w:p w14:paraId="21FD03E3" w14:textId="77777777" w:rsidR="00A60C1B" w:rsidRPr="00DA0475" w:rsidRDefault="00DA0475" w:rsidP="00E0451D">
      <w:pPr>
        <w:pStyle w:val="af9"/>
        <w:tabs>
          <w:tab w:val="left" w:pos="0"/>
          <w:tab w:val="left" w:pos="851"/>
          <w:tab w:val="left" w:pos="1701"/>
          <w:tab w:val="left" w:pos="2553"/>
          <w:tab w:val="left" w:pos="9498"/>
        </w:tabs>
        <w:spacing w:line="276" w:lineRule="auto"/>
        <w:ind w:left="0" w:firstLine="851"/>
        <w:jc w:val="both"/>
        <w:rPr>
          <w:color w:val="000000" w:themeColor="text1"/>
        </w:rPr>
      </w:pPr>
      <w:r>
        <w:rPr>
          <w:color w:val="000000" w:themeColor="text1"/>
        </w:rPr>
        <w:t>12.2</w:t>
      </w:r>
      <w:r w:rsidR="00A5506D">
        <w:rPr>
          <w:color w:val="000000" w:themeColor="text1"/>
        </w:rPr>
        <w:t>4</w:t>
      </w:r>
      <w:r w:rsidR="008E1487">
        <w:rPr>
          <w:color w:val="000000" w:themeColor="text1"/>
        </w:rPr>
        <w:t>. </w:t>
      </w:r>
      <w:r w:rsidR="00085A6F" w:rsidRPr="00DA0475">
        <w:rPr>
          <w:color w:val="000000" w:themeColor="text1"/>
        </w:rPr>
        <w:t>Во время выступления, с целью придания танцевальной композиции большей художественной выразительности, разрешается использовать видео-контент. Видео-контент должен соответствовать заявленной теме танцевальной композиции.</w:t>
      </w:r>
    </w:p>
    <w:p w14:paraId="028AEE1D" w14:textId="77777777" w:rsidR="00A60C1B" w:rsidRPr="00DA0475" w:rsidRDefault="00085A6F" w:rsidP="00E0451D">
      <w:pPr>
        <w:pStyle w:val="af9"/>
        <w:tabs>
          <w:tab w:val="left" w:pos="0"/>
          <w:tab w:val="left" w:pos="709"/>
          <w:tab w:val="left" w:pos="1701"/>
          <w:tab w:val="left" w:pos="9498"/>
        </w:tabs>
        <w:spacing w:line="276" w:lineRule="auto"/>
        <w:ind w:left="0" w:firstLine="851"/>
        <w:jc w:val="both"/>
        <w:rPr>
          <w:color w:val="000000" w:themeColor="text1"/>
        </w:rPr>
      </w:pPr>
      <w:r w:rsidRPr="00DA0475">
        <w:rPr>
          <w:color w:val="000000" w:themeColor="text1"/>
        </w:rPr>
        <w:t>Продолжительность демонстрации видео-контента не должна превышать общей продолжительности танцевальной композиции.</w:t>
      </w:r>
    </w:p>
    <w:p w14:paraId="26DD8F6D" w14:textId="77777777" w:rsidR="00A60C1B" w:rsidRPr="00DA0475" w:rsidRDefault="00A60C1B" w:rsidP="00A81646">
      <w:pPr>
        <w:pStyle w:val="af9"/>
        <w:tabs>
          <w:tab w:val="left" w:pos="0"/>
          <w:tab w:val="left" w:pos="709"/>
          <w:tab w:val="left" w:pos="1701"/>
          <w:tab w:val="left" w:pos="9498"/>
        </w:tabs>
        <w:spacing w:line="276" w:lineRule="auto"/>
        <w:ind w:left="0" w:firstLine="0"/>
        <w:jc w:val="both"/>
        <w:rPr>
          <w:color w:val="000000" w:themeColor="text1"/>
        </w:rPr>
      </w:pPr>
    </w:p>
    <w:p w14:paraId="1CD4079E" w14:textId="77777777" w:rsidR="00A60C1B" w:rsidRPr="00DA0475" w:rsidRDefault="00085A6F" w:rsidP="00A81646">
      <w:pPr>
        <w:pStyle w:val="af9"/>
        <w:tabs>
          <w:tab w:val="left" w:pos="709"/>
        </w:tabs>
        <w:spacing w:line="276" w:lineRule="auto"/>
        <w:ind w:left="0" w:firstLine="0"/>
        <w:jc w:val="center"/>
        <w:rPr>
          <w:color w:val="000000" w:themeColor="text1"/>
        </w:rPr>
      </w:pPr>
      <w:r w:rsidRPr="00DA0475">
        <w:rPr>
          <w:color w:val="000000" w:themeColor="text1"/>
        </w:rPr>
        <w:t>ТРЕБОВАНИЯ К КОСТЮМАМ</w:t>
      </w:r>
    </w:p>
    <w:p w14:paraId="0D34F9AA" w14:textId="77777777" w:rsidR="00A60C1B" w:rsidRPr="00DA0475" w:rsidRDefault="00A60C1B" w:rsidP="00A81646">
      <w:pPr>
        <w:pStyle w:val="af9"/>
        <w:tabs>
          <w:tab w:val="left" w:pos="709"/>
        </w:tabs>
        <w:spacing w:line="276" w:lineRule="auto"/>
        <w:jc w:val="center"/>
        <w:rPr>
          <w:color w:val="000000" w:themeColor="text1"/>
        </w:rPr>
      </w:pPr>
    </w:p>
    <w:p w14:paraId="445AAA40" w14:textId="77777777" w:rsidR="00DA0475" w:rsidRDefault="00DA0475" w:rsidP="00E0451D">
      <w:pPr>
        <w:pStyle w:val="af9"/>
        <w:tabs>
          <w:tab w:val="left" w:pos="709"/>
          <w:tab w:val="left" w:pos="1560"/>
        </w:tabs>
        <w:spacing w:line="276" w:lineRule="auto"/>
        <w:ind w:left="0" w:firstLine="851"/>
        <w:jc w:val="both"/>
        <w:rPr>
          <w:color w:val="000000" w:themeColor="text1"/>
        </w:rPr>
      </w:pPr>
      <w:r>
        <w:rPr>
          <w:color w:val="000000" w:themeColor="text1"/>
        </w:rPr>
        <w:t>12.2</w:t>
      </w:r>
      <w:r w:rsidR="00A5506D">
        <w:rPr>
          <w:color w:val="000000" w:themeColor="text1"/>
        </w:rPr>
        <w:t>5</w:t>
      </w:r>
      <w:r w:rsidR="008E1487">
        <w:rPr>
          <w:color w:val="000000" w:themeColor="text1"/>
        </w:rPr>
        <w:t>. </w:t>
      </w:r>
      <w:r w:rsidR="00085A6F" w:rsidRPr="00DA0475">
        <w:rPr>
          <w:color w:val="000000" w:themeColor="text1"/>
        </w:rPr>
        <w:t xml:space="preserve">Костюмы, макияж и прически обоих партнеров должны </w:t>
      </w:r>
      <w:r w:rsidR="00085A6F" w:rsidRPr="00DA0475">
        <w:rPr>
          <w:color w:val="000000" w:themeColor="text1"/>
        </w:rPr>
        <w:lastRenderedPageBreak/>
        <w:t xml:space="preserve">соответствовать заявленной теме танцевальной композиции с сохранением стиля европейской или латиноамериканской программ. </w:t>
      </w:r>
    </w:p>
    <w:p w14:paraId="65423BA1" w14:textId="77777777" w:rsidR="00A60C1B" w:rsidRPr="00DA0475" w:rsidRDefault="00DA0475" w:rsidP="00E0451D">
      <w:pPr>
        <w:pStyle w:val="af9"/>
        <w:tabs>
          <w:tab w:val="left" w:pos="709"/>
          <w:tab w:val="left" w:pos="1560"/>
        </w:tabs>
        <w:spacing w:line="276" w:lineRule="auto"/>
        <w:ind w:left="0" w:firstLine="851"/>
        <w:jc w:val="both"/>
        <w:rPr>
          <w:color w:val="000000" w:themeColor="text1"/>
        </w:rPr>
      </w:pPr>
      <w:r>
        <w:rPr>
          <w:color w:val="000000" w:themeColor="text1"/>
        </w:rPr>
        <w:t>12.2</w:t>
      </w:r>
      <w:r w:rsidR="00A5506D">
        <w:rPr>
          <w:color w:val="000000" w:themeColor="text1"/>
        </w:rPr>
        <w:t>6</w:t>
      </w:r>
      <w:r>
        <w:rPr>
          <w:color w:val="000000" w:themeColor="text1"/>
        </w:rPr>
        <w:t xml:space="preserve">. </w:t>
      </w:r>
      <w:r w:rsidR="00085A6F" w:rsidRPr="00DA0475">
        <w:rPr>
          <w:color w:val="000000" w:themeColor="text1"/>
        </w:rPr>
        <w:t>Требования к костюмам на соответствие настоящим Правилам не предъявляются.</w:t>
      </w:r>
    </w:p>
    <w:p w14:paraId="38F67C49" w14:textId="77777777" w:rsidR="00DA0475" w:rsidRDefault="00DA0475" w:rsidP="00A81646">
      <w:pPr>
        <w:pStyle w:val="af9"/>
        <w:tabs>
          <w:tab w:val="left" w:pos="0"/>
          <w:tab w:val="left" w:pos="709"/>
        </w:tabs>
        <w:spacing w:line="276" w:lineRule="auto"/>
        <w:ind w:left="0" w:firstLine="0"/>
        <w:rPr>
          <w:color w:val="000000" w:themeColor="text1"/>
        </w:rPr>
      </w:pPr>
    </w:p>
    <w:p w14:paraId="630ACC77" w14:textId="77777777" w:rsidR="00A60C1B" w:rsidRPr="00DA0475" w:rsidRDefault="00085A6F" w:rsidP="00A81646">
      <w:pPr>
        <w:pStyle w:val="af9"/>
        <w:tabs>
          <w:tab w:val="left" w:pos="0"/>
          <w:tab w:val="left" w:pos="709"/>
        </w:tabs>
        <w:spacing w:line="276" w:lineRule="auto"/>
        <w:ind w:left="0" w:firstLine="0"/>
        <w:jc w:val="center"/>
        <w:rPr>
          <w:color w:val="000000" w:themeColor="text1"/>
        </w:rPr>
      </w:pPr>
      <w:r w:rsidRPr="00DA0475">
        <w:rPr>
          <w:color w:val="000000" w:themeColor="text1"/>
        </w:rPr>
        <w:t>ТЕХНИЧЕСКИЕ ТРЕБОВАНИЯ К ОРГАНИЗАЦИИ ПЛОЩАДКИ</w:t>
      </w:r>
    </w:p>
    <w:p w14:paraId="3052EA2A" w14:textId="77777777" w:rsidR="00A60C1B" w:rsidRPr="00DA0475" w:rsidRDefault="00A60C1B" w:rsidP="00A81646">
      <w:pPr>
        <w:pStyle w:val="af9"/>
        <w:tabs>
          <w:tab w:val="left" w:pos="0"/>
          <w:tab w:val="left" w:pos="709"/>
        </w:tabs>
        <w:spacing w:line="276" w:lineRule="auto"/>
        <w:ind w:left="0" w:firstLine="0"/>
        <w:rPr>
          <w:color w:val="000000" w:themeColor="text1"/>
        </w:rPr>
      </w:pPr>
    </w:p>
    <w:p w14:paraId="77EE2D8A" w14:textId="77777777" w:rsidR="00DA0475" w:rsidRDefault="00DA0475" w:rsidP="00E0451D">
      <w:pPr>
        <w:pStyle w:val="af9"/>
        <w:tabs>
          <w:tab w:val="left" w:pos="709"/>
          <w:tab w:val="left" w:pos="1560"/>
          <w:tab w:val="left" w:pos="2808"/>
        </w:tabs>
        <w:spacing w:line="276" w:lineRule="auto"/>
        <w:ind w:left="0" w:firstLine="851"/>
        <w:jc w:val="both"/>
        <w:rPr>
          <w:color w:val="000000" w:themeColor="text1"/>
        </w:rPr>
      </w:pPr>
      <w:r>
        <w:rPr>
          <w:color w:val="000000" w:themeColor="text1"/>
        </w:rPr>
        <w:t>12.2</w:t>
      </w:r>
      <w:r w:rsidR="00A5506D">
        <w:rPr>
          <w:color w:val="000000" w:themeColor="text1"/>
        </w:rPr>
        <w:t>7</w:t>
      </w:r>
      <w:r w:rsidR="008E1487">
        <w:rPr>
          <w:color w:val="000000" w:themeColor="text1"/>
        </w:rPr>
        <w:t>. </w:t>
      </w:r>
      <w:r w:rsidR="00085A6F" w:rsidRPr="00DA0475">
        <w:rPr>
          <w:color w:val="000000" w:themeColor="text1"/>
        </w:rPr>
        <w:t>Возможности использования освещения, предоставляемые Организатором соревнований, должны быть одинаковы для всех пар на протяжении соревнований, включая репетиции.</w:t>
      </w:r>
    </w:p>
    <w:p w14:paraId="0755F0A3" w14:textId="77777777" w:rsidR="00A60C1B" w:rsidRPr="00DA0475" w:rsidRDefault="00DA0475" w:rsidP="00E0451D">
      <w:pPr>
        <w:pStyle w:val="af9"/>
        <w:tabs>
          <w:tab w:val="left" w:pos="709"/>
          <w:tab w:val="left" w:pos="1560"/>
          <w:tab w:val="left" w:pos="2808"/>
        </w:tabs>
        <w:spacing w:line="276" w:lineRule="auto"/>
        <w:ind w:left="0" w:firstLine="851"/>
        <w:jc w:val="both"/>
        <w:rPr>
          <w:color w:val="000000" w:themeColor="text1"/>
        </w:rPr>
      </w:pPr>
      <w:r>
        <w:rPr>
          <w:color w:val="000000" w:themeColor="text1"/>
        </w:rPr>
        <w:t>12.2</w:t>
      </w:r>
      <w:r w:rsidR="00A5506D">
        <w:rPr>
          <w:color w:val="000000" w:themeColor="text1"/>
        </w:rPr>
        <w:t>8</w:t>
      </w:r>
      <w:r w:rsidR="008E1487">
        <w:rPr>
          <w:color w:val="000000" w:themeColor="text1"/>
        </w:rPr>
        <w:t>. </w:t>
      </w:r>
      <w:r w:rsidR="00085A6F" w:rsidRPr="00DA0475">
        <w:rPr>
          <w:color w:val="000000" w:themeColor="text1"/>
        </w:rPr>
        <w:t xml:space="preserve">Для придания выразительности танцевальной композиции допускается использование экрана, художественного света, дыма, спотов и следящих прожекторов, а также затемнение площадки и зрительного зала. </w:t>
      </w:r>
    </w:p>
    <w:p w14:paraId="06FD471B" w14:textId="77777777" w:rsidR="00A60C1B" w:rsidRPr="00DA0475" w:rsidRDefault="00085A6F" w:rsidP="00E0451D">
      <w:pPr>
        <w:pStyle w:val="af9"/>
        <w:tabs>
          <w:tab w:val="left" w:pos="709"/>
          <w:tab w:val="left" w:pos="1560"/>
          <w:tab w:val="left" w:pos="2779"/>
        </w:tabs>
        <w:spacing w:line="276" w:lineRule="auto"/>
        <w:ind w:left="0" w:firstLine="851"/>
        <w:jc w:val="both"/>
        <w:rPr>
          <w:color w:val="000000" w:themeColor="text1"/>
        </w:rPr>
      </w:pPr>
      <w:r w:rsidRPr="00DA0475">
        <w:rPr>
          <w:color w:val="000000" w:themeColor="text1"/>
        </w:rPr>
        <w:t xml:space="preserve">Участники соревнований должны предоставить </w:t>
      </w:r>
      <w:r w:rsidR="00DA0475">
        <w:rPr>
          <w:color w:val="000000" w:themeColor="text1"/>
        </w:rPr>
        <w:t>о</w:t>
      </w:r>
      <w:r w:rsidRPr="00DA0475">
        <w:rPr>
          <w:color w:val="000000" w:themeColor="text1"/>
        </w:rPr>
        <w:t xml:space="preserve">рганизатору соревнований пожелания по использованию светового оборудования, имеющегося у </w:t>
      </w:r>
      <w:r w:rsidR="00DA0475">
        <w:rPr>
          <w:color w:val="000000" w:themeColor="text1"/>
        </w:rPr>
        <w:t>о</w:t>
      </w:r>
      <w:r w:rsidRPr="00DA0475">
        <w:rPr>
          <w:color w:val="000000" w:themeColor="text1"/>
        </w:rPr>
        <w:t>рганизатора</w:t>
      </w:r>
      <w:r w:rsidR="00DA0475">
        <w:rPr>
          <w:color w:val="000000" w:themeColor="text1"/>
        </w:rPr>
        <w:t xml:space="preserve"> соревнований</w:t>
      </w:r>
      <w:r w:rsidRPr="00DA0475">
        <w:rPr>
          <w:color w:val="000000" w:themeColor="text1"/>
        </w:rPr>
        <w:t xml:space="preserve">, не позднее, чем за 7 дней до начала соревнований. </w:t>
      </w:r>
    </w:p>
    <w:p w14:paraId="3D9D7887" w14:textId="77777777" w:rsidR="00DA0475" w:rsidRDefault="00085A6F" w:rsidP="00E0451D">
      <w:pPr>
        <w:pStyle w:val="af9"/>
        <w:tabs>
          <w:tab w:val="left" w:pos="709"/>
          <w:tab w:val="left" w:pos="1560"/>
          <w:tab w:val="left" w:pos="2779"/>
        </w:tabs>
        <w:spacing w:line="276" w:lineRule="auto"/>
        <w:ind w:left="0" w:firstLine="851"/>
        <w:jc w:val="both"/>
        <w:rPr>
          <w:color w:val="000000" w:themeColor="text1"/>
        </w:rPr>
      </w:pPr>
      <w:r w:rsidRPr="00DA0475">
        <w:rPr>
          <w:color w:val="000000" w:themeColor="text1"/>
        </w:rPr>
        <w:t xml:space="preserve">Световая партитура должна быть полностью прописана с режиссером по свету во время репетиции и согласована с </w:t>
      </w:r>
      <w:r w:rsidR="00DA0475">
        <w:rPr>
          <w:color w:val="000000" w:themeColor="text1"/>
        </w:rPr>
        <w:t>г</w:t>
      </w:r>
      <w:r w:rsidRPr="00DA0475">
        <w:rPr>
          <w:color w:val="000000" w:themeColor="text1"/>
        </w:rPr>
        <w:t>лавным судьей соревнований.</w:t>
      </w:r>
    </w:p>
    <w:p w14:paraId="5D25A2D7" w14:textId="77777777" w:rsidR="00DA0475" w:rsidRDefault="00DA0475" w:rsidP="00E0451D">
      <w:pPr>
        <w:pStyle w:val="af9"/>
        <w:tabs>
          <w:tab w:val="left" w:pos="709"/>
          <w:tab w:val="left" w:pos="1560"/>
          <w:tab w:val="left" w:pos="2779"/>
        </w:tabs>
        <w:spacing w:line="276" w:lineRule="auto"/>
        <w:ind w:left="0" w:firstLine="851"/>
        <w:jc w:val="both"/>
        <w:rPr>
          <w:color w:val="000000" w:themeColor="text1"/>
        </w:rPr>
      </w:pPr>
      <w:r>
        <w:rPr>
          <w:color w:val="000000" w:themeColor="text1"/>
        </w:rPr>
        <w:t>12.</w:t>
      </w:r>
      <w:r w:rsidR="00A5506D">
        <w:rPr>
          <w:color w:val="000000" w:themeColor="text1"/>
        </w:rPr>
        <w:t>29</w:t>
      </w:r>
      <w:r w:rsidR="008E1487">
        <w:rPr>
          <w:color w:val="000000" w:themeColor="text1"/>
        </w:rPr>
        <w:t>. </w:t>
      </w:r>
      <w:r w:rsidR="00085A6F" w:rsidRPr="00DA0475">
        <w:rPr>
          <w:color w:val="000000" w:themeColor="text1"/>
        </w:rPr>
        <w:t xml:space="preserve">Не допускается слишком яркое освещение участников соревнований и судей. </w:t>
      </w:r>
    </w:p>
    <w:p w14:paraId="07E4FD1B" w14:textId="77777777" w:rsidR="00A60C1B" w:rsidRPr="00DA0475" w:rsidRDefault="00DA0475" w:rsidP="00E0451D">
      <w:pPr>
        <w:pStyle w:val="af9"/>
        <w:tabs>
          <w:tab w:val="left" w:pos="709"/>
          <w:tab w:val="left" w:pos="1560"/>
          <w:tab w:val="left" w:pos="2779"/>
        </w:tabs>
        <w:spacing w:line="276" w:lineRule="auto"/>
        <w:ind w:left="0" w:firstLine="851"/>
        <w:jc w:val="both"/>
        <w:rPr>
          <w:color w:val="000000" w:themeColor="text1"/>
        </w:rPr>
      </w:pPr>
      <w:r>
        <w:rPr>
          <w:color w:val="000000" w:themeColor="text1"/>
        </w:rPr>
        <w:t>12.3</w:t>
      </w:r>
      <w:r w:rsidR="00A5506D">
        <w:rPr>
          <w:color w:val="000000" w:themeColor="text1"/>
        </w:rPr>
        <w:t>0</w:t>
      </w:r>
      <w:r>
        <w:rPr>
          <w:color w:val="000000" w:themeColor="text1"/>
        </w:rPr>
        <w:t xml:space="preserve">. </w:t>
      </w:r>
      <w:r w:rsidR="00085A6F" w:rsidRPr="00DA0475">
        <w:rPr>
          <w:color w:val="000000" w:themeColor="text1"/>
        </w:rPr>
        <w:t>Организатор соревнований обязан обеспечить:</w:t>
      </w:r>
    </w:p>
    <w:p w14:paraId="76CEB6F8" w14:textId="77777777" w:rsidR="00A60C1B" w:rsidRPr="00DA0475" w:rsidRDefault="00E0451D" w:rsidP="00E0451D">
      <w:pPr>
        <w:pStyle w:val="af9"/>
        <w:tabs>
          <w:tab w:val="left" w:pos="709"/>
          <w:tab w:val="left" w:pos="1560"/>
        </w:tabs>
        <w:spacing w:line="276" w:lineRule="auto"/>
        <w:ind w:left="0" w:firstLine="851"/>
        <w:jc w:val="both"/>
        <w:rPr>
          <w:color w:val="000000" w:themeColor="text1"/>
        </w:rPr>
      </w:pPr>
      <w:r w:rsidRPr="00E0451D">
        <w:rPr>
          <w:color w:val="000000" w:themeColor="text1"/>
        </w:rPr>
        <w:t xml:space="preserve">– </w:t>
      </w:r>
      <w:r w:rsidR="00085A6F" w:rsidRPr="00DA0475">
        <w:rPr>
          <w:color w:val="000000" w:themeColor="text1"/>
        </w:rPr>
        <w:t>идентичность размеров и конфигурации площадок для репетиции и соревнований;</w:t>
      </w:r>
    </w:p>
    <w:p w14:paraId="734E30D7" w14:textId="77777777" w:rsidR="00A60C1B" w:rsidRPr="00DA0475" w:rsidRDefault="00E0451D" w:rsidP="00E0451D">
      <w:pPr>
        <w:pStyle w:val="af9"/>
        <w:tabs>
          <w:tab w:val="left" w:pos="709"/>
          <w:tab w:val="left" w:pos="1560"/>
        </w:tabs>
        <w:spacing w:line="276" w:lineRule="auto"/>
        <w:ind w:left="0" w:firstLine="851"/>
        <w:jc w:val="both"/>
        <w:rPr>
          <w:color w:val="000000" w:themeColor="text1"/>
        </w:rPr>
      </w:pPr>
      <w:r w:rsidRPr="00E0451D">
        <w:rPr>
          <w:color w:val="000000" w:themeColor="text1"/>
        </w:rPr>
        <w:t>–</w:t>
      </w:r>
      <w:r w:rsidR="008E1487">
        <w:rPr>
          <w:color w:val="000000" w:themeColor="text1"/>
        </w:rPr>
        <w:t> </w:t>
      </w:r>
      <w:r w:rsidR="00085A6F" w:rsidRPr="00DA0475">
        <w:rPr>
          <w:color w:val="000000" w:themeColor="text1"/>
        </w:rPr>
        <w:t>техническую видеосъемку с возможностью воспроизведения видеозаписи в нормальном и замедленном режимах во время репетиции и соревнований;</w:t>
      </w:r>
    </w:p>
    <w:p w14:paraId="19B4A5EA" w14:textId="77777777" w:rsidR="00A60C1B" w:rsidRPr="00DA0475" w:rsidRDefault="00E0451D" w:rsidP="00E0451D">
      <w:pPr>
        <w:pStyle w:val="af9"/>
        <w:tabs>
          <w:tab w:val="left" w:pos="709"/>
          <w:tab w:val="left" w:pos="1560"/>
        </w:tabs>
        <w:spacing w:line="276" w:lineRule="auto"/>
        <w:ind w:left="0" w:firstLine="851"/>
        <w:jc w:val="both"/>
        <w:rPr>
          <w:color w:val="000000" w:themeColor="text1"/>
        </w:rPr>
      </w:pPr>
      <w:r w:rsidRPr="00E0451D">
        <w:rPr>
          <w:color w:val="000000" w:themeColor="text1"/>
        </w:rPr>
        <w:t>–</w:t>
      </w:r>
      <w:r w:rsidR="008E1487">
        <w:rPr>
          <w:color w:val="000000" w:themeColor="text1"/>
        </w:rPr>
        <w:t> </w:t>
      </w:r>
      <w:r w:rsidR="00085A6F" w:rsidRPr="00DA0475">
        <w:rPr>
          <w:color w:val="000000" w:themeColor="text1"/>
        </w:rPr>
        <w:t>наличие LED-экрана для демонстрации видео-контента. Экран размещается у дальней стороны площадки, места для судей размещаются напротив экрана.</w:t>
      </w:r>
    </w:p>
    <w:p w14:paraId="424DB496" w14:textId="77777777" w:rsidR="00A60C1B" w:rsidRPr="00DA0475" w:rsidRDefault="00A60C1B" w:rsidP="00A81646">
      <w:pPr>
        <w:pStyle w:val="af9"/>
        <w:tabs>
          <w:tab w:val="left" w:pos="0"/>
          <w:tab w:val="left" w:pos="709"/>
          <w:tab w:val="left" w:pos="1701"/>
          <w:tab w:val="left" w:pos="9498"/>
        </w:tabs>
        <w:spacing w:line="276" w:lineRule="auto"/>
        <w:ind w:left="0" w:firstLine="0"/>
        <w:jc w:val="both"/>
        <w:rPr>
          <w:color w:val="000000" w:themeColor="text1"/>
        </w:rPr>
      </w:pPr>
    </w:p>
    <w:p w14:paraId="3A15A945" w14:textId="77777777" w:rsidR="00A60C1B" w:rsidRPr="00DA0475" w:rsidRDefault="00085A6F" w:rsidP="00A81646">
      <w:pPr>
        <w:pStyle w:val="af9"/>
        <w:tabs>
          <w:tab w:val="left" w:pos="0"/>
          <w:tab w:val="left" w:pos="709"/>
        </w:tabs>
        <w:spacing w:line="276" w:lineRule="auto"/>
        <w:ind w:left="0" w:firstLine="0"/>
        <w:jc w:val="center"/>
        <w:rPr>
          <w:color w:val="000000" w:themeColor="text1"/>
        </w:rPr>
      </w:pPr>
      <w:r w:rsidRPr="00DA0475">
        <w:rPr>
          <w:color w:val="000000" w:themeColor="text1"/>
        </w:rPr>
        <w:t>ОЦЕНКА СОРЕВНОВАНИЙ</w:t>
      </w:r>
    </w:p>
    <w:p w14:paraId="6C0BA08B" w14:textId="77777777" w:rsidR="00A60C1B" w:rsidRPr="00DA0475" w:rsidRDefault="00A60C1B" w:rsidP="00A81646">
      <w:pPr>
        <w:pStyle w:val="af9"/>
        <w:tabs>
          <w:tab w:val="left" w:pos="0"/>
          <w:tab w:val="left" w:pos="709"/>
        </w:tabs>
        <w:spacing w:line="276" w:lineRule="auto"/>
        <w:ind w:left="0" w:firstLine="0"/>
        <w:rPr>
          <w:color w:val="000000" w:themeColor="text1"/>
        </w:rPr>
      </w:pPr>
    </w:p>
    <w:p w14:paraId="151AE497" w14:textId="77777777" w:rsidR="00A60C1B" w:rsidRPr="00DA0475" w:rsidRDefault="00085A6F" w:rsidP="00E0451D">
      <w:pPr>
        <w:pStyle w:val="af9"/>
        <w:tabs>
          <w:tab w:val="left" w:pos="709"/>
          <w:tab w:val="left" w:pos="1560"/>
          <w:tab w:val="left" w:pos="2444"/>
        </w:tabs>
        <w:spacing w:line="276" w:lineRule="auto"/>
        <w:ind w:left="0" w:right="-1" w:firstLine="851"/>
        <w:jc w:val="both"/>
        <w:rPr>
          <w:color w:val="000000" w:themeColor="text1"/>
        </w:rPr>
      </w:pPr>
      <w:r w:rsidRPr="00DA0475">
        <w:rPr>
          <w:color w:val="000000" w:themeColor="text1"/>
        </w:rPr>
        <w:t>1</w:t>
      </w:r>
      <w:r w:rsidR="00DA0475">
        <w:rPr>
          <w:color w:val="000000" w:themeColor="text1"/>
        </w:rPr>
        <w:t>2.3</w:t>
      </w:r>
      <w:r w:rsidR="00A5506D">
        <w:rPr>
          <w:color w:val="000000" w:themeColor="text1"/>
        </w:rPr>
        <w:t>1</w:t>
      </w:r>
      <w:r w:rsidR="00DA0475">
        <w:rPr>
          <w:color w:val="000000" w:themeColor="text1"/>
        </w:rPr>
        <w:t xml:space="preserve">. </w:t>
      </w:r>
      <w:r w:rsidRPr="00DA0475">
        <w:rPr>
          <w:color w:val="000000" w:themeColor="text1"/>
        </w:rPr>
        <w:t>Соревнования оценивают линейная и техническая бригада судей.</w:t>
      </w:r>
    </w:p>
    <w:p w14:paraId="43C04481" w14:textId="77777777" w:rsidR="00A60C1B" w:rsidRPr="00DA0475" w:rsidRDefault="00085A6F" w:rsidP="00E0451D">
      <w:pPr>
        <w:pStyle w:val="af9"/>
        <w:tabs>
          <w:tab w:val="left" w:pos="709"/>
          <w:tab w:val="left" w:pos="1560"/>
          <w:tab w:val="left" w:pos="2444"/>
        </w:tabs>
        <w:spacing w:line="276" w:lineRule="auto"/>
        <w:ind w:left="0" w:right="-1" w:firstLine="851"/>
        <w:jc w:val="both"/>
        <w:rPr>
          <w:color w:val="000000" w:themeColor="text1"/>
        </w:rPr>
      </w:pPr>
      <w:r w:rsidRPr="00DA0475">
        <w:rPr>
          <w:color w:val="000000" w:themeColor="text1"/>
        </w:rPr>
        <w:t>1</w:t>
      </w:r>
      <w:r w:rsidR="00DA0475">
        <w:rPr>
          <w:color w:val="000000" w:themeColor="text1"/>
        </w:rPr>
        <w:t>2.3</w:t>
      </w:r>
      <w:r w:rsidR="00A5506D">
        <w:rPr>
          <w:color w:val="000000" w:themeColor="text1"/>
        </w:rPr>
        <w:t>2</w:t>
      </w:r>
      <w:r w:rsidR="00DA0475">
        <w:rPr>
          <w:color w:val="000000" w:themeColor="text1"/>
        </w:rPr>
        <w:t>.</w:t>
      </w:r>
      <w:r w:rsidRPr="00DA0475">
        <w:rPr>
          <w:color w:val="000000" w:themeColor="text1"/>
        </w:rPr>
        <w:t xml:space="preserve"> Судейство соревнований осуществляется по четырем критериям. Каждый критерий включает в себя два подкритерия.</w:t>
      </w:r>
      <w:r w:rsidRPr="00DA0475">
        <w:rPr>
          <w:color w:val="000000" w:themeColor="text1"/>
        </w:rPr>
        <w:tab/>
      </w:r>
    </w:p>
    <w:p w14:paraId="4210E5ED" w14:textId="77777777" w:rsidR="00A60C1B" w:rsidRPr="00DA0475" w:rsidRDefault="00FE4F9C" w:rsidP="00E0451D">
      <w:pPr>
        <w:pStyle w:val="af9"/>
        <w:tabs>
          <w:tab w:val="left" w:pos="709"/>
          <w:tab w:val="left" w:pos="1560"/>
          <w:tab w:val="left" w:pos="2444"/>
        </w:tabs>
        <w:spacing w:line="276" w:lineRule="auto"/>
        <w:ind w:left="0" w:right="-1" w:firstLine="851"/>
        <w:jc w:val="both"/>
        <w:rPr>
          <w:color w:val="000000" w:themeColor="text1"/>
        </w:rPr>
      </w:pPr>
      <w:r w:rsidRPr="00DA0475">
        <w:rPr>
          <w:color w:val="000000" w:themeColor="text1"/>
        </w:rPr>
        <w:t xml:space="preserve">ТЕХНИКА ИСПОЛНЕНИЯ: </w:t>
      </w:r>
    </w:p>
    <w:p w14:paraId="1D517F81" w14:textId="77777777"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осанка, линия, форма, танцевальная позиция, баланс статический и динамический;</w:t>
      </w:r>
    </w:p>
    <w:p w14:paraId="5A953980" w14:textId="77777777"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lastRenderedPageBreak/>
        <w:t>–</w:t>
      </w:r>
      <w:r w:rsidR="00085A6F" w:rsidRPr="00DA0475">
        <w:rPr>
          <w:color w:val="000000" w:themeColor="text1"/>
          <w:sz w:val="28"/>
        </w:rPr>
        <w:t xml:space="preserve"> разнообразие и сложность танцевальных рисунков и поддержек, качество их исполнения.</w:t>
      </w:r>
    </w:p>
    <w:p w14:paraId="29CBC1D6" w14:textId="77777777" w:rsidR="00A60C1B" w:rsidRPr="00DA0475" w:rsidRDefault="00FE4F9C" w:rsidP="00E0451D">
      <w:pPr>
        <w:tabs>
          <w:tab w:val="left" w:pos="0"/>
        </w:tabs>
        <w:spacing w:line="276" w:lineRule="auto"/>
        <w:ind w:firstLine="851"/>
        <w:jc w:val="both"/>
        <w:rPr>
          <w:b/>
          <w:color w:val="000000" w:themeColor="text1"/>
          <w:sz w:val="28"/>
        </w:rPr>
      </w:pPr>
      <w:r w:rsidRPr="00DA0475">
        <w:rPr>
          <w:color w:val="000000" w:themeColor="text1"/>
          <w:sz w:val="28"/>
        </w:rPr>
        <w:t>МУЗЫКАЛЬНОСТЬ:</w:t>
      </w:r>
      <w:r w:rsidRPr="00DA0475">
        <w:rPr>
          <w:b/>
          <w:color w:val="000000" w:themeColor="text1"/>
          <w:sz w:val="28"/>
        </w:rPr>
        <w:t xml:space="preserve"> </w:t>
      </w:r>
    </w:p>
    <w:p w14:paraId="08D7FC85" w14:textId="77777777"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b/>
          <w:color w:val="000000" w:themeColor="text1"/>
          <w:sz w:val="28"/>
        </w:rPr>
        <w:t xml:space="preserve"> </w:t>
      </w:r>
      <w:r w:rsidR="00085A6F" w:rsidRPr="00DA0475">
        <w:rPr>
          <w:color w:val="000000" w:themeColor="text1"/>
          <w:sz w:val="28"/>
        </w:rPr>
        <w:t>ритмическая структура танцевальной композиции;</w:t>
      </w:r>
    </w:p>
    <w:p w14:paraId="60FF429F" w14:textId="77777777"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следование темпу танца в его характере и согласованность с музыкой.</w:t>
      </w:r>
    </w:p>
    <w:p w14:paraId="3BABB277" w14:textId="77777777" w:rsidR="00A60C1B" w:rsidRPr="00DA0475" w:rsidRDefault="00FE4F9C" w:rsidP="00E0451D">
      <w:pPr>
        <w:tabs>
          <w:tab w:val="left" w:pos="0"/>
        </w:tabs>
        <w:spacing w:line="276" w:lineRule="auto"/>
        <w:ind w:firstLine="851"/>
        <w:jc w:val="both"/>
        <w:rPr>
          <w:b/>
          <w:color w:val="000000" w:themeColor="text1"/>
          <w:sz w:val="28"/>
        </w:rPr>
      </w:pPr>
      <w:r w:rsidRPr="00DA0475">
        <w:rPr>
          <w:color w:val="000000" w:themeColor="text1"/>
          <w:sz w:val="28"/>
        </w:rPr>
        <w:t>ПАРТНЕРСТВО</w:t>
      </w:r>
      <w:r w:rsidR="00085A6F" w:rsidRPr="00DA0475">
        <w:rPr>
          <w:color w:val="000000" w:themeColor="text1"/>
          <w:sz w:val="28"/>
        </w:rPr>
        <w:t>:</w:t>
      </w:r>
      <w:r w:rsidR="00085A6F" w:rsidRPr="00DA0475">
        <w:rPr>
          <w:b/>
          <w:color w:val="000000" w:themeColor="text1"/>
          <w:sz w:val="28"/>
        </w:rPr>
        <w:t xml:space="preserve"> </w:t>
      </w:r>
    </w:p>
    <w:p w14:paraId="44EA5DDD" w14:textId="77777777"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согласованность действий партнеров при исполнении танцевальных рисунков; </w:t>
      </w:r>
    </w:p>
    <w:p w14:paraId="6E1FD0EE" w14:textId="77777777"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пространственное чувство партнеров.</w:t>
      </w:r>
    </w:p>
    <w:p w14:paraId="559F3F02" w14:textId="77777777" w:rsidR="00A60C1B" w:rsidRPr="00DA0475" w:rsidRDefault="00FE4F9C" w:rsidP="00E0451D">
      <w:pPr>
        <w:tabs>
          <w:tab w:val="left" w:pos="0"/>
        </w:tabs>
        <w:spacing w:line="276" w:lineRule="auto"/>
        <w:ind w:firstLine="851"/>
        <w:jc w:val="both"/>
        <w:rPr>
          <w:b/>
          <w:color w:val="000000" w:themeColor="text1"/>
          <w:sz w:val="28"/>
        </w:rPr>
      </w:pPr>
      <w:r w:rsidRPr="00DA0475">
        <w:rPr>
          <w:color w:val="000000" w:themeColor="text1"/>
          <w:sz w:val="28"/>
        </w:rPr>
        <w:t>ХОРЕОГРАФИЯ И ПРЕЗЕНТАЦИЯ:</w:t>
      </w:r>
      <w:r w:rsidRPr="00DA0475">
        <w:rPr>
          <w:b/>
          <w:color w:val="000000" w:themeColor="text1"/>
          <w:sz w:val="28"/>
        </w:rPr>
        <w:t xml:space="preserve"> </w:t>
      </w:r>
    </w:p>
    <w:p w14:paraId="59411601" w14:textId="77777777"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раскрытие идеи танцевальной композиции, в том числе посредством костюмов;</w:t>
      </w:r>
    </w:p>
    <w:p w14:paraId="30F5FBE1" w14:textId="77777777" w:rsidR="00A60C1B" w:rsidRPr="00DA0475" w:rsidRDefault="00E0451D" w:rsidP="00E0451D">
      <w:pPr>
        <w:tabs>
          <w:tab w:val="left" w:pos="0"/>
        </w:tabs>
        <w:spacing w:line="276" w:lineRule="auto"/>
        <w:ind w:firstLine="851"/>
        <w:jc w:val="both"/>
        <w:rPr>
          <w:color w:val="000000" w:themeColor="text1"/>
          <w:sz w:val="28"/>
        </w:rPr>
      </w:pPr>
      <w:r w:rsidRPr="00E0451D">
        <w:rPr>
          <w:color w:val="000000" w:themeColor="text1"/>
          <w:sz w:val="28"/>
        </w:rPr>
        <w:t>–</w:t>
      </w:r>
      <w:r w:rsidR="008E1487">
        <w:rPr>
          <w:color w:val="000000" w:themeColor="text1"/>
          <w:sz w:val="28"/>
        </w:rPr>
        <w:t> </w:t>
      </w:r>
      <w:r w:rsidR="00085A6F" w:rsidRPr="00DA0475">
        <w:rPr>
          <w:color w:val="000000" w:themeColor="text1"/>
          <w:sz w:val="28"/>
        </w:rPr>
        <w:t>разнообразие и контрастность движений, выразительность, артистизм, непринужденность при выполнении поддержек.</w:t>
      </w:r>
    </w:p>
    <w:p w14:paraId="67CCC692" w14:textId="77777777" w:rsidR="00A60C1B" w:rsidRPr="00DA0475" w:rsidRDefault="00085A6F" w:rsidP="00E0451D">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1</w:t>
      </w:r>
      <w:r w:rsidR="00DA0475">
        <w:rPr>
          <w:color w:val="000000" w:themeColor="text1"/>
        </w:rPr>
        <w:t>2</w:t>
      </w:r>
      <w:r w:rsidRPr="00DA0475">
        <w:rPr>
          <w:color w:val="000000" w:themeColor="text1"/>
        </w:rPr>
        <w:t>.</w:t>
      </w:r>
      <w:r w:rsidR="00DA0475">
        <w:rPr>
          <w:color w:val="000000" w:themeColor="text1"/>
        </w:rPr>
        <w:t>3</w:t>
      </w:r>
      <w:r w:rsidR="00A5506D">
        <w:rPr>
          <w:color w:val="000000" w:themeColor="text1"/>
        </w:rPr>
        <w:t>3</w:t>
      </w:r>
      <w:r w:rsidR="008E1487">
        <w:rPr>
          <w:color w:val="000000" w:themeColor="text1"/>
        </w:rPr>
        <w:t>. </w:t>
      </w:r>
      <w:r w:rsidRPr="00DA0475">
        <w:rPr>
          <w:color w:val="000000" w:themeColor="text1"/>
        </w:rPr>
        <w:t xml:space="preserve">Линейные судьи оценивают взаимодействие, хореографию и презентацию. Технические судьи – технику исполнения, музыкальность. </w:t>
      </w:r>
    </w:p>
    <w:p w14:paraId="35EAB518" w14:textId="77777777" w:rsidR="00A60C1B" w:rsidRPr="00DA0475" w:rsidRDefault="00085A6F" w:rsidP="00E0451D">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1</w:t>
      </w:r>
      <w:r w:rsidR="00DA0475">
        <w:rPr>
          <w:color w:val="000000" w:themeColor="text1"/>
        </w:rPr>
        <w:t>2</w:t>
      </w:r>
      <w:r w:rsidRPr="00DA0475">
        <w:rPr>
          <w:color w:val="000000" w:themeColor="text1"/>
        </w:rPr>
        <w:t>.</w:t>
      </w:r>
      <w:r w:rsidR="00DA0475">
        <w:rPr>
          <w:color w:val="000000" w:themeColor="text1"/>
        </w:rPr>
        <w:t>3</w:t>
      </w:r>
      <w:r w:rsidR="00A5506D">
        <w:rPr>
          <w:color w:val="000000" w:themeColor="text1"/>
        </w:rPr>
        <w:t>4</w:t>
      </w:r>
      <w:r w:rsidRPr="00DA0475">
        <w:rPr>
          <w:color w:val="000000" w:themeColor="text1"/>
        </w:rPr>
        <w:t>.</w:t>
      </w:r>
      <w:r w:rsidR="008E1487">
        <w:rPr>
          <w:color w:val="000000" w:themeColor="text1"/>
        </w:rPr>
        <w:t> </w:t>
      </w:r>
      <w:r w:rsidR="003A3E7B" w:rsidRPr="00DA0475">
        <w:rPr>
          <w:color w:val="000000" w:themeColor="text1"/>
        </w:rPr>
        <w:t>Судейство соревнований,</w:t>
      </w:r>
      <w:r w:rsidRPr="00DA0475">
        <w:rPr>
          <w:color w:val="000000" w:themeColor="text1"/>
        </w:rPr>
        <w:t xml:space="preserve"> закрытое. Судьи оценивают спортсменов в баллах по каждому подкритерию, выставляя оценку от 1 до 10 с шагом в 0,25 баллов. </w:t>
      </w:r>
      <w:r w:rsidR="00E0451D" w:rsidRPr="00E0451D">
        <w:rPr>
          <w:color w:val="000000" w:themeColor="text1"/>
        </w:rPr>
        <w:t>При наличии в судейской бригаде 13 линейных судей в расчет для общего балла не берутся две худшие и две лучшие оценки, при наличии 9-11 линейных судей в расчет для общего балла не берутся одна худшая и одна лучшая оценки.</w:t>
      </w:r>
      <w:r w:rsidRPr="00DA0475">
        <w:rPr>
          <w:color w:val="000000" w:themeColor="text1"/>
        </w:rPr>
        <w:t xml:space="preserve"> </w:t>
      </w:r>
    </w:p>
    <w:p w14:paraId="08321C55" w14:textId="77777777" w:rsidR="00A60C1B" w:rsidRPr="00DA0475" w:rsidRDefault="00085A6F" w:rsidP="00E0451D">
      <w:pPr>
        <w:tabs>
          <w:tab w:val="left" w:pos="1701"/>
        </w:tabs>
        <w:spacing w:line="276" w:lineRule="auto"/>
        <w:ind w:firstLine="851"/>
        <w:jc w:val="both"/>
        <w:rPr>
          <w:color w:val="000000" w:themeColor="text1"/>
          <w:sz w:val="28"/>
        </w:rPr>
      </w:pPr>
      <w:r w:rsidRPr="00DA0475">
        <w:rPr>
          <w:color w:val="000000" w:themeColor="text1"/>
          <w:sz w:val="28"/>
        </w:rPr>
        <w:t>РСК суммирует выставленные судьями баллы в итоговую оценку (место). Первое место занимает пара, набравшая наибольшую сумму баллов.</w:t>
      </w:r>
    </w:p>
    <w:p w14:paraId="0575AEB7" w14:textId="77777777" w:rsidR="00A60C1B" w:rsidRPr="00DA0475" w:rsidRDefault="00085A6F" w:rsidP="00E0451D">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1</w:t>
      </w:r>
      <w:r w:rsidR="00DA0475">
        <w:rPr>
          <w:color w:val="000000" w:themeColor="text1"/>
        </w:rPr>
        <w:t>2.3</w:t>
      </w:r>
      <w:r w:rsidR="00A5506D">
        <w:rPr>
          <w:color w:val="000000" w:themeColor="text1"/>
        </w:rPr>
        <w:t>5</w:t>
      </w:r>
      <w:r w:rsidRPr="00DA0475">
        <w:rPr>
          <w:color w:val="000000" w:themeColor="text1"/>
        </w:rPr>
        <w:t xml:space="preserve">. В случае, если две или несколько пар набрали одинаковое количество баллов, ранжирование пар осуществляется путем суммирования баллов по двум критериям: </w:t>
      </w:r>
    </w:p>
    <w:p w14:paraId="0EBC610D" w14:textId="77777777" w:rsidR="00A60C1B" w:rsidRPr="00DA0475" w:rsidRDefault="00E0451D" w:rsidP="00E0451D">
      <w:pPr>
        <w:pStyle w:val="af9"/>
        <w:tabs>
          <w:tab w:val="left" w:pos="709"/>
          <w:tab w:val="left" w:pos="993"/>
          <w:tab w:val="left" w:pos="1765"/>
        </w:tabs>
        <w:spacing w:line="276" w:lineRule="auto"/>
        <w:ind w:left="0" w:right="-1" w:firstLine="851"/>
        <w:jc w:val="both"/>
        <w:rPr>
          <w:color w:val="000000" w:themeColor="text1"/>
        </w:rPr>
      </w:pPr>
      <w:r w:rsidRPr="00E0451D">
        <w:rPr>
          <w:color w:val="000000" w:themeColor="text1"/>
        </w:rPr>
        <w:t>–</w:t>
      </w:r>
      <w:r w:rsidR="00085A6F" w:rsidRPr="00DA0475">
        <w:rPr>
          <w:color w:val="000000" w:themeColor="text1"/>
        </w:rPr>
        <w:t xml:space="preserve"> техника исполнения</w:t>
      </w:r>
    </w:p>
    <w:p w14:paraId="6BE3D688" w14:textId="77777777" w:rsidR="00A60C1B" w:rsidRPr="00DA0475" w:rsidRDefault="00E0451D" w:rsidP="00E0451D">
      <w:pPr>
        <w:pStyle w:val="af9"/>
        <w:tabs>
          <w:tab w:val="left" w:pos="709"/>
          <w:tab w:val="left" w:pos="993"/>
          <w:tab w:val="left" w:pos="1765"/>
        </w:tabs>
        <w:spacing w:line="276" w:lineRule="auto"/>
        <w:ind w:left="0" w:right="-1" w:firstLine="851"/>
        <w:jc w:val="both"/>
        <w:rPr>
          <w:color w:val="000000" w:themeColor="text1"/>
        </w:rPr>
      </w:pPr>
      <w:r w:rsidRPr="00E0451D">
        <w:rPr>
          <w:color w:val="000000" w:themeColor="text1"/>
        </w:rPr>
        <w:t>–</w:t>
      </w:r>
      <w:r w:rsidR="00085A6F" w:rsidRPr="00DA0475">
        <w:rPr>
          <w:color w:val="000000" w:themeColor="text1"/>
        </w:rPr>
        <w:t xml:space="preserve"> хореография и презентация. </w:t>
      </w:r>
    </w:p>
    <w:p w14:paraId="1EAA230F" w14:textId="77777777" w:rsidR="00A60C1B" w:rsidRPr="00DA0475" w:rsidRDefault="00085A6F" w:rsidP="00E0451D">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 xml:space="preserve">В случае равенства баллов пары делят соответствующее место. </w:t>
      </w:r>
    </w:p>
    <w:p w14:paraId="000FAF79" w14:textId="77777777" w:rsidR="00A60C1B" w:rsidRPr="00DA0475" w:rsidRDefault="00A60C1B" w:rsidP="00E0451D">
      <w:pPr>
        <w:tabs>
          <w:tab w:val="left" w:pos="709"/>
        </w:tabs>
        <w:spacing w:line="276" w:lineRule="auto"/>
        <w:ind w:firstLine="851"/>
        <w:rPr>
          <w:color w:val="000000" w:themeColor="text1"/>
          <w:sz w:val="28"/>
        </w:rPr>
      </w:pPr>
    </w:p>
    <w:p w14:paraId="74CB7132" w14:textId="77777777" w:rsidR="00A60C1B" w:rsidRPr="00DA0475" w:rsidRDefault="00085A6F" w:rsidP="00A81646">
      <w:pPr>
        <w:pStyle w:val="af9"/>
        <w:tabs>
          <w:tab w:val="left" w:pos="0"/>
          <w:tab w:val="left" w:pos="709"/>
        </w:tabs>
        <w:spacing w:line="276" w:lineRule="auto"/>
        <w:ind w:left="0" w:firstLine="0"/>
        <w:jc w:val="center"/>
        <w:rPr>
          <w:color w:val="000000" w:themeColor="text1"/>
        </w:rPr>
      </w:pPr>
      <w:r w:rsidRPr="00DA0475">
        <w:rPr>
          <w:color w:val="000000" w:themeColor="text1"/>
        </w:rPr>
        <w:t>ДИСКВАЛИФИКАЦИЯ</w:t>
      </w:r>
    </w:p>
    <w:p w14:paraId="3BC28CDE" w14:textId="77777777" w:rsidR="00A60C1B" w:rsidRPr="00DA0475" w:rsidRDefault="00A60C1B" w:rsidP="00A81646">
      <w:pPr>
        <w:pStyle w:val="af9"/>
        <w:tabs>
          <w:tab w:val="left" w:pos="0"/>
          <w:tab w:val="left" w:pos="709"/>
        </w:tabs>
        <w:spacing w:line="276" w:lineRule="auto"/>
        <w:ind w:left="0" w:firstLine="0"/>
        <w:rPr>
          <w:color w:val="000000" w:themeColor="text1"/>
        </w:rPr>
      </w:pPr>
    </w:p>
    <w:p w14:paraId="31A2F1F2" w14:textId="77777777" w:rsidR="00A60C1B" w:rsidRPr="00DA0475" w:rsidRDefault="00A5506D" w:rsidP="00A5506D">
      <w:pPr>
        <w:pStyle w:val="af9"/>
        <w:tabs>
          <w:tab w:val="left" w:pos="709"/>
          <w:tab w:val="left" w:pos="1560"/>
          <w:tab w:val="left" w:pos="2809"/>
        </w:tabs>
        <w:spacing w:line="276" w:lineRule="auto"/>
        <w:ind w:left="0" w:firstLine="851"/>
        <w:jc w:val="both"/>
        <w:rPr>
          <w:color w:val="000000" w:themeColor="text1"/>
        </w:rPr>
      </w:pPr>
      <w:r>
        <w:rPr>
          <w:color w:val="000000" w:themeColor="text1"/>
        </w:rPr>
        <w:t xml:space="preserve">12.36. </w:t>
      </w:r>
      <w:r w:rsidR="00085A6F" w:rsidRPr="00DA0475">
        <w:rPr>
          <w:color w:val="000000" w:themeColor="text1"/>
        </w:rPr>
        <w:t>Спортсмены дисквалифицируется в случае:</w:t>
      </w:r>
    </w:p>
    <w:p w14:paraId="5328ADD3" w14:textId="77777777" w:rsidR="00A60C1B" w:rsidRPr="00DA0475" w:rsidRDefault="00E0451D" w:rsidP="00E0451D">
      <w:pPr>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нарушения и/или </w:t>
      </w:r>
      <w:r w:rsidR="003A3E7B" w:rsidRPr="00DA0475">
        <w:rPr>
          <w:color w:val="000000" w:themeColor="text1"/>
          <w:sz w:val="28"/>
        </w:rPr>
        <w:t>не устранения</w:t>
      </w:r>
      <w:r w:rsidR="00085A6F" w:rsidRPr="00DA0475">
        <w:rPr>
          <w:color w:val="000000" w:themeColor="text1"/>
          <w:sz w:val="28"/>
        </w:rPr>
        <w:t xml:space="preserve"> нарушения настоящих Правил;</w:t>
      </w:r>
    </w:p>
    <w:p w14:paraId="5AA15A7B" w14:textId="77777777" w:rsidR="00A60C1B" w:rsidRPr="00DA0475" w:rsidRDefault="00E0451D" w:rsidP="00E0451D">
      <w:pPr>
        <w:spacing w:line="276" w:lineRule="auto"/>
        <w:ind w:firstLine="851"/>
        <w:jc w:val="both"/>
        <w:rPr>
          <w:color w:val="000000" w:themeColor="text1"/>
          <w:sz w:val="28"/>
        </w:rPr>
      </w:pPr>
      <w:r w:rsidRPr="00E0451D">
        <w:rPr>
          <w:color w:val="000000" w:themeColor="text1"/>
          <w:sz w:val="28"/>
        </w:rPr>
        <w:t>–</w:t>
      </w:r>
      <w:r w:rsidR="00085A6F" w:rsidRPr="00DA0475">
        <w:rPr>
          <w:color w:val="000000" w:themeColor="text1"/>
          <w:sz w:val="28"/>
        </w:rPr>
        <w:t xml:space="preserve"> неявки на репетицию;</w:t>
      </w:r>
    </w:p>
    <w:p w14:paraId="7B1910EC" w14:textId="77777777"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A5506D">
        <w:rPr>
          <w:color w:val="000000" w:themeColor="text1"/>
        </w:rPr>
        <w:t> </w:t>
      </w:r>
      <w:r w:rsidR="00085A6F" w:rsidRPr="00DA0475">
        <w:rPr>
          <w:color w:val="000000" w:themeColor="text1"/>
        </w:rPr>
        <w:t xml:space="preserve">превышения продолжительности исполнения танцевальной композиции сверх установленной настоящими Правилами; </w:t>
      </w:r>
    </w:p>
    <w:p w14:paraId="0BAB31B0" w14:textId="77777777"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085A6F" w:rsidRPr="00DA0475">
        <w:rPr>
          <w:color w:val="000000" w:themeColor="text1"/>
        </w:rPr>
        <w:t xml:space="preserve"> невозможности устранения технической проблемы с музыкальным </w:t>
      </w:r>
      <w:r w:rsidR="00085A6F" w:rsidRPr="00DA0475">
        <w:rPr>
          <w:color w:val="000000" w:themeColor="text1"/>
        </w:rPr>
        <w:lastRenderedPageBreak/>
        <w:t>сопровождением при неоднократном исполнении;</w:t>
      </w:r>
    </w:p>
    <w:p w14:paraId="419DDB78" w14:textId="77777777"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085A6F" w:rsidRPr="00DA0475">
        <w:rPr>
          <w:color w:val="000000" w:themeColor="text1"/>
        </w:rPr>
        <w:t xml:space="preserve"> плагиата;</w:t>
      </w:r>
    </w:p>
    <w:p w14:paraId="5FF95CB7" w14:textId="77777777"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085A6F" w:rsidRPr="00DA0475">
        <w:rPr>
          <w:color w:val="000000" w:themeColor="text1"/>
        </w:rPr>
        <w:t xml:space="preserve"> демонстрации неприличных жестов;</w:t>
      </w:r>
    </w:p>
    <w:p w14:paraId="7C66B550" w14:textId="77777777" w:rsidR="00A60C1B" w:rsidRPr="00DA0475" w:rsidRDefault="00E0451D" w:rsidP="00E0451D">
      <w:pPr>
        <w:pStyle w:val="af9"/>
        <w:tabs>
          <w:tab w:val="left" w:pos="709"/>
          <w:tab w:val="left" w:pos="1560"/>
          <w:tab w:val="left" w:pos="2809"/>
        </w:tabs>
        <w:spacing w:line="276" w:lineRule="auto"/>
        <w:ind w:left="0" w:firstLine="851"/>
        <w:jc w:val="both"/>
        <w:rPr>
          <w:color w:val="000000" w:themeColor="text1"/>
        </w:rPr>
      </w:pPr>
      <w:r w:rsidRPr="00E0451D">
        <w:rPr>
          <w:color w:val="000000" w:themeColor="text1"/>
        </w:rPr>
        <w:t>–</w:t>
      </w:r>
      <w:r w:rsidR="008E1487">
        <w:rPr>
          <w:color w:val="000000" w:themeColor="text1"/>
        </w:rPr>
        <w:t> </w:t>
      </w:r>
      <w:r w:rsidR="00085A6F" w:rsidRPr="00DA0475">
        <w:rPr>
          <w:color w:val="000000" w:themeColor="text1"/>
        </w:rPr>
        <w:t xml:space="preserve">использования музыки и/или видео-контента, содержащих пропаганду насилия и/или призывы к насилию и другого вредоносного контента. </w:t>
      </w:r>
    </w:p>
    <w:p w14:paraId="0B46C04B" w14:textId="77777777" w:rsidR="00DA0475" w:rsidRDefault="00DA0475" w:rsidP="00E0451D">
      <w:pPr>
        <w:pStyle w:val="af9"/>
        <w:tabs>
          <w:tab w:val="left" w:pos="709"/>
          <w:tab w:val="left" w:pos="1560"/>
          <w:tab w:val="left" w:pos="2662"/>
        </w:tabs>
        <w:spacing w:line="276" w:lineRule="auto"/>
        <w:ind w:left="0" w:firstLine="851"/>
        <w:jc w:val="both"/>
        <w:rPr>
          <w:color w:val="000000" w:themeColor="text1"/>
        </w:rPr>
      </w:pPr>
      <w:r>
        <w:rPr>
          <w:color w:val="000000" w:themeColor="text1"/>
        </w:rPr>
        <w:t>12.3</w:t>
      </w:r>
      <w:r w:rsidR="00A5506D">
        <w:rPr>
          <w:color w:val="000000" w:themeColor="text1"/>
        </w:rPr>
        <w:t>7</w:t>
      </w:r>
      <w:r w:rsidR="008E1487">
        <w:rPr>
          <w:color w:val="000000" w:themeColor="text1"/>
        </w:rPr>
        <w:t>. </w:t>
      </w:r>
      <w:r w:rsidR="00085A6F" w:rsidRPr="00DA0475">
        <w:rPr>
          <w:color w:val="000000" w:themeColor="text1"/>
        </w:rPr>
        <w:t>Любое нарушение настоящих Правил одним из спортсменов ведет к дисквалификации пары.</w:t>
      </w:r>
    </w:p>
    <w:p w14:paraId="344BA509" w14:textId="77777777" w:rsidR="00A60C1B" w:rsidRPr="00DA0475" w:rsidRDefault="00DA0475" w:rsidP="00E0451D">
      <w:pPr>
        <w:pStyle w:val="af9"/>
        <w:tabs>
          <w:tab w:val="left" w:pos="709"/>
          <w:tab w:val="left" w:pos="1560"/>
          <w:tab w:val="left" w:pos="2662"/>
        </w:tabs>
        <w:spacing w:line="276" w:lineRule="auto"/>
        <w:ind w:left="0" w:firstLine="851"/>
        <w:jc w:val="both"/>
        <w:rPr>
          <w:color w:val="000000" w:themeColor="text1"/>
        </w:rPr>
      </w:pPr>
      <w:r>
        <w:rPr>
          <w:color w:val="000000" w:themeColor="text1"/>
        </w:rPr>
        <w:t>12.3</w:t>
      </w:r>
      <w:r w:rsidR="00A5506D">
        <w:rPr>
          <w:color w:val="000000" w:themeColor="text1"/>
        </w:rPr>
        <w:t>8</w:t>
      </w:r>
      <w:r w:rsidR="008E1487">
        <w:rPr>
          <w:color w:val="000000" w:themeColor="text1"/>
        </w:rPr>
        <w:t>. </w:t>
      </w:r>
      <w:r w:rsidR="00085A6F" w:rsidRPr="00DA0475">
        <w:rPr>
          <w:color w:val="000000" w:themeColor="text1"/>
        </w:rPr>
        <w:t xml:space="preserve">В случае дисквалификации спортсменов </w:t>
      </w:r>
      <w:r>
        <w:rPr>
          <w:color w:val="000000" w:themeColor="text1"/>
        </w:rPr>
        <w:t>г</w:t>
      </w:r>
      <w:r w:rsidR="00085A6F" w:rsidRPr="00DA0475">
        <w:rPr>
          <w:color w:val="000000" w:themeColor="text1"/>
        </w:rPr>
        <w:t xml:space="preserve">лавным судьей соревнований совместно с </w:t>
      </w:r>
      <w:r>
        <w:rPr>
          <w:color w:val="000000" w:themeColor="text1"/>
        </w:rPr>
        <w:t>з</w:t>
      </w:r>
      <w:r w:rsidR="00085A6F" w:rsidRPr="00DA0475">
        <w:rPr>
          <w:color w:val="000000" w:themeColor="text1"/>
        </w:rPr>
        <w:t xml:space="preserve">аместителем </w:t>
      </w:r>
      <w:r>
        <w:rPr>
          <w:color w:val="000000" w:themeColor="text1"/>
        </w:rPr>
        <w:t>г</w:t>
      </w:r>
      <w:r w:rsidR="00085A6F" w:rsidRPr="00DA0475">
        <w:rPr>
          <w:color w:val="000000" w:themeColor="text1"/>
        </w:rPr>
        <w:t>лавного судьи соревнований составляется отчет, который вместе с видеозаписью в трехдневный срок направляется в ОСФ.</w:t>
      </w:r>
    </w:p>
    <w:p w14:paraId="55070F0E" w14:textId="77777777" w:rsidR="00A60C1B" w:rsidRDefault="00A60C1B" w:rsidP="00A81646">
      <w:pPr>
        <w:tabs>
          <w:tab w:val="left" w:pos="709"/>
        </w:tabs>
        <w:spacing w:line="276" w:lineRule="auto"/>
        <w:rPr>
          <w:sz w:val="28"/>
        </w:rPr>
      </w:pPr>
    </w:p>
    <w:p w14:paraId="0AD95C30" w14:textId="11291D44" w:rsidR="00A60C1B" w:rsidRPr="000D6D7D" w:rsidRDefault="000D6D7D" w:rsidP="000D6D7D">
      <w:pPr>
        <w:pStyle w:val="10"/>
        <w:ind w:left="0"/>
        <w:rPr>
          <w:b w:val="0"/>
          <w:color w:val="000000" w:themeColor="text1"/>
        </w:rPr>
      </w:pPr>
      <w:r>
        <w:rPr>
          <w:b w:val="0"/>
          <w:color w:val="000000" w:themeColor="text1"/>
          <w:lang w:val="en-US"/>
        </w:rPr>
        <w:t>XI</w:t>
      </w:r>
      <w:r w:rsidR="00FE4F9C" w:rsidRPr="000D6D7D">
        <w:rPr>
          <w:b w:val="0"/>
          <w:color w:val="000000" w:themeColor="text1"/>
          <w:lang w:val="en-US"/>
        </w:rPr>
        <w:t>I</w:t>
      </w:r>
      <w:r w:rsidR="00FE4F9C" w:rsidRPr="000D6D7D">
        <w:rPr>
          <w:b w:val="0"/>
          <w:color w:val="000000" w:themeColor="text1"/>
        </w:rPr>
        <w:t xml:space="preserve">. </w:t>
      </w:r>
      <w:r w:rsidR="00085A6F" w:rsidRPr="000D6D7D">
        <w:rPr>
          <w:b w:val="0"/>
          <w:color w:val="000000" w:themeColor="text1"/>
        </w:rPr>
        <w:t xml:space="preserve">СПОРТИВНЫЕ ДИСЦИПЛИНЫ </w:t>
      </w:r>
      <w:r w:rsidR="00E0451D" w:rsidRPr="000D6D7D">
        <w:rPr>
          <w:b w:val="0"/>
          <w:color w:val="000000" w:themeColor="text1"/>
        </w:rPr>
        <w:t>«</w:t>
      </w:r>
      <w:r w:rsidR="00085A6F" w:rsidRPr="000D6D7D">
        <w:rPr>
          <w:b w:val="0"/>
          <w:color w:val="000000" w:themeColor="text1"/>
        </w:rPr>
        <w:t>АНСАМБЛИ — ЕВРОПЕЙСКАЯ ПРОГРАММА</w:t>
      </w:r>
      <w:r w:rsidR="00E0451D" w:rsidRPr="000D6D7D">
        <w:rPr>
          <w:b w:val="0"/>
          <w:color w:val="000000" w:themeColor="text1"/>
        </w:rPr>
        <w:t>»</w:t>
      </w:r>
      <w:r w:rsidR="00085A6F" w:rsidRPr="000D6D7D">
        <w:rPr>
          <w:b w:val="0"/>
          <w:color w:val="000000" w:themeColor="text1"/>
        </w:rPr>
        <w:t xml:space="preserve">, </w:t>
      </w:r>
      <w:r w:rsidR="00E0451D" w:rsidRPr="000D6D7D">
        <w:rPr>
          <w:b w:val="0"/>
          <w:color w:val="000000" w:themeColor="text1"/>
        </w:rPr>
        <w:t>«</w:t>
      </w:r>
      <w:r w:rsidR="00085A6F" w:rsidRPr="000D6D7D">
        <w:rPr>
          <w:b w:val="0"/>
          <w:color w:val="000000" w:themeColor="text1"/>
        </w:rPr>
        <w:t>АНСАМБЛИ — ЛАТИНОАМЕРИКАНСКАЯ ПРОГРАММА</w:t>
      </w:r>
      <w:r w:rsidR="00E0451D" w:rsidRPr="000D6D7D">
        <w:rPr>
          <w:b w:val="0"/>
          <w:color w:val="000000" w:themeColor="text1"/>
        </w:rPr>
        <w:t>»</w:t>
      </w:r>
    </w:p>
    <w:p w14:paraId="4FB25795" w14:textId="77777777" w:rsidR="00A60C1B" w:rsidRPr="00DA0475" w:rsidRDefault="00A60C1B" w:rsidP="00A81646">
      <w:pPr>
        <w:pStyle w:val="af9"/>
        <w:tabs>
          <w:tab w:val="left" w:pos="709"/>
          <w:tab w:val="left" w:pos="2415"/>
          <w:tab w:val="left" w:pos="8931"/>
        </w:tabs>
        <w:spacing w:line="276" w:lineRule="auto"/>
        <w:ind w:left="600" w:firstLine="0"/>
        <w:jc w:val="center"/>
        <w:rPr>
          <w:color w:val="000000" w:themeColor="text1"/>
        </w:rPr>
      </w:pPr>
    </w:p>
    <w:p w14:paraId="07D6C72C" w14:textId="77777777" w:rsidR="00A60C1B" w:rsidRPr="00DA0475" w:rsidRDefault="00085A6F" w:rsidP="00A81646">
      <w:pPr>
        <w:tabs>
          <w:tab w:val="left" w:pos="709"/>
        </w:tabs>
        <w:spacing w:line="276" w:lineRule="auto"/>
        <w:ind w:right="566" w:firstLine="709"/>
        <w:jc w:val="center"/>
        <w:rPr>
          <w:color w:val="000000" w:themeColor="text1"/>
          <w:sz w:val="28"/>
        </w:rPr>
      </w:pPr>
      <w:r w:rsidRPr="00DA0475">
        <w:rPr>
          <w:color w:val="000000" w:themeColor="text1"/>
          <w:sz w:val="28"/>
        </w:rPr>
        <w:t xml:space="preserve">ПРАВИЛА ПРОВЕДЕНИЯ СОРЕВНОВАНИЙ </w:t>
      </w:r>
    </w:p>
    <w:p w14:paraId="55A3A6DE" w14:textId="77777777" w:rsidR="00A60C1B" w:rsidRPr="00DA0475" w:rsidRDefault="00A60C1B" w:rsidP="00A81646">
      <w:pPr>
        <w:tabs>
          <w:tab w:val="left" w:pos="709"/>
        </w:tabs>
        <w:spacing w:line="276" w:lineRule="auto"/>
        <w:ind w:right="566" w:firstLine="709"/>
        <w:jc w:val="center"/>
        <w:rPr>
          <w:color w:val="000000" w:themeColor="text1"/>
          <w:sz w:val="28"/>
        </w:rPr>
      </w:pPr>
    </w:p>
    <w:p w14:paraId="02458239" w14:textId="77777777" w:rsidR="00A60C1B" w:rsidRPr="00DA0475" w:rsidRDefault="003A3E7B" w:rsidP="00E0451D">
      <w:pPr>
        <w:pStyle w:val="a9"/>
        <w:spacing w:beforeAutospacing="0" w:afterAutospacing="0" w:line="276" w:lineRule="auto"/>
        <w:ind w:firstLine="851"/>
        <w:jc w:val="both"/>
        <w:rPr>
          <w:color w:val="000000" w:themeColor="text1"/>
          <w:sz w:val="28"/>
        </w:rPr>
      </w:pPr>
      <w:r w:rsidRPr="00DA0475">
        <w:rPr>
          <w:color w:val="000000" w:themeColor="text1"/>
          <w:sz w:val="28"/>
        </w:rPr>
        <w:t>1</w:t>
      </w:r>
      <w:r w:rsidR="00FE4F9C" w:rsidRPr="00FE4F9C">
        <w:rPr>
          <w:color w:val="000000" w:themeColor="text1"/>
          <w:sz w:val="28"/>
        </w:rPr>
        <w:t>3</w:t>
      </w:r>
      <w:r w:rsidR="008E1487">
        <w:rPr>
          <w:color w:val="000000" w:themeColor="text1"/>
          <w:sz w:val="28"/>
        </w:rPr>
        <w:t>.1. </w:t>
      </w:r>
      <w:r w:rsidR="00085A6F" w:rsidRPr="00DA0475">
        <w:rPr>
          <w:color w:val="000000" w:themeColor="text1"/>
          <w:sz w:val="28"/>
        </w:rPr>
        <w:t xml:space="preserve">Соревнования среди ансамблей проводится в европейской и латиноамериканской программах. Целью соревнований является выступление участников ансамбля, как единого целого. </w:t>
      </w:r>
    </w:p>
    <w:p w14:paraId="3FA16394" w14:textId="77777777" w:rsidR="00A60C1B" w:rsidRPr="00DA0475" w:rsidRDefault="00085A6F" w:rsidP="00E0451D">
      <w:pPr>
        <w:pStyle w:val="a9"/>
        <w:spacing w:beforeAutospacing="0" w:afterAutospacing="0" w:line="276" w:lineRule="auto"/>
        <w:ind w:firstLine="851"/>
        <w:jc w:val="both"/>
        <w:rPr>
          <w:color w:val="000000" w:themeColor="text1"/>
          <w:sz w:val="28"/>
        </w:rPr>
      </w:pPr>
      <w:r w:rsidRPr="00DA0475">
        <w:rPr>
          <w:color w:val="000000" w:themeColor="text1"/>
          <w:sz w:val="28"/>
        </w:rPr>
        <w:t>Во время выступления, с целью придания большей художественной выразительности, разрешается использовать видео-контент. Видео-контент должен соответствовать заявленной теме танцевальной композиции.</w:t>
      </w:r>
    </w:p>
    <w:p w14:paraId="2D75F851" w14:textId="77777777" w:rsidR="00A60C1B" w:rsidRPr="00DA0475" w:rsidRDefault="00085A6F" w:rsidP="00E0451D">
      <w:pPr>
        <w:pStyle w:val="af9"/>
        <w:tabs>
          <w:tab w:val="left" w:pos="0"/>
          <w:tab w:val="left" w:pos="709"/>
          <w:tab w:val="left" w:pos="1701"/>
          <w:tab w:val="left" w:pos="9498"/>
        </w:tabs>
        <w:spacing w:line="276" w:lineRule="auto"/>
        <w:ind w:left="0" w:firstLine="851"/>
        <w:jc w:val="both"/>
        <w:rPr>
          <w:color w:val="000000" w:themeColor="text1"/>
        </w:rPr>
      </w:pPr>
      <w:r w:rsidRPr="00DA0475">
        <w:rPr>
          <w:color w:val="000000" w:themeColor="text1"/>
        </w:rPr>
        <w:t>Продолжительность демонстрации видео-контента не должна превышать общей продолжительности танцевальной композиции.</w:t>
      </w:r>
    </w:p>
    <w:p w14:paraId="21C3F3D9" w14:textId="77777777" w:rsidR="00A60C1B" w:rsidRDefault="003A3E7B" w:rsidP="00E0451D">
      <w:pPr>
        <w:tabs>
          <w:tab w:val="left" w:pos="567"/>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8E1487">
        <w:rPr>
          <w:color w:val="000000" w:themeColor="text1"/>
          <w:sz w:val="28"/>
        </w:rPr>
        <w:t>.2. </w:t>
      </w:r>
      <w:r w:rsidR="00085A6F" w:rsidRPr="00DA0475">
        <w:rPr>
          <w:color w:val="000000" w:themeColor="text1"/>
          <w:sz w:val="28"/>
        </w:rPr>
        <w:t>Соревнования среди ансамблей проводится в следующих возрастных группах:</w:t>
      </w:r>
    </w:p>
    <w:p w14:paraId="756E9D0D" w14:textId="77777777" w:rsidR="00E0451D" w:rsidRPr="00E0451D" w:rsidRDefault="00E0451D" w:rsidP="00E0451D">
      <w:pPr>
        <w:tabs>
          <w:tab w:val="left" w:pos="567"/>
        </w:tabs>
        <w:spacing w:before="1" w:line="276" w:lineRule="auto"/>
        <w:ind w:firstLine="851"/>
        <w:jc w:val="both"/>
        <w:rPr>
          <w:color w:val="auto"/>
          <w:sz w:val="28"/>
          <w:szCs w:val="28"/>
        </w:rPr>
      </w:pPr>
      <w:r w:rsidRPr="00E0451D">
        <w:rPr>
          <w:bCs/>
          <w:color w:val="auto"/>
          <w:sz w:val="28"/>
          <w:szCs w:val="28"/>
        </w:rPr>
        <w:t>–</w:t>
      </w:r>
      <w:r w:rsidRPr="00E0451D">
        <w:rPr>
          <w:color w:val="auto"/>
          <w:sz w:val="28"/>
          <w:szCs w:val="28"/>
        </w:rPr>
        <w:t xml:space="preserve"> мужчины и женщины (16 лет и старше);</w:t>
      </w:r>
    </w:p>
    <w:p w14:paraId="2F8BF808" w14:textId="77777777" w:rsidR="00E0451D" w:rsidRPr="00E0451D" w:rsidRDefault="00E0451D" w:rsidP="00E0451D">
      <w:pPr>
        <w:tabs>
          <w:tab w:val="left" w:pos="567"/>
        </w:tabs>
        <w:spacing w:before="1" w:line="276" w:lineRule="auto"/>
        <w:ind w:firstLine="851"/>
        <w:jc w:val="both"/>
        <w:rPr>
          <w:color w:val="auto"/>
          <w:sz w:val="28"/>
          <w:szCs w:val="28"/>
        </w:rPr>
      </w:pPr>
      <w:r w:rsidRPr="00E0451D">
        <w:rPr>
          <w:bCs/>
          <w:color w:val="auto"/>
          <w:sz w:val="28"/>
          <w:szCs w:val="28"/>
        </w:rPr>
        <w:t>–</w:t>
      </w:r>
      <w:r w:rsidRPr="00E0451D">
        <w:rPr>
          <w:color w:val="auto"/>
          <w:sz w:val="28"/>
          <w:szCs w:val="28"/>
        </w:rPr>
        <w:t xml:space="preserve"> юниоры и юниорки (14 – 18 лет);</w:t>
      </w:r>
    </w:p>
    <w:p w14:paraId="27B70B92" w14:textId="77777777" w:rsidR="00E0451D" w:rsidRPr="00E0451D" w:rsidRDefault="00E0451D" w:rsidP="00E0451D">
      <w:pPr>
        <w:tabs>
          <w:tab w:val="left" w:pos="567"/>
        </w:tabs>
        <w:spacing w:before="1" w:line="276" w:lineRule="auto"/>
        <w:ind w:firstLine="851"/>
        <w:jc w:val="both"/>
        <w:rPr>
          <w:color w:val="auto"/>
          <w:sz w:val="28"/>
          <w:szCs w:val="28"/>
        </w:rPr>
      </w:pPr>
      <w:r w:rsidRPr="00E0451D">
        <w:rPr>
          <w:bCs/>
          <w:color w:val="auto"/>
          <w:sz w:val="28"/>
          <w:szCs w:val="28"/>
        </w:rPr>
        <w:t>–</w:t>
      </w:r>
      <w:r w:rsidRPr="00E0451D">
        <w:rPr>
          <w:color w:val="auto"/>
          <w:sz w:val="28"/>
          <w:szCs w:val="28"/>
        </w:rPr>
        <w:t xml:space="preserve"> юноши и девушки (12 – 15 лет);</w:t>
      </w:r>
    </w:p>
    <w:p w14:paraId="3443B083" w14:textId="77777777" w:rsidR="00E0451D" w:rsidRPr="00E0451D" w:rsidRDefault="00E0451D" w:rsidP="00E0451D">
      <w:pPr>
        <w:tabs>
          <w:tab w:val="left" w:pos="567"/>
        </w:tabs>
        <w:spacing w:before="1" w:line="276" w:lineRule="auto"/>
        <w:ind w:firstLine="851"/>
        <w:jc w:val="both"/>
        <w:rPr>
          <w:color w:val="auto"/>
          <w:sz w:val="28"/>
          <w:szCs w:val="28"/>
        </w:rPr>
      </w:pPr>
      <w:r w:rsidRPr="00E0451D">
        <w:rPr>
          <w:bCs/>
          <w:color w:val="auto"/>
          <w:sz w:val="28"/>
          <w:szCs w:val="28"/>
        </w:rPr>
        <w:t>–</w:t>
      </w:r>
      <w:r w:rsidRPr="00E0451D">
        <w:rPr>
          <w:color w:val="auto"/>
          <w:sz w:val="28"/>
          <w:szCs w:val="28"/>
        </w:rPr>
        <w:t xml:space="preserve"> мальчики и девочки (7 – 11 лет)</w:t>
      </w:r>
    </w:p>
    <w:p w14:paraId="23D76E94" w14:textId="77777777" w:rsidR="00A60C1B" w:rsidRPr="00DA0475" w:rsidRDefault="00085A6F" w:rsidP="00E0451D">
      <w:pPr>
        <w:tabs>
          <w:tab w:val="left" w:pos="0"/>
          <w:tab w:val="left" w:pos="709"/>
          <w:tab w:val="left" w:pos="9498"/>
        </w:tabs>
        <w:spacing w:line="276" w:lineRule="auto"/>
        <w:ind w:firstLine="851"/>
        <w:jc w:val="both"/>
        <w:rPr>
          <w:color w:val="000000" w:themeColor="text1"/>
          <w:sz w:val="28"/>
        </w:rPr>
      </w:pPr>
      <w:r w:rsidRPr="00DA0475">
        <w:rPr>
          <w:color w:val="000000" w:themeColor="text1"/>
          <w:sz w:val="28"/>
        </w:rPr>
        <w:t>В возрастной группе «мужчины и женщины» минимум одному из спортсменов ансамбля должно исполниться 19 лет в год проведения соревнований.</w:t>
      </w:r>
    </w:p>
    <w:p w14:paraId="1AB9E734" w14:textId="77777777" w:rsidR="00A60C1B" w:rsidRPr="00DA0475" w:rsidRDefault="003A3E7B" w:rsidP="0008337F">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.3. Предварительные заявки на участие в соревнованиях подаются Организатору соревнований не позднее, чем за 10 дней до даты проведения соревнований.</w:t>
      </w:r>
    </w:p>
    <w:p w14:paraId="68E77BA6" w14:textId="77777777" w:rsidR="00A60C1B" w:rsidRPr="00DA0475" w:rsidRDefault="003A3E7B" w:rsidP="0008337F">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.4. В заявке каждый ансамбль должен указать:</w:t>
      </w:r>
    </w:p>
    <w:p w14:paraId="137F6D45" w14:textId="77777777" w:rsidR="00A60C1B" w:rsidRDefault="0008337F" w:rsidP="0008337F">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lastRenderedPageBreak/>
        <w:t>–</w:t>
      </w:r>
      <w:r w:rsidR="00085A6F" w:rsidRPr="00DA0475">
        <w:rPr>
          <w:color w:val="000000" w:themeColor="text1"/>
          <w:sz w:val="28"/>
        </w:rPr>
        <w:t xml:space="preserve"> название танцевальной композиции на русском языке;</w:t>
      </w:r>
    </w:p>
    <w:p w14:paraId="1A8F9B01" w14:textId="77777777" w:rsidR="00A5506D" w:rsidRPr="00DA0475" w:rsidRDefault="00A5506D" w:rsidP="0008337F">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Pr>
          <w:bCs/>
          <w:color w:val="auto"/>
          <w:sz w:val="28"/>
          <w:szCs w:val="28"/>
        </w:rPr>
        <w:t xml:space="preserve"> состав участников ансамбля, включая запасных;</w:t>
      </w:r>
    </w:p>
    <w:p w14:paraId="123A2BEA" w14:textId="77777777" w:rsidR="00A60C1B" w:rsidRPr="00DA0475" w:rsidRDefault="0008337F" w:rsidP="0008337F">
      <w:pPr>
        <w:pStyle w:val="af9"/>
        <w:tabs>
          <w:tab w:val="left" w:pos="709"/>
          <w:tab w:val="left" w:pos="1560"/>
          <w:tab w:val="left" w:pos="2488"/>
          <w:tab w:val="left" w:pos="9498"/>
        </w:tabs>
        <w:spacing w:line="276" w:lineRule="auto"/>
        <w:ind w:left="0" w:firstLine="851"/>
        <w:jc w:val="both"/>
        <w:rPr>
          <w:color w:val="000000" w:themeColor="text1"/>
        </w:rPr>
      </w:pPr>
      <w:r w:rsidRPr="00E0451D">
        <w:rPr>
          <w:bCs/>
          <w:color w:val="auto"/>
          <w:szCs w:val="28"/>
        </w:rPr>
        <w:t>–</w:t>
      </w:r>
      <w:r w:rsidR="00085A6F" w:rsidRPr="00DA0475">
        <w:rPr>
          <w:color w:val="000000" w:themeColor="text1"/>
        </w:rPr>
        <w:t xml:space="preserve"> краткое описание художественной идеи танцевальной композиции;</w:t>
      </w:r>
    </w:p>
    <w:p w14:paraId="5CB36C79" w14:textId="77777777" w:rsidR="00A60C1B" w:rsidRPr="00DA0475" w:rsidRDefault="0008337F" w:rsidP="0008337F">
      <w:pPr>
        <w:pStyle w:val="af9"/>
        <w:tabs>
          <w:tab w:val="left" w:pos="709"/>
          <w:tab w:val="left" w:pos="1560"/>
          <w:tab w:val="left" w:pos="2488"/>
          <w:tab w:val="left" w:pos="9498"/>
        </w:tabs>
        <w:spacing w:line="276" w:lineRule="auto"/>
        <w:ind w:left="0" w:firstLine="851"/>
        <w:jc w:val="both"/>
        <w:rPr>
          <w:color w:val="000000" w:themeColor="text1"/>
        </w:rPr>
      </w:pPr>
      <w:r w:rsidRPr="00E0451D">
        <w:rPr>
          <w:bCs/>
          <w:color w:val="auto"/>
          <w:szCs w:val="28"/>
        </w:rPr>
        <w:t>–</w:t>
      </w:r>
      <w:r w:rsidR="00A5506D">
        <w:rPr>
          <w:color w:val="000000" w:themeColor="text1"/>
        </w:rPr>
        <w:t> </w:t>
      </w:r>
      <w:r w:rsidR="00085A6F" w:rsidRPr="00DA0475">
        <w:rPr>
          <w:color w:val="000000" w:themeColor="text1"/>
        </w:rPr>
        <w:t>названия музыкальных композиций с указанием автора/аранжировщика в той последовательности, в которой они исполняются, а также их продолжительность;</w:t>
      </w:r>
    </w:p>
    <w:p w14:paraId="6A554E33" w14:textId="77777777" w:rsidR="00A60C1B" w:rsidRPr="00DA0475" w:rsidRDefault="0008337F" w:rsidP="0008337F">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Pr>
          <w:bCs/>
          <w:color w:val="auto"/>
          <w:sz w:val="28"/>
          <w:szCs w:val="28"/>
        </w:rPr>
        <w:t xml:space="preserve"> </w:t>
      </w:r>
      <w:r w:rsidR="00085A6F" w:rsidRPr="00DA0475">
        <w:rPr>
          <w:color w:val="000000" w:themeColor="text1"/>
          <w:sz w:val="28"/>
        </w:rPr>
        <w:t>видео-контент в формате mp4;</w:t>
      </w:r>
    </w:p>
    <w:p w14:paraId="65A5D81C" w14:textId="77777777" w:rsidR="00A60C1B" w:rsidRPr="00DA0475" w:rsidRDefault="0008337F" w:rsidP="0008337F">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музыкальную фонограмму в формате mp3.</w:t>
      </w:r>
    </w:p>
    <w:p w14:paraId="2660A55B" w14:textId="77777777" w:rsidR="00A60C1B" w:rsidRPr="00DA0475" w:rsidRDefault="00085A6F"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Исполнение одной и той же танцевальной композиции более двух лет подряд не допускается.</w:t>
      </w:r>
    </w:p>
    <w:p w14:paraId="64B45F36" w14:textId="77777777"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A5506D">
        <w:rPr>
          <w:color w:val="000000" w:themeColor="text1"/>
          <w:sz w:val="28"/>
        </w:rPr>
        <w:t>5</w:t>
      </w:r>
      <w:r w:rsidR="008E1487">
        <w:rPr>
          <w:color w:val="000000" w:themeColor="text1"/>
          <w:sz w:val="28"/>
        </w:rPr>
        <w:t>. </w:t>
      </w:r>
      <w:r w:rsidR="00085A6F" w:rsidRPr="00DA0475">
        <w:rPr>
          <w:color w:val="000000" w:themeColor="text1"/>
          <w:sz w:val="28"/>
        </w:rPr>
        <w:t xml:space="preserve">Каждый ансамбль должен иметь на соревнованиях своего представителя. </w:t>
      </w:r>
    </w:p>
    <w:p w14:paraId="76B57B92" w14:textId="77777777" w:rsidR="00A60C1B" w:rsidRPr="00DA0475" w:rsidRDefault="00085A6F"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Представитель ансамбля отвечает за:</w:t>
      </w:r>
    </w:p>
    <w:p w14:paraId="2B5291E4" w14:textId="77777777" w:rsidR="00A60C1B" w:rsidRPr="00DA0475" w:rsidRDefault="0008337F" w:rsidP="00A5506D">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своевременную подачу заявки на участие ансамбля в соревнованиях, внесение изменений в заявку (при необходимости);</w:t>
      </w:r>
    </w:p>
    <w:p w14:paraId="19B3A96D" w14:textId="77777777" w:rsidR="00A60C1B" w:rsidRPr="00DA0475" w:rsidRDefault="0008337F" w:rsidP="00A5506D">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за жизнь и здоровье всех участников ансамбля;</w:t>
      </w:r>
    </w:p>
    <w:p w14:paraId="1C778D05" w14:textId="77777777" w:rsidR="00A60C1B" w:rsidRPr="00DA0475" w:rsidRDefault="0008337F" w:rsidP="00A5506D">
      <w:pPr>
        <w:tabs>
          <w:tab w:val="left" w:pos="709"/>
          <w:tab w:val="left" w:pos="1276"/>
          <w:tab w:val="left" w:pos="1843"/>
        </w:tabs>
        <w:spacing w:line="276" w:lineRule="auto"/>
        <w:ind w:firstLine="851"/>
        <w:jc w:val="both"/>
        <w:rPr>
          <w:color w:val="000000" w:themeColor="text1"/>
          <w:sz w:val="28"/>
        </w:rPr>
      </w:pPr>
      <w:r w:rsidRPr="00A5506D">
        <w:rPr>
          <w:bCs/>
          <w:color w:val="auto"/>
          <w:sz w:val="28"/>
          <w:szCs w:val="28"/>
        </w:rPr>
        <w:t>–</w:t>
      </w:r>
      <w:r w:rsidR="00085A6F" w:rsidRPr="00A5506D">
        <w:rPr>
          <w:color w:val="000000" w:themeColor="text1"/>
          <w:sz w:val="28"/>
        </w:rPr>
        <w:t xml:space="preserve"> соблюдение авторских прав на музыку при постановке танцевальной композиции;</w:t>
      </w:r>
    </w:p>
    <w:p w14:paraId="3169CB2A" w14:textId="77777777" w:rsidR="00A60C1B" w:rsidRPr="00DA0475" w:rsidRDefault="00A5506D" w:rsidP="00A5506D">
      <w:pPr>
        <w:tabs>
          <w:tab w:val="left" w:pos="709"/>
          <w:tab w:val="left" w:pos="1276"/>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своевременное предоставление Организатору соревнований видео-контента в формате mp4 и музыкальной фонограммы в формате mp3.</w:t>
      </w:r>
    </w:p>
    <w:p w14:paraId="42A3D5A3" w14:textId="77777777" w:rsidR="00A60C1B" w:rsidRPr="00DA0475" w:rsidRDefault="00085A6F"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Представитель ансамбля участвует в жеребьевке, проведении совещаний с ГСК соревнований, имеет право подавать протесты от имени ансамбля.</w:t>
      </w:r>
    </w:p>
    <w:p w14:paraId="22479DB7" w14:textId="77777777" w:rsidR="00A60C1B" w:rsidRPr="00DA0475" w:rsidRDefault="003A3E7B" w:rsidP="00A5506D">
      <w:pPr>
        <w:tabs>
          <w:tab w:val="left" w:pos="709"/>
          <w:tab w:val="left" w:pos="1276"/>
          <w:tab w:val="left" w:pos="1560"/>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6</w:t>
      </w:r>
      <w:r w:rsidR="00085A6F" w:rsidRPr="00DA0475">
        <w:rPr>
          <w:color w:val="000000" w:themeColor="text1"/>
          <w:sz w:val="28"/>
        </w:rPr>
        <w:t>.</w:t>
      </w:r>
      <w:r w:rsidR="00085A6F" w:rsidRPr="00DA0475">
        <w:rPr>
          <w:color w:val="000000" w:themeColor="text1"/>
          <w:sz w:val="28"/>
        </w:rPr>
        <w:tab/>
        <w:t>Организатор соревнований обязан:</w:t>
      </w:r>
    </w:p>
    <w:p w14:paraId="307A449B" w14:textId="77777777" w:rsidR="00A60C1B" w:rsidRPr="00DA0475" w:rsidRDefault="00A5506D" w:rsidP="00A5506D">
      <w:pPr>
        <w:tabs>
          <w:tab w:val="left" w:pos="709"/>
          <w:tab w:val="left" w:pos="1276"/>
          <w:tab w:val="left" w:pos="1560"/>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предоставить каждому ансамблю одинаковые условия для закрытой репетиции как под фонограмму, так и без таковой;</w:t>
      </w:r>
    </w:p>
    <w:p w14:paraId="5DA6C0F4" w14:textId="77777777" w:rsidR="00A60C1B" w:rsidRPr="00DA0475" w:rsidRDefault="00A5506D" w:rsidP="00A5506D">
      <w:pPr>
        <w:tabs>
          <w:tab w:val="left" w:pos="709"/>
          <w:tab w:val="left" w:pos="1276"/>
          <w:tab w:val="left" w:pos="1560"/>
        </w:tabs>
        <w:spacing w:line="276" w:lineRule="auto"/>
        <w:ind w:firstLine="851"/>
        <w:jc w:val="both"/>
        <w:rPr>
          <w:color w:val="000000" w:themeColor="text1"/>
          <w:sz w:val="28"/>
        </w:rPr>
      </w:pPr>
      <w:r w:rsidRPr="00E0451D">
        <w:rPr>
          <w:bCs/>
          <w:color w:val="auto"/>
          <w:sz w:val="28"/>
          <w:szCs w:val="28"/>
        </w:rPr>
        <w:t>–</w:t>
      </w:r>
      <w:r>
        <w:rPr>
          <w:color w:val="000000" w:themeColor="text1"/>
          <w:sz w:val="28"/>
        </w:rPr>
        <w:t> </w:t>
      </w:r>
      <w:r w:rsidR="00085A6F" w:rsidRPr="00DA0475">
        <w:rPr>
          <w:color w:val="000000" w:themeColor="text1"/>
          <w:sz w:val="28"/>
        </w:rPr>
        <w:t xml:space="preserve">обеспечить идентичность размеров, конфигурации, положения маркированного центра площадки для репетиции и для соревнований; </w:t>
      </w:r>
    </w:p>
    <w:p w14:paraId="614537E4" w14:textId="77777777" w:rsidR="00A60C1B" w:rsidRPr="00DA0475" w:rsidRDefault="00A5506D" w:rsidP="00A5506D">
      <w:pPr>
        <w:tabs>
          <w:tab w:val="left" w:pos="709"/>
          <w:tab w:val="left" w:pos="1276"/>
          <w:tab w:val="left" w:pos="1985"/>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присутствие на репетиции звукорежиссера,</w:t>
      </w:r>
      <w:r w:rsidR="00085A6F" w:rsidRPr="00DA0475">
        <w:rPr>
          <w:color w:val="000000" w:themeColor="text1"/>
        </w:rPr>
        <w:t xml:space="preserve"> </w:t>
      </w:r>
      <w:r w:rsidR="00085A6F" w:rsidRPr="00DA0475">
        <w:rPr>
          <w:color w:val="000000" w:themeColor="text1"/>
          <w:sz w:val="28"/>
        </w:rPr>
        <w:t>режиссера по свету, видео- оператора и представителя РСК;</w:t>
      </w:r>
    </w:p>
    <w:p w14:paraId="377E0B35" w14:textId="77777777" w:rsidR="00A60C1B" w:rsidRPr="00DA0475" w:rsidRDefault="00A5506D" w:rsidP="00A5506D">
      <w:pPr>
        <w:tabs>
          <w:tab w:val="left" w:pos="709"/>
          <w:tab w:val="left" w:pos="1701"/>
          <w:tab w:val="left" w:pos="1843"/>
        </w:tabs>
        <w:spacing w:line="276" w:lineRule="auto"/>
        <w:ind w:firstLine="851"/>
        <w:jc w:val="both"/>
        <w:rPr>
          <w:color w:val="000000" w:themeColor="text1"/>
          <w:sz w:val="28"/>
        </w:rPr>
      </w:pPr>
      <w:r w:rsidRPr="00E0451D">
        <w:rPr>
          <w:bCs/>
          <w:color w:val="auto"/>
          <w:sz w:val="28"/>
          <w:szCs w:val="28"/>
        </w:rPr>
        <w:t>–</w:t>
      </w:r>
      <w:r w:rsidR="00085A6F" w:rsidRPr="00DA0475">
        <w:rPr>
          <w:color w:val="000000" w:themeColor="text1"/>
          <w:sz w:val="28"/>
        </w:rPr>
        <w:t xml:space="preserve"> обеспечить размещение на экране порядкового номера ансамбля и названия танцевальной композиции.</w:t>
      </w:r>
    </w:p>
    <w:p w14:paraId="7980C0E0" w14:textId="77777777" w:rsidR="00A60C1B" w:rsidRPr="00DA0475" w:rsidRDefault="003A3E7B" w:rsidP="00A5506D">
      <w:pPr>
        <w:tabs>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7</w:t>
      </w:r>
      <w:r w:rsidR="008E1487">
        <w:rPr>
          <w:color w:val="000000" w:themeColor="text1"/>
          <w:sz w:val="28"/>
        </w:rPr>
        <w:t>. </w:t>
      </w:r>
      <w:r w:rsidR="00085A6F" w:rsidRPr="00DA0475">
        <w:rPr>
          <w:color w:val="000000" w:themeColor="text1"/>
          <w:sz w:val="28"/>
        </w:rPr>
        <w:t>Регистрация участников соревнований заканчивается за 30 минут до начала репетиции.</w:t>
      </w:r>
    </w:p>
    <w:p w14:paraId="5B743C4C" w14:textId="77777777"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8</w:t>
      </w:r>
      <w:r w:rsidR="008E1487">
        <w:rPr>
          <w:color w:val="000000" w:themeColor="text1"/>
          <w:sz w:val="28"/>
        </w:rPr>
        <w:t>. </w:t>
      </w:r>
      <w:r w:rsidR="00085A6F" w:rsidRPr="00DA0475">
        <w:rPr>
          <w:color w:val="000000" w:themeColor="text1"/>
          <w:sz w:val="28"/>
        </w:rPr>
        <w:t>Очередность репетиций ансамблей осуществляется согласно графику, утвержденному Главным судьей соревнований.</w:t>
      </w:r>
    </w:p>
    <w:p w14:paraId="153A113E" w14:textId="77777777"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9</w:t>
      </w:r>
      <w:r w:rsidR="008E1487">
        <w:rPr>
          <w:color w:val="000000" w:themeColor="text1"/>
          <w:sz w:val="28"/>
        </w:rPr>
        <w:t>. </w:t>
      </w:r>
      <w:r w:rsidR="00085A6F" w:rsidRPr="00DA0475">
        <w:rPr>
          <w:color w:val="000000" w:themeColor="text1"/>
          <w:sz w:val="28"/>
        </w:rPr>
        <w:t xml:space="preserve">Для репетиции каждому ансамблю должно быть выделено не менее 15 минут. </w:t>
      </w:r>
    </w:p>
    <w:p w14:paraId="6FB444FF" w14:textId="77777777" w:rsidR="00A60C1B" w:rsidRPr="00DA0475" w:rsidRDefault="00085A6F" w:rsidP="00A5506D">
      <w:pPr>
        <w:tabs>
          <w:tab w:val="left" w:pos="709"/>
          <w:tab w:val="left" w:pos="1276"/>
          <w:tab w:val="left" w:pos="1843"/>
        </w:tabs>
        <w:spacing w:line="276" w:lineRule="auto"/>
        <w:ind w:firstLine="851"/>
        <w:jc w:val="both"/>
        <w:rPr>
          <w:color w:val="000000" w:themeColor="text1"/>
        </w:rPr>
      </w:pPr>
      <w:r w:rsidRPr="00DA0475">
        <w:rPr>
          <w:color w:val="000000" w:themeColor="text1"/>
          <w:sz w:val="28"/>
        </w:rPr>
        <w:t xml:space="preserve">Репетиция проводится в присутствии Главного судьи соревнований, </w:t>
      </w:r>
      <w:r w:rsidRPr="00DA0475">
        <w:rPr>
          <w:color w:val="000000" w:themeColor="text1"/>
          <w:sz w:val="28"/>
        </w:rPr>
        <w:lastRenderedPageBreak/>
        <w:t>Заместителя Главного судьи соревнований, Главного секретаря соревнований, представителя Организатора соревнований, звукорежиссера,</w:t>
      </w:r>
      <w:r w:rsidRPr="00DA0475">
        <w:rPr>
          <w:color w:val="000000" w:themeColor="text1"/>
        </w:rPr>
        <w:t xml:space="preserve"> </w:t>
      </w:r>
      <w:r w:rsidRPr="00DA0475">
        <w:rPr>
          <w:color w:val="000000" w:themeColor="text1"/>
          <w:sz w:val="28"/>
        </w:rPr>
        <w:t>режиссера по свету, видео- оператора, режиссера по свету, представителя РСК.</w:t>
      </w:r>
      <w:r w:rsidRPr="00DA0475">
        <w:rPr>
          <w:color w:val="000000" w:themeColor="text1"/>
        </w:rPr>
        <w:t xml:space="preserve"> </w:t>
      </w:r>
    </w:p>
    <w:p w14:paraId="71C7E3CB" w14:textId="74C54179" w:rsidR="00A60C1B" w:rsidRPr="00DA0475" w:rsidRDefault="00085A6F" w:rsidP="00A5506D">
      <w:pPr>
        <w:pStyle w:val="af9"/>
        <w:tabs>
          <w:tab w:val="left" w:pos="0"/>
          <w:tab w:val="left" w:pos="709"/>
          <w:tab w:val="left" w:pos="1701"/>
        </w:tabs>
        <w:spacing w:line="276" w:lineRule="auto"/>
        <w:ind w:left="0" w:firstLine="851"/>
        <w:jc w:val="both"/>
        <w:rPr>
          <w:color w:val="000000" w:themeColor="text1"/>
        </w:rPr>
      </w:pPr>
      <w:r w:rsidRPr="00DA0475">
        <w:rPr>
          <w:color w:val="000000" w:themeColor="text1"/>
        </w:rPr>
        <w:t xml:space="preserve">При выявлении во время репетиции нарушений настоящих Правил Заместитель Главного судьи соревнований обязан проинформировать представителя ансамбля и внести факт наличия нарушения в </w:t>
      </w:r>
      <w:r w:rsidR="000F126B">
        <w:rPr>
          <w:color w:val="000000" w:themeColor="text1"/>
        </w:rPr>
        <w:t>Протокол замечаний</w:t>
      </w:r>
      <w:r w:rsidRPr="00DA0475">
        <w:rPr>
          <w:color w:val="000000" w:themeColor="text1"/>
        </w:rPr>
        <w:t xml:space="preserve"> (</w:t>
      </w:r>
      <w:r w:rsidR="000F126B">
        <w:rPr>
          <w:color w:val="000000" w:themeColor="text1"/>
        </w:rPr>
        <w:t>П</w:t>
      </w:r>
      <w:r w:rsidRPr="000F126B">
        <w:rPr>
          <w:color w:val="000000" w:themeColor="text1"/>
        </w:rPr>
        <w:t>риложение №</w:t>
      </w:r>
      <w:r w:rsidR="000F126B" w:rsidRPr="000F126B">
        <w:rPr>
          <w:color w:val="000000" w:themeColor="text1"/>
        </w:rPr>
        <w:t xml:space="preserve"> 2</w:t>
      </w:r>
      <w:r w:rsidRPr="00DA0475">
        <w:rPr>
          <w:color w:val="000000" w:themeColor="text1"/>
        </w:rPr>
        <w:t>). Выявленные на репетиции нарушения должны быть устранены до начала соревнований.</w:t>
      </w:r>
    </w:p>
    <w:p w14:paraId="1C7AD803" w14:textId="77777777"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0</w:t>
      </w:r>
      <w:r w:rsidR="008E1487">
        <w:rPr>
          <w:color w:val="000000" w:themeColor="text1"/>
          <w:sz w:val="28"/>
        </w:rPr>
        <w:t>. </w:t>
      </w:r>
      <w:r w:rsidR="00085A6F" w:rsidRPr="00DA0475">
        <w:rPr>
          <w:color w:val="000000" w:themeColor="text1"/>
          <w:sz w:val="28"/>
        </w:rPr>
        <w:t>Во время репетиции каждый ансамбль должен исполнить всю танцевальную композицию, включая выход и уход с площадки.</w:t>
      </w:r>
    </w:p>
    <w:p w14:paraId="2FBDA8E8" w14:textId="77777777" w:rsidR="00A60C1B" w:rsidRPr="00DA0475" w:rsidRDefault="003A3E7B" w:rsidP="00A5506D">
      <w:pPr>
        <w:tabs>
          <w:tab w:val="left" w:pos="709"/>
          <w:tab w:val="left" w:pos="1276"/>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1</w:t>
      </w:r>
      <w:r w:rsidR="008E1487">
        <w:rPr>
          <w:color w:val="000000" w:themeColor="text1"/>
          <w:sz w:val="28"/>
        </w:rPr>
        <w:t>. </w:t>
      </w:r>
      <w:r w:rsidR="00085A6F" w:rsidRPr="00DA0475">
        <w:rPr>
          <w:color w:val="000000" w:themeColor="text1"/>
          <w:sz w:val="28"/>
        </w:rPr>
        <w:t>Во время соревнований ансамбли исполняют танцевальные композиции под музыку, используемую во время репетиции (с учетом правок, если таковые были).</w:t>
      </w:r>
    </w:p>
    <w:p w14:paraId="1A05A081" w14:textId="77777777" w:rsidR="00A60C1B" w:rsidRPr="00DA0475" w:rsidRDefault="003A3E7B"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2</w:t>
      </w:r>
      <w:r w:rsidR="008E1487">
        <w:rPr>
          <w:color w:val="000000" w:themeColor="text1"/>
          <w:sz w:val="28"/>
        </w:rPr>
        <w:t>. </w:t>
      </w:r>
      <w:r w:rsidR="00085A6F" w:rsidRPr="00DA0475">
        <w:rPr>
          <w:color w:val="000000" w:themeColor="text1"/>
          <w:sz w:val="28"/>
        </w:rPr>
        <w:t xml:space="preserve">Перед началом соревнований, а также перед каждым туром Главный судья соревнований в присутствии представителя РСК, представителя Организатора соревнований и представителей всех ансамблей проводит жеребьевку очередности выхода ансамблей на площадку. </w:t>
      </w:r>
    </w:p>
    <w:p w14:paraId="64EB2EA2" w14:textId="77777777" w:rsidR="00A60C1B" w:rsidRPr="00DA0475" w:rsidRDefault="00085A6F"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Очередность жеребьевки осуществляется по порядку стартовых номеров ансамблей в регистрационном протоколе РСК.</w:t>
      </w:r>
    </w:p>
    <w:p w14:paraId="2D68D86A" w14:textId="77777777" w:rsidR="00A60C1B" w:rsidRPr="00DA0475" w:rsidRDefault="003A3E7B" w:rsidP="00A5506D">
      <w:pPr>
        <w:tabs>
          <w:tab w:val="left" w:pos="709"/>
          <w:tab w:val="left" w:pos="1701"/>
          <w:tab w:val="left" w:pos="1985"/>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3</w:t>
      </w:r>
      <w:r w:rsidR="008E1487">
        <w:rPr>
          <w:color w:val="000000" w:themeColor="text1"/>
          <w:sz w:val="28"/>
        </w:rPr>
        <w:t>. </w:t>
      </w:r>
      <w:r w:rsidR="00085A6F" w:rsidRPr="00DA0475">
        <w:rPr>
          <w:color w:val="000000" w:themeColor="text1"/>
          <w:sz w:val="28"/>
        </w:rPr>
        <w:t>Соревнования, как правило, состоят из тура (туров), полуфинала и финала. Интервал между турами составляет не менее 30 минут.</w:t>
      </w:r>
    </w:p>
    <w:p w14:paraId="2A433300" w14:textId="77777777" w:rsidR="00A60C1B" w:rsidRPr="00DA0475" w:rsidRDefault="003A3E7B" w:rsidP="00A5506D">
      <w:pPr>
        <w:tabs>
          <w:tab w:val="left" w:pos="709"/>
          <w:tab w:val="left" w:pos="1701"/>
          <w:tab w:val="left" w:pos="1985"/>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4</w:t>
      </w:r>
      <w:r w:rsidR="008E1487">
        <w:rPr>
          <w:color w:val="000000" w:themeColor="text1"/>
          <w:sz w:val="28"/>
        </w:rPr>
        <w:t>. </w:t>
      </w:r>
      <w:r w:rsidR="00085A6F" w:rsidRPr="00DA0475">
        <w:rPr>
          <w:color w:val="000000" w:themeColor="text1"/>
          <w:sz w:val="28"/>
        </w:rPr>
        <w:t>Если в соревнованиях участвуют шесть и менее ансамблей, то соревнования начинаются с финала.</w:t>
      </w:r>
    </w:p>
    <w:p w14:paraId="6F084E54" w14:textId="77777777" w:rsidR="00A60C1B" w:rsidRPr="00DA0475" w:rsidRDefault="00085A6F" w:rsidP="00A5506D">
      <w:pPr>
        <w:tabs>
          <w:tab w:val="left" w:pos="709"/>
          <w:tab w:val="left" w:pos="1701"/>
          <w:tab w:val="left" w:pos="1985"/>
        </w:tabs>
        <w:spacing w:line="276" w:lineRule="auto"/>
        <w:ind w:firstLine="851"/>
        <w:jc w:val="both"/>
        <w:rPr>
          <w:color w:val="000000" w:themeColor="text1"/>
          <w:sz w:val="28"/>
        </w:rPr>
      </w:pPr>
      <w:r w:rsidRPr="00DA0475">
        <w:rPr>
          <w:color w:val="000000" w:themeColor="text1"/>
          <w:sz w:val="28"/>
        </w:rPr>
        <w:t>Если в соревнованиях участвует более шести ансамблей, то, в зависимости количества ансамблей, соревнования начинаются с соответствующего тура.</w:t>
      </w:r>
    </w:p>
    <w:p w14:paraId="2CB1E9B9" w14:textId="77777777" w:rsidR="00A60C1B" w:rsidRPr="00DA0475" w:rsidRDefault="003A3E7B" w:rsidP="00A5506D">
      <w:pPr>
        <w:tabs>
          <w:tab w:val="left" w:pos="709"/>
          <w:tab w:val="left" w:pos="1701"/>
          <w:tab w:val="left" w:pos="1985"/>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5</w:t>
      </w:r>
      <w:r w:rsidR="008E1487">
        <w:rPr>
          <w:color w:val="000000" w:themeColor="text1"/>
          <w:sz w:val="28"/>
        </w:rPr>
        <w:t>. </w:t>
      </w:r>
      <w:r w:rsidR="00085A6F" w:rsidRPr="00DA0475">
        <w:rPr>
          <w:color w:val="000000" w:themeColor="text1"/>
          <w:sz w:val="28"/>
        </w:rPr>
        <w:t>Если в отборочном туре ансамбли набирают одинаковое количество баллов и делят последнее место, то эти ансамбли выводятся в следующий тур.</w:t>
      </w:r>
    </w:p>
    <w:p w14:paraId="406025C4" w14:textId="77777777" w:rsidR="00A60C1B" w:rsidRPr="00DA0475" w:rsidRDefault="003A3E7B"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6</w:t>
      </w:r>
      <w:r w:rsidR="00085A6F" w:rsidRPr="00DA0475">
        <w:rPr>
          <w:color w:val="000000" w:themeColor="text1"/>
          <w:sz w:val="28"/>
        </w:rPr>
        <w:t xml:space="preserve">. </w:t>
      </w:r>
      <w:r w:rsidR="00085A6F" w:rsidRPr="00DA0475">
        <w:rPr>
          <w:color w:val="000000" w:themeColor="text1"/>
          <w:sz w:val="28"/>
        </w:rPr>
        <w:tab/>
        <w:t>В финал выводится шесть ансамблей.</w:t>
      </w:r>
    </w:p>
    <w:p w14:paraId="43959596" w14:textId="77777777" w:rsidR="00A60C1B" w:rsidRPr="00DA0475" w:rsidRDefault="00085A6F"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В финал может быть выведено не более восьми ансамблей, если они набирают одинаковое количество баллов в отборочном туре.</w:t>
      </w:r>
    </w:p>
    <w:p w14:paraId="5C987CF9" w14:textId="77777777" w:rsidR="00A60C1B" w:rsidRPr="00DA0475" w:rsidRDefault="00085A6F"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Количество выводимых ансамблей определяет Главный судья соревнований.</w:t>
      </w:r>
    </w:p>
    <w:p w14:paraId="60FF425C" w14:textId="77777777" w:rsidR="00A60C1B" w:rsidRPr="00DA0475" w:rsidRDefault="003A3E7B"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1</w:t>
      </w:r>
      <w:r w:rsidR="00A5506D">
        <w:rPr>
          <w:color w:val="000000" w:themeColor="text1"/>
          <w:sz w:val="28"/>
        </w:rPr>
        <w:t>7</w:t>
      </w:r>
      <w:r w:rsidR="00085A6F" w:rsidRPr="00DA0475">
        <w:rPr>
          <w:color w:val="000000" w:themeColor="text1"/>
          <w:sz w:val="28"/>
        </w:rPr>
        <w:t xml:space="preserve">. </w:t>
      </w:r>
      <w:r w:rsidR="00085A6F" w:rsidRPr="00DA0475">
        <w:rPr>
          <w:color w:val="000000" w:themeColor="text1"/>
          <w:sz w:val="28"/>
        </w:rPr>
        <w:tab/>
        <w:t xml:space="preserve">Победители и призеры соревнований награждаются кубком, медалями и дипломами, финалисты - дипломами. Тренеры финалистов награждаются дипломами и цветами. </w:t>
      </w:r>
    </w:p>
    <w:p w14:paraId="3BA19E76" w14:textId="77777777" w:rsidR="00A60C1B" w:rsidRPr="00DA0475" w:rsidRDefault="003A3E7B" w:rsidP="00A5506D">
      <w:pPr>
        <w:tabs>
          <w:tab w:val="left" w:pos="709"/>
          <w:tab w:val="left" w:pos="1701"/>
          <w:tab w:val="left" w:pos="1843"/>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1</w:t>
      </w:r>
      <w:r w:rsidR="00A5506D">
        <w:rPr>
          <w:color w:val="000000" w:themeColor="text1"/>
          <w:sz w:val="28"/>
        </w:rPr>
        <w:t>8</w:t>
      </w:r>
      <w:r w:rsidR="00085A6F" w:rsidRPr="00DA0475">
        <w:rPr>
          <w:color w:val="000000" w:themeColor="text1"/>
          <w:sz w:val="28"/>
        </w:rPr>
        <w:t xml:space="preserve">. </w:t>
      </w:r>
      <w:r w:rsidR="00085A6F" w:rsidRPr="00DA0475">
        <w:rPr>
          <w:color w:val="000000" w:themeColor="text1"/>
          <w:sz w:val="28"/>
        </w:rPr>
        <w:tab/>
        <w:t>Организатор соревнований вправе обнародовать протоколы соревнований только после окончания соревнований.</w:t>
      </w:r>
    </w:p>
    <w:p w14:paraId="4248E2F1" w14:textId="77777777" w:rsidR="00A60C1B" w:rsidRPr="00DA0475" w:rsidRDefault="00A60C1B" w:rsidP="00A81646">
      <w:pPr>
        <w:tabs>
          <w:tab w:val="left" w:pos="709"/>
          <w:tab w:val="left" w:pos="1701"/>
          <w:tab w:val="left" w:pos="1843"/>
        </w:tabs>
        <w:spacing w:line="276" w:lineRule="auto"/>
        <w:ind w:firstLine="709"/>
        <w:jc w:val="both"/>
        <w:rPr>
          <w:color w:val="000000" w:themeColor="text1"/>
          <w:sz w:val="28"/>
        </w:rPr>
      </w:pPr>
    </w:p>
    <w:p w14:paraId="01371BBC" w14:textId="77777777" w:rsidR="00A60C1B" w:rsidRPr="00DA0475" w:rsidRDefault="00085A6F" w:rsidP="00A81646">
      <w:pPr>
        <w:tabs>
          <w:tab w:val="left" w:pos="709"/>
          <w:tab w:val="left" w:pos="1560"/>
        </w:tabs>
        <w:spacing w:line="276" w:lineRule="auto"/>
        <w:ind w:firstLine="851"/>
        <w:jc w:val="center"/>
        <w:rPr>
          <w:color w:val="000000" w:themeColor="text1"/>
          <w:sz w:val="28"/>
        </w:rPr>
      </w:pPr>
      <w:r w:rsidRPr="00DA0475">
        <w:rPr>
          <w:color w:val="000000" w:themeColor="text1"/>
          <w:sz w:val="28"/>
        </w:rPr>
        <w:t xml:space="preserve">ТРЕБОВАНИЯ К УЧАСТНИКАМ СОРЕВНОВАНИЙ </w:t>
      </w:r>
    </w:p>
    <w:p w14:paraId="3A2FA927" w14:textId="77777777" w:rsidR="00A60C1B" w:rsidRPr="00DA0475" w:rsidRDefault="00A60C1B" w:rsidP="00A81646">
      <w:pPr>
        <w:tabs>
          <w:tab w:val="left" w:pos="709"/>
          <w:tab w:val="left" w:pos="1701"/>
        </w:tabs>
        <w:spacing w:line="276" w:lineRule="auto"/>
        <w:ind w:firstLine="851"/>
        <w:jc w:val="center"/>
        <w:rPr>
          <w:color w:val="000000" w:themeColor="text1"/>
          <w:sz w:val="28"/>
        </w:rPr>
      </w:pPr>
    </w:p>
    <w:p w14:paraId="51791D4D" w14:textId="77777777" w:rsidR="00A60C1B" w:rsidRPr="00DA0475" w:rsidRDefault="003A3E7B" w:rsidP="00A5506D">
      <w:pPr>
        <w:tabs>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19</w:t>
      </w:r>
      <w:r w:rsidR="00085A6F" w:rsidRPr="00DA0475">
        <w:rPr>
          <w:color w:val="000000" w:themeColor="text1"/>
          <w:sz w:val="28"/>
        </w:rPr>
        <w:t xml:space="preserve">. </w:t>
      </w:r>
      <w:r w:rsidR="00085A6F" w:rsidRPr="00DA0475">
        <w:rPr>
          <w:color w:val="000000" w:themeColor="text1"/>
          <w:sz w:val="28"/>
        </w:rPr>
        <w:tab/>
        <w:t>Каждый ансамбль должен состоять из шести, семи или восьми пар. Каждый спортсмен имеет право выступать в составе только одного ансамбля в данной возрастной группе и программе.</w:t>
      </w:r>
    </w:p>
    <w:p w14:paraId="2E65FA00" w14:textId="77777777" w:rsidR="00A60C1B" w:rsidRPr="00DA0475" w:rsidRDefault="003A3E7B" w:rsidP="00A5506D">
      <w:pPr>
        <w:tabs>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0</w:t>
      </w:r>
      <w:r w:rsidR="00085A6F" w:rsidRPr="00DA0475">
        <w:rPr>
          <w:color w:val="000000" w:themeColor="text1"/>
          <w:sz w:val="28"/>
        </w:rPr>
        <w:t xml:space="preserve">. </w:t>
      </w:r>
      <w:r w:rsidR="00085A6F" w:rsidRPr="00DA0475">
        <w:rPr>
          <w:color w:val="000000" w:themeColor="text1"/>
          <w:sz w:val="28"/>
        </w:rPr>
        <w:tab/>
        <w:t>Разрешается замена до четырех спортсменов в составе одного ансамбля спортсменами того же пола из списка запасных спортсменов данного ансамбля.</w:t>
      </w:r>
    </w:p>
    <w:p w14:paraId="1934A27A" w14:textId="77777777" w:rsidR="00A60C1B" w:rsidRPr="00DA0475" w:rsidRDefault="003A3E7B" w:rsidP="00A5506D">
      <w:pPr>
        <w:tabs>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1</w:t>
      </w:r>
      <w:r w:rsidR="00085A6F" w:rsidRPr="00DA0475">
        <w:rPr>
          <w:color w:val="000000" w:themeColor="text1"/>
          <w:sz w:val="28"/>
        </w:rPr>
        <w:t xml:space="preserve">. </w:t>
      </w:r>
      <w:r w:rsidR="00085A6F" w:rsidRPr="00DA0475">
        <w:rPr>
          <w:color w:val="000000" w:themeColor="text1"/>
          <w:sz w:val="28"/>
        </w:rPr>
        <w:tab/>
        <w:t>Для участия в соревнованиях спортсмен должен достичь установленного возраста в календарный год проведения соревнований.</w:t>
      </w:r>
    </w:p>
    <w:p w14:paraId="1349D8F2" w14:textId="77777777" w:rsidR="00A60C1B" w:rsidRPr="00DA0475" w:rsidRDefault="00A60C1B" w:rsidP="00A5506D">
      <w:pPr>
        <w:tabs>
          <w:tab w:val="left" w:pos="709"/>
          <w:tab w:val="left" w:pos="1701"/>
        </w:tabs>
        <w:spacing w:line="276" w:lineRule="auto"/>
        <w:ind w:firstLine="851"/>
        <w:jc w:val="both"/>
        <w:rPr>
          <w:color w:val="000000" w:themeColor="text1"/>
          <w:sz w:val="28"/>
        </w:rPr>
      </w:pPr>
    </w:p>
    <w:p w14:paraId="13147F5A" w14:textId="77777777" w:rsidR="00A60C1B" w:rsidRPr="00DA0475" w:rsidRDefault="00085A6F" w:rsidP="00A81646">
      <w:pPr>
        <w:tabs>
          <w:tab w:val="left" w:pos="709"/>
        </w:tabs>
        <w:spacing w:line="276" w:lineRule="auto"/>
        <w:ind w:left="-284"/>
        <w:jc w:val="center"/>
        <w:rPr>
          <w:color w:val="000000" w:themeColor="text1"/>
          <w:sz w:val="28"/>
        </w:rPr>
      </w:pPr>
      <w:r w:rsidRPr="00DA0475">
        <w:rPr>
          <w:color w:val="000000" w:themeColor="text1"/>
          <w:sz w:val="28"/>
        </w:rPr>
        <w:t xml:space="preserve">ТРЕБОВАНИЯ К КОСТЮМАМ </w:t>
      </w:r>
    </w:p>
    <w:p w14:paraId="14666575" w14:textId="77777777" w:rsidR="00A60C1B" w:rsidRPr="00DA0475" w:rsidRDefault="00A60C1B" w:rsidP="00A81646">
      <w:pPr>
        <w:pStyle w:val="a5"/>
        <w:tabs>
          <w:tab w:val="left" w:pos="709"/>
        </w:tabs>
        <w:spacing w:line="276" w:lineRule="auto"/>
        <w:rPr>
          <w:color w:val="000000" w:themeColor="text1"/>
          <w:sz w:val="28"/>
        </w:rPr>
      </w:pPr>
    </w:p>
    <w:p w14:paraId="374EF11A" w14:textId="77777777"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2</w:t>
      </w:r>
      <w:r w:rsidR="00085A6F" w:rsidRPr="00DA0475">
        <w:rPr>
          <w:color w:val="000000" w:themeColor="text1"/>
          <w:sz w:val="28"/>
        </w:rPr>
        <w:t xml:space="preserve">. Костюм спортсменов должен соответствовать разделу </w:t>
      </w:r>
      <w:r w:rsidR="00A5506D">
        <w:rPr>
          <w:color w:val="000000" w:themeColor="text1"/>
          <w:sz w:val="28"/>
        </w:rPr>
        <w:t>9</w:t>
      </w:r>
      <w:r w:rsidR="00085A6F" w:rsidRPr="00DA0475">
        <w:rPr>
          <w:color w:val="000000" w:themeColor="text1"/>
          <w:sz w:val="28"/>
        </w:rPr>
        <w:t xml:space="preserve"> настоящих Правил в соответствии с возрастной группой. В случае использования ткани либо сетки телесного цвета интимная зона должна быть закрыта (декорирована) в соответствии с требованиями настоящих Правил.</w:t>
      </w:r>
    </w:p>
    <w:p w14:paraId="6A8443BE" w14:textId="77777777"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3</w:t>
      </w:r>
      <w:r w:rsidR="00FE4F9C">
        <w:rPr>
          <w:color w:val="000000" w:themeColor="text1"/>
          <w:sz w:val="28"/>
        </w:rPr>
        <w:t>.</w:t>
      </w:r>
      <w:r w:rsidR="00085A6F" w:rsidRPr="00DA0475">
        <w:rPr>
          <w:color w:val="000000" w:themeColor="text1"/>
          <w:sz w:val="28"/>
        </w:rPr>
        <w:t xml:space="preserve"> Костюмы партнеров/партнерш должны быть одинаковыми (цвет, фасон и т.д.), сохранять стиль европейской или латиноамериканской программы и соответствовать теме заявленной танцевальной композиции. Прически партнеров/партнерш должны быть в единой стилистике.</w:t>
      </w:r>
    </w:p>
    <w:p w14:paraId="6F27ACEF" w14:textId="77777777"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4</w:t>
      </w:r>
      <w:r w:rsidR="00085A6F" w:rsidRPr="00DA0475">
        <w:rPr>
          <w:color w:val="000000" w:themeColor="text1"/>
          <w:sz w:val="28"/>
        </w:rPr>
        <w:t xml:space="preserve">. В европейской программе костюмы партнеров должны быть из материала черного или темно-синего цвета. </w:t>
      </w:r>
    </w:p>
    <w:p w14:paraId="60222FA7" w14:textId="77777777"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5</w:t>
      </w:r>
      <w:r w:rsidR="00FE4F9C">
        <w:rPr>
          <w:color w:val="000000" w:themeColor="text1"/>
          <w:sz w:val="28"/>
        </w:rPr>
        <w:t>.</w:t>
      </w:r>
      <w:r w:rsidR="00085A6F" w:rsidRPr="00DA0475">
        <w:rPr>
          <w:color w:val="000000" w:themeColor="text1"/>
          <w:sz w:val="28"/>
        </w:rPr>
        <w:t> В латиноамериканской программе для партнеров разрешены цветные костюмы, туфли и носки. Брюки могут быть любого, кроме телесного, цвета.</w:t>
      </w:r>
    </w:p>
    <w:p w14:paraId="1A8B09FD" w14:textId="77777777"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6</w:t>
      </w:r>
      <w:r w:rsidR="00085A6F" w:rsidRPr="00DA0475">
        <w:rPr>
          <w:color w:val="000000" w:themeColor="text1"/>
          <w:sz w:val="28"/>
        </w:rPr>
        <w:t>. В европейской и латиноамериканской программах для партнерш разрешены цветные костюмы и туфли.</w:t>
      </w:r>
    </w:p>
    <w:p w14:paraId="630AED19" w14:textId="77777777"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7</w:t>
      </w:r>
      <w:r w:rsidR="00085A6F" w:rsidRPr="00DA0475">
        <w:rPr>
          <w:color w:val="000000" w:themeColor="text1"/>
          <w:sz w:val="28"/>
        </w:rPr>
        <w:t>. В течение соревнований не разрешается изменять костюмы.</w:t>
      </w:r>
    </w:p>
    <w:p w14:paraId="3536CF25" w14:textId="77777777" w:rsidR="00A60C1B" w:rsidRPr="00DA0475" w:rsidRDefault="00A60C1B" w:rsidP="00A81646">
      <w:pPr>
        <w:tabs>
          <w:tab w:val="left" w:pos="709"/>
        </w:tabs>
        <w:spacing w:line="276" w:lineRule="auto"/>
        <w:ind w:left="567" w:right="566" w:firstLine="567"/>
        <w:jc w:val="both"/>
        <w:rPr>
          <w:color w:val="000000" w:themeColor="text1"/>
          <w:sz w:val="28"/>
        </w:rPr>
      </w:pPr>
    </w:p>
    <w:p w14:paraId="12B589F9" w14:textId="77777777" w:rsidR="00A60C1B" w:rsidRPr="00DA0475" w:rsidRDefault="00085A6F" w:rsidP="00A81646">
      <w:pPr>
        <w:tabs>
          <w:tab w:val="left" w:pos="709"/>
        </w:tabs>
        <w:spacing w:line="276" w:lineRule="auto"/>
        <w:ind w:left="142" w:right="566"/>
        <w:jc w:val="center"/>
        <w:rPr>
          <w:color w:val="000000" w:themeColor="text1"/>
          <w:sz w:val="28"/>
        </w:rPr>
      </w:pPr>
      <w:r w:rsidRPr="00DA0475">
        <w:rPr>
          <w:color w:val="000000" w:themeColor="text1"/>
          <w:sz w:val="28"/>
        </w:rPr>
        <w:t>ПРАВИЛА ИСПОЛНЕНИЯ ТАНЦЕВАЛЬНОЙ КОМПОЗИЦИИ</w:t>
      </w:r>
    </w:p>
    <w:p w14:paraId="597ACC87" w14:textId="77777777" w:rsidR="00A60C1B" w:rsidRPr="00DA0475" w:rsidRDefault="00A60C1B" w:rsidP="00A81646">
      <w:pPr>
        <w:pStyle w:val="a5"/>
        <w:tabs>
          <w:tab w:val="left" w:pos="709"/>
        </w:tabs>
        <w:spacing w:line="276" w:lineRule="auto"/>
        <w:ind w:right="566"/>
        <w:rPr>
          <w:color w:val="000000" w:themeColor="text1"/>
          <w:sz w:val="28"/>
        </w:rPr>
      </w:pPr>
    </w:p>
    <w:p w14:paraId="5705444A" w14:textId="77777777"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2</w:t>
      </w:r>
      <w:r w:rsidR="00A5506D">
        <w:rPr>
          <w:color w:val="000000" w:themeColor="text1"/>
          <w:sz w:val="28"/>
        </w:rPr>
        <w:t>8</w:t>
      </w:r>
      <w:r w:rsidR="00085A6F" w:rsidRPr="00DA0475">
        <w:rPr>
          <w:color w:val="000000" w:themeColor="text1"/>
          <w:sz w:val="28"/>
        </w:rPr>
        <w:t xml:space="preserve">. </w:t>
      </w:r>
      <w:r w:rsidR="00085A6F" w:rsidRPr="00DA0475">
        <w:rPr>
          <w:color w:val="000000" w:themeColor="text1"/>
          <w:sz w:val="28"/>
        </w:rPr>
        <w:tab/>
        <w:t>Танцевальная композиция в европейской программе должна основываться на следующих танцах: Медленный вальс, Танго, Венский вальс, Медленный фокстрот, Квикстеп с оптимальным максимумом 16 тактов музыки в каждом танце, включая латиноамериканские.</w:t>
      </w:r>
    </w:p>
    <w:p w14:paraId="00199E48" w14:textId="77777777"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A5506D">
        <w:rPr>
          <w:color w:val="000000" w:themeColor="text1"/>
          <w:sz w:val="28"/>
        </w:rPr>
        <w:t>29</w:t>
      </w:r>
      <w:r w:rsidR="00085A6F" w:rsidRPr="00DA0475">
        <w:rPr>
          <w:color w:val="000000" w:themeColor="text1"/>
          <w:sz w:val="28"/>
        </w:rPr>
        <w:t xml:space="preserve">. </w:t>
      </w:r>
      <w:r w:rsidR="00085A6F" w:rsidRPr="00DA0475">
        <w:rPr>
          <w:color w:val="000000" w:themeColor="text1"/>
          <w:sz w:val="28"/>
        </w:rPr>
        <w:tab/>
        <w:t xml:space="preserve">Танцевальная композиция в латиноамериканской программе должна основываться на следующих танцах: Самба, Ча-Ча-Ча, Румба, </w:t>
      </w:r>
      <w:r w:rsidR="00085A6F" w:rsidRPr="00DA0475">
        <w:rPr>
          <w:color w:val="000000" w:themeColor="text1"/>
          <w:sz w:val="28"/>
        </w:rPr>
        <w:lastRenderedPageBreak/>
        <w:t>Пасодобль, Джайв и в любом другом латиноамериканском ритме с оптимальным максимумом 16 тактов музыки в каждом танце, включая европейские.</w:t>
      </w:r>
    </w:p>
    <w:p w14:paraId="71D9EA00" w14:textId="77777777"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0</w:t>
      </w:r>
      <w:r w:rsidR="00085A6F" w:rsidRPr="00DA0475">
        <w:rPr>
          <w:color w:val="000000" w:themeColor="text1"/>
          <w:sz w:val="28"/>
        </w:rPr>
        <w:t xml:space="preserve">. </w:t>
      </w:r>
      <w:r w:rsidR="00085A6F" w:rsidRPr="00DA0475">
        <w:rPr>
          <w:color w:val="000000" w:themeColor="text1"/>
          <w:sz w:val="28"/>
        </w:rPr>
        <w:tab/>
        <w:t>Сольное исполнение в европейской программе должно быть ограничено 8 тактами, использованными в каждом отдельном танце, с максимумом 24 тактов в течение всей танцевальной композиции. Данное ограничение не касается латиноамериканской программы, где сольное исполнение является частью танцевальной композиции.</w:t>
      </w:r>
    </w:p>
    <w:p w14:paraId="4FF2E488" w14:textId="77777777"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1</w:t>
      </w:r>
      <w:r w:rsidR="00085A6F" w:rsidRPr="00DA0475">
        <w:rPr>
          <w:color w:val="000000" w:themeColor="text1"/>
          <w:sz w:val="28"/>
        </w:rPr>
        <w:t xml:space="preserve">. </w:t>
      </w:r>
      <w:r w:rsidR="00085A6F" w:rsidRPr="00DA0475">
        <w:rPr>
          <w:color w:val="000000" w:themeColor="text1"/>
          <w:sz w:val="28"/>
        </w:rPr>
        <w:tab/>
        <w:t xml:space="preserve">Во всех возрастных группах в любой программе, кроме возрастной группы «мужчины и женщины», поддержки запрещены. Поддержка – совместное движение партнеров, при котором партнер отрывает партнершу от площадки на любую допустимую высоту и удерживает ее там, а затем опускает на площадку. Поддержки разрешаются во время вступительной и финальной частей композиции (выход и уход). </w:t>
      </w:r>
    </w:p>
    <w:p w14:paraId="3436177D" w14:textId="77777777" w:rsidR="00A60C1B" w:rsidRPr="00DA0475" w:rsidRDefault="00085A6F"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Спортсмены возрастной группы «мужчины и женщины» вправе использовать «низкие» (партерные) поддержки во время исполнения танцевальной композиции. Общая продолжительность «низких» поддержек не может превышать 10 секунд. Допускается использование «высокой» (воздушной) поддержки в качестве финальной точки танцевальной композиции.</w:t>
      </w:r>
    </w:p>
    <w:p w14:paraId="1A2FE756" w14:textId="77777777"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2</w:t>
      </w:r>
      <w:r w:rsidR="00085A6F" w:rsidRPr="00DA0475">
        <w:rPr>
          <w:color w:val="000000" w:themeColor="text1"/>
          <w:sz w:val="28"/>
        </w:rPr>
        <w:t xml:space="preserve">. </w:t>
      </w:r>
      <w:r w:rsidR="00085A6F" w:rsidRPr="00DA0475">
        <w:rPr>
          <w:color w:val="000000" w:themeColor="text1"/>
          <w:sz w:val="28"/>
        </w:rPr>
        <w:tab/>
        <w:t>Максимальная продолжительность танцевальной композиции для следующих возрастных групп составляет не более:</w:t>
      </w:r>
    </w:p>
    <w:p w14:paraId="3ACA8850" w14:textId="77777777" w:rsidR="00A60C1B" w:rsidRPr="00DA0475" w:rsidRDefault="00085A6F" w:rsidP="00A5506D">
      <w:pPr>
        <w:tabs>
          <w:tab w:val="left" w:pos="0"/>
          <w:tab w:val="left" w:pos="709"/>
        </w:tabs>
        <w:spacing w:line="276" w:lineRule="auto"/>
        <w:ind w:firstLine="851"/>
        <w:jc w:val="both"/>
        <w:rPr>
          <w:color w:val="000000" w:themeColor="text1"/>
          <w:sz w:val="28"/>
        </w:rPr>
      </w:pPr>
      <w:r w:rsidRPr="00DA0475">
        <w:rPr>
          <w:color w:val="000000" w:themeColor="text1"/>
          <w:sz w:val="28"/>
        </w:rPr>
        <w:t>– «мужчины и женщины», «юниоры и юниорки» – 6 минут;</w:t>
      </w:r>
    </w:p>
    <w:p w14:paraId="06DC3624" w14:textId="77777777" w:rsidR="00A60C1B" w:rsidRPr="00DA0475" w:rsidRDefault="00085A6F" w:rsidP="00A5506D">
      <w:pPr>
        <w:tabs>
          <w:tab w:val="left" w:pos="0"/>
          <w:tab w:val="left" w:pos="709"/>
        </w:tabs>
        <w:spacing w:line="276" w:lineRule="auto"/>
        <w:ind w:firstLine="851"/>
        <w:jc w:val="both"/>
        <w:rPr>
          <w:color w:val="000000" w:themeColor="text1"/>
          <w:sz w:val="28"/>
        </w:rPr>
      </w:pPr>
      <w:r w:rsidRPr="00DA0475">
        <w:rPr>
          <w:color w:val="000000" w:themeColor="text1"/>
          <w:sz w:val="28"/>
        </w:rPr>
        <w:t>– «юноши и девушки 12 – 15 лет», «</w:t>
      </w:r>
      <w:r w:rsidR="00A5506D">
        <w:rPr>
          <w:color w:val="000000" w:themeColor="text1"/>
          <w:sz w:val="28"/>
        </w:rPr>
        <w:t>мальчики и девочки</w:t>
      </w:r>
      <w:r w:rsidRPr="00DA0475">
        <w:rPr>
          <w:color w:val="000000" w:themeColor="text1"/>
          <w:sz w:val="28"/>
        </w:rPr>
        <w:t xml:space="preserve"> </w:t>
      </w:r>
      <w:r w:rsidR="00A5506D">
        <w:rPr>
          <w:color w:val="000000" w:themeColor="text1"/>
          <w:sz w:val="28"/>
        </w:rPr>
        <w:t>7</w:t>
      </w:r>
      <w:r w:rsidRPr="00DA0475">
        <w:rPr>
          <w:color w:val="000000" w:themeColor="text1"/>
          <w:sz w:val="28"/>
        </w:rPr>
        <w:t xml:space="preserve"> – 1</w:t>
      </w:r>
      <w:r w:rsidR="00A5506D">
        <w:rPr>
          <w:color w:val="000000" w:themeColor="text1"/>
          <w:sz w:val="28"/>
        </w:rPr>
        <w:t>1</w:t>
      </w:r>
      <w:r w:rsidRPr="00DA0475">
        <w:rPr>
          <w:color w:val="000000" w:themeColor="text1"/>
          <w:sz w:val="28"/>
        </w:rPr>
        <w:t xml:space="preserve"> лет» – 4,5 минуты.</w:t>
      </w:r>
    </w:p>
    <w:p w14:paraId="4915A4B9" w14:textId="77777777" w:rsidR="00A60C1B" w:rsidRPr="00DA0475" w:rsidRDefault="003A3E7B" w:rsidP="00A5506D">
      <w:pPr>
        <w:tabs>
          <w:tab w:val="left" w:pos="0"/>
          <w:tab w:val="left" w:pos="709"/>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3</w:t>
      </w:r>
      <w:r w:rsidR="00085A6F" w:rsidRPr="00DA0475">
        <w:rPr>
          <w:color w:val="000000" w:themeColor="text1"/>
          <w:sz w:val="28"/>
        </w:rPr>
        <w:t xml:space="preserve">. </w:t>
      </w:r>
      <w:r w:rsidR="00085A6F" w:rsidRPr="00DA0475">
        <w:rPr>
          <w:color w:val="000000" w:themeColor="text1"/>
          <w:sz w:val="28"/>
        </w:rPr>
        <w:tab/>
        <w:t>Из 6 минут выступления оценивается фрагмент танцевальной композиции, длящийся не более 4,5 минуты. Из 4,5 минут выступления оценивается фрагмент танцевальной композиции, длящийся не более 3 минут. Начало и конец данного фрагмента танцевальной композиции должны быть четко обозначены.</w:t>
      </w:r>
    </w:p>
    <w:p w14:paraId="5E5D1609" w14:textId="77777777" w:rsidR="00A60C1B" w:rsidRPr="00DA0475" w:rsidRDefault="003A3E7B" w:rsidP="00A5506D">
      <w:pPr>
        <w:tabs>
          <w:tab w:val="left" w:pos="709"/>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A5506D">
        <w:rPr>
          <w:color w:val="000000" w:themeColor="text1"/>
          <w:sz w:val="28"/>
        </w:rPr>
        <w:t>4</w:t>
      </w:r>
      <w:r w:rsidR="00085A6F" w:rsidRPr="00DA0475">
        <w:rPr>
          <w:color w:val="000000" w:themeColor="text1"/>
          <w:sz w:val="28"/>
        </w:rPr>
        <w:t>. Использование реквизита во время исполнения танцевальной композиции не допускается.</w:t>
      </w:r>
    </w:p>
    <w:p w14:paraId="34234664" w14:textId="77777777" w:rsidR="00A60C1B" w:rsidRPr="00DA0475" w:rsidRDefault="00A60C1B" w:rsidP="00A5506D">
      <w:pPr>
        <w:tabs>
          <w:tab w:val="left" w:pos="709"/>
        </w:tabs>
        <w:spacing w:line="276" w:lineRule="auto"/>
        <w:ind w:left="567" w:right="566" w:firstLine="851"/>
        <w:jc w:val="both"/>
        <w:rPr>
          <w:color w:val="000000" w:themeColor="text1"/>
          <w:sz w:val="28"/>
        </w:rPr>
      </w:pPr>
    </w:p>
    <w:p w14:paraId="48502C1D" w14:textId="77777777" w:rsidR="00A60C1B" w:rsidRPr="00DA0475" w:rsidRDefault="00085A6F" w:rsidP="00A81646">
      <w:pPr>
        <w:tabs>
          <w:tab w:val="left" w:pos="709"/>
        </w:tabs>
        <w:spacing w:line="276" w:lineRule="auto"/>
        <w:ind w:left="851" w:right="566"/>
        <w:jc w:val="center"/>
        <w:rPr>
          <w:color w:val="000000" w:themeColor="text1"/>
          <w:sz w:val="28"/>
        </w:rPr>
      </w:pPr>
      <w:r w:rsidRPr="00DA0475">
        <w:rPr>
          <w:color w:val="000000" w:themeColor="text1"/>
          <w:sz w:val="28"/>
        </w:rPr>
        <w:t>СУДЕЙСТВО СОРЕВНОВАНИЙ</w:t>
      </w:r>
    </w:p>
    <w:p w14:paraId="46B940CE" w14:textId="77777777" w:rsidR="00A60C1B" w:rsidRPr="00DA0475" w:rsidRDefault="00A60C1B" w:rsidP="00A81646">
      <w:pPr>
        <w:pStyle w:val="a5"/>
        <w:tabs>
          <w:tab w:val="left" w:pos="709"/>
        </w:tabs>
        <w:spacing w:line="276" w:lineRule="auto"/>
        <w:ind w:right="566"/>
        <w:rPr>
          <w:color w:val="000000" w:themeColor="text1"/>
          <w:sz w:val="28"/>
        </w:rPr>
      </w:pPr>
    </w:p>
    <w:p w14:paraId="4BF80ABB" w14:textId="77777777" w:rsidR="00A60C1B" w:rsidRPr="00DA0475" w:rsidRDefault="003A3E7B" w:rsidP="008F2AE4">
      <w:pPr>
        <w:pStyle w:val="af9"/>
        <w:tabs>
          <w:tab w:val="left" w:pos="851"/>
          <w:tab w:val="left" w:pos="1560"/>
          <w:tab w:val="left" w:pos="2444"/>
        </w:tabs>
        <w:spacing w:line="276" w:lineRule="auto"/>
        <w:ind w:left="0" w:right="-1"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8F2AE4">
        <w:rPr>
          <w:color w:val="000000" w:themeColor="text1"/>
        </w:rPr>
        <w:t>35</w:t>
      </w:r>
      <w:r w:rsidR="00085A6F" w:rsidRPr="00DA0475">
        <w:rPr>
          <w:color w:val="000000" w:themeColor="text1"/>
        </w:rPr>
        <w:t xml:space="preserve">. </w:t>
      </w:r>
      <w:r w:rsidR="008F2AE4" w:rsidRPr="008F2AE4">
        <w:rPr>
          <w:color w:val="000000" w:themeColor="text1"/>
        </w:rPr>
        <w:t>Соревнования оценивают линейная и техническая бригада судей. Во время соревнований в судейской бригаде допускается ротация</w:t>
      </w:r>
      <w:r w:rsidR="00085A6F" w:rsidRPr="00DA0475">
        <w:rPr>
          <w:color w:val="000000" w:themeColor="text1"/>
        </w:rPr>
        <w:t>.</w:t>
      </w:r>
    </w:p>
    <w:p w14:paraId="05C0975B" w14:textId="77777777" w:rsidR="00A60C1B" w:rsidRPr="00DA0475" w:rsidRDefault="003A3E7B" w:rsidP="008F2AE4">
      <w:pPr>
        <w:pStyle w:val="af9"/>
        <w:tabs>
          <w:tab w:val="left" w:pos="851"/>
          <w:tab w:val="left" w:pos="1560"/>
          <w:tab w:val="left" w:pos="2444"/>
        </w:tabs>
        <w:spacing w:line="276" w:lineRule="auto"/>
        <w:ind w:left="0" w:right="-1"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FE4F9C">
        <w:rPr>
          <w:color w:val="000000" w:themeColor="text1"/>
        </w:rPr>
        <w:t>3</w:t>
      </w:r>
      <w:r w:rsidR="008F2AE4">
        <w:rPr>
          <w:color w:val="000000" w:themeColor="text1"/>
        </w:rPr>
        <w:t>6</w:t>
      </w:r>
      <w:r w:rsidR="00085A6F" w:rsidRPr="00DA0475">
        <w:rPr>
          <w:color w:val="000000" w:themeColor="text1"/>
        </w:rPr>
        <w:t xml:space="preserve">. Судейство ансамблей осуществляется по четырем критериям. Каждый критерий включает в себя два подкритерия. Оценки в баллах </w:t>
      </w:r>
      <w:r w:rsidR="00085A6F" w:rsidRPr="00DA0475">
        <w:rPr>
          <w:color w:val="000000" w:themeColor="text1"/>
        </w:rPr>
        <w:lastRenderedPageBreak/>
        <w:t>выставляются по каждому подкритерию, суммируются РСК в общую сумму баллов каждого из критериев, а затем в итоговую оценку.</w:t>
      </w:r>
    </w:p>
    <w:p w14:paraId="487B355B" w14:textId="77777777" w:rsidR="00A60C1B" w:rsidRPr="00DA0475" w:rsidRDefault="00FE4F9C" w:rsidP="008F2AE4">
      <w:pPr>
        <w:tabs>
          <w:tab w:val="left" w:pos="0"/>
          <w:tab w:val="left" w:pos="709"/>
        </w:tabs>
        <w:spacing w:line="276" w:lineRule="auto"/>
        <w:ind w:firstLine="851"/>
        <w:jc w:val="both"/>
        <w:rPr>
          <w:color w:val="000000" w:themeColor="text1"/>
          <w:sz w:val="28"/>
        </w:rPr>
      </w:pPr>
      <w:r w:rsidRPr="00DA0475">
        <w:rPr>
          <w:color w:val="000000" w:themeColor="text1"/>
          <w:sz w:val="28"/>
        </w:rPr>
        <w:t xml:space="preserve">ТЕХНИКА ИСПОЛНЕНИЯ: </w:t>
      </w:r>
    </w:p>
    <w:p w14:paraId="39BABFD9" w14:textId="77777777" w:rsidR="00A60C1B" w:rsidRPr="00DA0475" w:rsidRDefault="00245093" w:rsidP="008F2AE4">
      <w:pPr>
        <w:tabs>
          <w:tab w:val="left" w:pos="0"/>
          <w:tab w:val="left" w:pos="709"/>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осанка, линия, форма, танцевальная позиция, баланс статический и динамический;</w:t>
      </w:r>
    </w:p>
    <w:p w14:paraId="4C5EAEDD" w14:textId="77777777" w:rsidR="00A60C1B" w:rsidRPr="00DA0475" w:rsidRDefault="00245093" w:rsidP="008F2AE4">
      <w:pPr>
        <w:tabs>
          <w:tab w:val="left" w:pos="0"/>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сложность хореографии и качество ее исполнения.</w:t>
      </w:r>
    </w:p>
    <w:p w14:paraId="6767359D" w14:textId="77777777" w:rsidR="00A60C1B" w:rsidRPr="00DA0475" w:rsidRDefault="00FE4F9C" w:rsidP="008F2AE4">
      <w:pPr>
        <w:pStyle w:val="13"/>
        <w:tabs>
          <w:tab w:val="left" w:pos="0"/>
        </w:tabs>
        <w:spacing w:line="276" w:lineRule="auto"/>
        <w:ind w:firstLine="851"/>
        <w:jc w:val="both"/>
        <w:rPr>
          <w:b/>
          <w:color w:val="000000" w:themeColor="text1"/>
          <w:sz w:val="28"/>
        </w:rPr>
      </w:pPr>
      <w:r w:rsidRPr="00DA0475">
        <w:rPr>
          <w:color w:val="000000" w:themeColor="text1"/>
          <w:sz w:val="28"/>
        </w:rPr>
        <w:t>МУЗЫКАЛЬНОСТЬ:</w:t>
      </w:r>
      <w:r w:rsidRPr="00DA0475">
        <w:rPr>
          <w:b/>
          <w:color w:val="000000" w:themeColor="text1"/>
          <w:sz w:val="28"/>
        </w:rPr>
        <w:t xml:space="preserve"> </w:t>
      </w:r>
    </w:p>
    <w:p w14:paraId="7D80C65C" w14:textId="77777777" w:rsidR="00A60C1B" w:rsidRPr="00DA0475" w:rsidRDefault="00245093" w:rsidP="008F2AE4">
      <w:pPr>
        <w:pStyle w:val="13"/>
        <w:tabs>
          <w:tab w:val="left" w:pos="0"/>
        </w:tabs>
        <w:spacing w:line="276" w:lineRule="auto"/>
        <w:ind w:firstLine="851"/>
        <w:jc w:val="both"/>
        <w:rPr>
          <w:color w:val="000000" w:themeColor="text1"/>
          <w:sz w:val="28"/>
        </w:rPr>
      </w:pPr>
      <w:r w:rsidRPr="00DA0475">
        <w:rPr>
          <w:color w:val="000000" w:themeColor="text1"/>
          <w:sz w:val="28"/>
        </w:rPr>
        <w:t>–</w:t>
      </w:r>
      <w:r w:rsidR="00085A6F" w:rsidRPr="00DA0475">
        <w:rPr>
          <w:b/>
          <w:color w:val="000000" w:themeColor="text1"/>
          <w:sz w:val="28"/>
        </w:rPr>
        <w:t xml:space="preserve"> </w:t>
      </w:r>
      <w:r w:rsidR="00085A6F" w:rsidRPr="00DA0475">
        <w:rPr>
          <w:color w:val="000000" w:themeColor="text1"/>
          <w:sz w:val="28"/>
        </w:rPr>
        <w:t>ритмическая структура танцевальной композиции;</w:t>
      </w:r>
    </w:p>
    <w:p w14:paraId="5046C111" w14:textId="77777777" w:rsidR="00A60C1B" w:rsidRPr="00DA0475" w:rsidRDefault="00245093" w:rsidP="008F2AE4">
      <w:pPr>
        <w:pStyle w:val="13"/>
        <w:tabs>
          <w:tab w:val="left" w:pos="0"/>
        </w:tabs>
        <w:spacing w:line="276" w:lineRule="auto"/>
        <w:ind w:firstLine="851"/>
        <w:jc w:val="both"/>
        <w:rPr>
          <w:b/>
          <w:color w:val="000000" w:themeColor="text1"/>
          <w:sz w:val="28"/>
        </w:rPr>
      </w:pPr>
      <w:r w:rsidRPr="00DA0475">
        <w:rPr>
          <w:color w:val="000000" w:themeColor="text1"/>
          <w:sz w:val="28"/>
        </w:rPr>
        <w:t>–</w:t>
      </w:r>
      <w:r w:rsidR="00085A6F" w:rsidRPr="00DA0475">
        <w:rPr>
          <w:color w:val="000000" w:themeColor="text1"/>
          <w:sz w:val="28"/>
        </w:rPr>
        <w:t xml:space="preserve"> следование темпу танца в его характере и согласованность с музыкой.</w:t>
      </w:r>
    </w:p>
    <w:p w14:paraId="45697694" w14:textId="77777777" w:rsidR="00A60C1B" w:rsidRPr="00DA0475" w:rsidRDefault="00FE4F9C" w:rsidP="008F2AE4">
      <w:pPr>
        <w:pStyle w:val="13"/>
        <w:tabs>
          <w:tab w:val="left" w:pos="0"/>
        </w:tabs>
        <w:spacing w:line="276" w:lineRule="auto"/>
        <w:ind w:firstLine="851"/>
        <w:jc w:val="both"/>
        <w:rPr>
          <w:b/>
          <w:color w:val="000000" w:themeColor="text1"/>
          <w:sz w:val="28"/>
        </w:rPr>
      </w:pPr>
      <w:r w:rsidRPr="00DA0475">
        <w:rPr>
          <w:color w:val="000000" w:themeColor="text1"/>
          <w:sz w:val="28"/>
        </w:rPr>
        <w:t>КОМАНДНОЕ ВЗАИМОДЕЙСТВИЕ:</w:t>
      </w:r>
      <w:r w:rsidRPr="00DA0475">
        <w:rPr>
          <w:b/>
          <w:color w:val="000000" w:themeColor="text1"/>
          <w:sz w:val="28"/>
        </w:rPr>
        <w:t xml:space="preserve"> </w:t>
      </w:r>
    </w:p>
    <w:p w14:paraId="79F6D797" w14:textId="77777777" w:rsidR="00A60C1B" w:rsidRPr="00DA0475" w:rsidRDefault="00245093" w:rsidP="008F2AE4">
      <w:pPr>
        <w:pStyle w:val="13"/>
        <w:tabs>
          <w:tab w:val="left" w:pos="0"/>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синхронность движений и исполнения танцевальных рисунков; </w:t>
      </w:r>
    </w:p>
    <w:p w14:paraId="0DB9B52B" w14:textId="77777777" w:rsidR="00A60C1B" w:rsidRPr="00DA0475" w:rsidRDefault="00245093" w:rsidP="008F2AE4">
      <w:pPr>
        <w:pStyle w:val="13"/>
        <w:tabs>
          <w:tab w:val="left" w:pos="0"/>
        </w:tabs>
        <w:spacing w:line="276" w:lineRule="auto"/>
        <w:ind w:firstLine="851"/>
        <w:jc w:val="both"/>
        <w:rPr>
          <w:b/>
          <w:color w:val="000000" w:themeColor="text1"/>
          <w:sz w:val="28"/>
        </w:rPr>
      </w:pPr>
      <w:r w:rsidRPr="00DA0475">
        <w:rPr>
          <w:color w:val="000000" w:themeColor="text1"/>
          <w:sz w:val="28"/>
        </w:rPr>
        <w:t>–</w:t>
      </w:r>
      <w:r w:rsidR="00085A6F" w:rsidRPr="00DA0475">
        <w:rPr>
          <w:color w:val="000000" w:themeColor="text1"/>
          <w:sz w:val="28"/>
        </w:rPr>
        <w:t xml:space="preserve"> точность дистанции между парами при исполнении танцевальных рисунков и перестроений, пространственное чувство партнеров.</w:t>
      </w:r>
    </w:p>
    <w:p w14:paraId="2867E919" w14:textId="77777777" w:rsidR="00A60C1B" w:rsidRPr="00DA0475" w:rsidRDefault="00FE4F9C" w:rsidP="008F2AE4">
      <w:pPr>
        <w:pStyle w:val="13"/>
        <w:tabs>
          <w:tab w:val="left" w:pos="0"/>
        </w:tabs>
        <w:spacing w:line="276" w:lineRule="auto"/>
        <w:ind w:firstLine="851"/>
        <w:jc w:val="both"/>
        <w:rPr>
          <w:b/>
          <w:color w:val="000000" w:themeColor="text1"/>
          <w:sz w:val="28"/>
        </w:rPr>
      </w:pPr>
      <w:r w:rsidRPr="00DA0475">
        <w:rPr>
          <w:color w:val="000000" w:themeColor="text1"/>
          <w:sz w:val="28"/>
        </w:rPr>
        <w:t>ХОРЕОГРАФИЯ И ПРЕЗЕНТАЦИЯ:</w:t>
      </w:r>
      <w:r w:rsidRPr="00DA0475">
        <w:rPr>
          <w:b/>
          <w:color w:val="000000" w:themeColor="text1"/>
          <w:sz w:val="28"/>
        </w:rPr>
        <w:t xml:space="preserve"> </w:t>
      </w:r>
    </w:p>
    <w:p w14:paraId="35661995" w14:textId="77777777" w:rsidR="00A60C1B" w:rsidRPr="00DA0475" w:rsidRDefault="00245093" w:rsidP="008F2AE4">
      <w:pPr>
        <w:pStyle w:val="13"/>
        <w:tabs>
          <w:tab w:val="left" w:pos="0"/>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раскрытие идеи танцевальной композиции, в том числе, посредством костюмов;</w:t>
      </w:r>
    </w:p>
    <w:p w14:paraId="28F03722" w14:textId="77777777" w:rsidR="00A60C1B" w:rsidRPr="00DA0475" w:rsidRDefault="00245093" w:rsidP="008F2AE4">
      <w:pPr>
        <w:pStyle w:val="13"/>
        <w:tabs>
          <w:tab w:val="left" w:pos="0"/>
        </w:tabs>
        <w:spacing w:line="276" w:lineRule="auto"/>
        <w:ind w:firstLine="851"/>
        <w:jc w:val="both"/>
        <w:rPr>
          <w:color w:val="000000" w:themeColor="text1"/>
          <w:sz w:val="28"/>
        </w:rPr>
      </w:pPr>
      <w:r w:rsidRPr="00DA0475">
        <w:rPr>
          <w:color w:val="000000" w:themeColor="text1"/>
          <w:sz w:val="28"/>
        </w:rPr>
        <w:t>–</w:t>
      </w:r>
      <w:r>
        <w:rPr>
          <w:color w:val="000000" w:themeColor="text1"/>
          <w:sz w:val="28"/>
        </w:rPr>
        <w:t> </w:t>
      </w:r>
      <w:r w:rsidR="00085A6F" w:rsidRPr="00DA0475">
        <w:rPr>
          <w:color w:val="000000" w:themeColor="text1"/>
          <w:sz w:val="28"/>
        </w:rPr>
        <w:t>разнообразие и контрастность движений, выразительность, экспрессивность.</w:t>
      </w:r>
    </w:p>
    <w:p w14:paraId="227FCA34" w14:textId="77777777" w:rsidR="00A60C1B" w:rsidRPr="00DA0475" w:rsidRDefault="003A3E7B" w:rsidP="00245093">
      <w:pPr>
        <w:pStyle w:val="af9"/>
        <w:tabs>
          <w:tab w:val="left" w:pos="709"/>
          <w:tab w:val="left" w:pos="993"/>
          <w:tab w:val="left" w:pos="1765"/>
        </w:tabs>
        <w:spacing w:line="276" w:lineRule="auto"/>
        <w:ind w:left="0" w:right="-1"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245093">
        <w:rPr>
          <w:color w:val="000000" w:themeColor="text1"/>
        </w:rPr>
        <w:t>37</w:t>
      </w:r>
      <w:r w:rsidR="008E1487">
        <w:rPr>
          <w:color w:val="000000" w:themeColor="text1"/>
        </w:rPr>
        <w:t>. </w:t>
      </w:r>
      <w:r w:rsidR="00085A6F" w:rsidRPr="00DA0475">
        <w:rPr>
          <w:color w:val="000000" w:themeColor="text1"/>
        </w:rPr>
        <w:t xml:space="preserve">Линейные судьи оценивают командное взаимодействие, хореографию и презентацию. Технические судьи – технику исполнения, музыкальность. </w:t>
      </w:r>
    </w:p>
    <w:p w14:paraId="1B7CDEDF" w14:textId="77777777" w:rsidR="00A60C1B" w:rsidRPr="00DA0475" w:rsidRDefault="003A3E7B" w:rsidP="00245093">
      <w:pPr>
        <w:tabs>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3</w:t>
      </w:r>
      <w:r w:rsidR="00245093">
        <w:rPr>
          <w:color w:val="000000" w:themeColor="text1"/>
          <w:sz w:val="28"/>
        </w:rPr>
        <w:t>8</w:t>
      </w:r>
      <w:r w:rsidR="00085A6F" w:rsidRPr="00DA0475">
        <w:rPr>
          <w:color w:val="000000" w:themeColor="text1"/>
          <w:sz w:val="28"/>
        </w:rPr>
        <w:t xml:space="preserve">. </w:t>
      </w:r>
      <w:r w:rsidR="00085A6F" w:rsidRPr="00DA0475">
        <w:rPr>
          <w:color w:val="000000" w:themeColor="text1"/>
          <w:sz w:val="28"/>
        </w:rPr>
        <w:tab/>
        <w:t xml:space="preserve">В ходе соревнований линейные судьи находятся на зрительской трибуне, технические судьи – по боковым сторонам площадки. </w:t>
      </w:r>
    </w:p>
    <w:p w14:paraId="207ECA69" w14:textId="77777777" w:rsidR="00A60C1B" w:rsidRPr="00DA0475" w:rsidRDefault="00085A6F" w:rsidP="00245093">
      <w:pPr>
        <w:tabs>
          <w:tab w:val="left" w:pos="1701"/>
        </w:tabs>
        <w:spacing w:line="276" w:lineRule="auto"/>
        <w:ind w:firstLine="851"/>
        <w:jc w:val="both"/>
        <w:rPr>
          <w:color w:val="000000" w:themeColor="text1"/>
          <w:sz w:val="28"/>
        </w:rPr>
      </w:pPr>
      <w:r w:rsidRPr="00DA0475">
        <w:rPr>
          <w:color w:val="000000" w:themeColor="text1"/>
          <w:sz w:val="28"/>
        </w:rPr>
        <w:t>Организатор соревнований обязан по рекомендации Главного судьи соревнований предоставить соответствующий ряд на трибуне из расчета, что между каждым из судей должно быть два пустых кресла. Наличие посторонних в месте расположения судей (на одном ряду с судьями) не допускается.</w:t>
      </w:r>
    </w:p>
    <w:p w14:paraId="3B27D6DE" w14:textId="77777777" w:rsidR="00A60C1B" w:rsidRPr="00DA0475" w:rsidRDefault="003A3E7B" w:rsidP="00245093">
      <w:pPr>
        <w:tabs>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245093">
        <w:rPr>
          <w:color w:val="000000" w:themeColor="text1"/>
          <w:sz w:val="28"/>
        </w:rPr>
        <w:t>39</w:t>
      </w:r>
      <w:r w:rsidR="00085A6F" w:rsidRPr="00DA0475">
        <w:rPr>
          <w:color w:val="000000" w:themeColor="text1"/>
          <w:sz w:val="28"/>
        </w:rPr>
        <w:t xml:space="preserve">. </w:t>
      </w:r>
      <w:r w:rsidR="00085A6F" w:rsidRPr="00DA0475">
        <w:rPr>
          <w:color w:val="000000" w:themeColor="text1"/>
          <w:sz w:val="28"/>
        </w:rPr>
        <w:tab/>
        <w:t xml:space="preserve">Судьи оценивают выступление ансамблей в баллах по каждому подкритерию, выставляя оценку от 1 до 10 с шагом в 0,25 баллов. </w:t>
      </w:r>
      <w:r w:rsidR="00245093" w:rsidRPr="00245093">
        <w:rPr>
          <w:color w:val="auto"/>
          <w:sz w:val="28"/>
          <w:szCs w:val="28"/>
        </w:rPr>
        <w:t>При наличии в судейской бригаде 13 линейных судей в расчет для общего балла не берутся две худшие и две лучшие оценки, при наличии 9-11 линейных судей в расчет для общего балла не берутся одна худшая и одна лучшая оценки</w:t>
      </w:r>
      <w:r w:rsidR="00245093">
        <w:rPr>
          <w:color w:val="auto"/>
          <w:sz w:val="28"/>
          <w:szCs w:val="28"/>
        </w:rPr>
        <w:t>.</w:t>
      </w:r>
    </w:p>
    <w:p w14:paraId="026AC963" w14:textId="77777777" w:rsidR="00A60C1B" w:rsidRPr="00DA0475" w:rsidRDefault="003A3E7B" w:rsidP="00245093">
      <w:pPr>
        <w:tabs>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Pr="00DA0475">
        <w:rPr>
          <w:color w:val="000000" w:themeColor="text1"/>
          <w:sz w:val="28"/>
        </w:rPr>
        <w:t>.</w:t>
      </w:r>
      <w:r w:rsidR="00FE4F9C">
        <w:rPr>
          <w:color w:val="000000" w:themeColor="text1"/>
          <w:sz w:val="28"/>
        </w:rPr>
        <w:t>4</w:t>
      </w:r>
      <w:r w:rsidR="00245093">
        <w:rPr>
          <w:color w:val="000000" w:themeColor="text1"/>
          <w:sz w:val="28"/>
        </w:rPr>
        <w:t>0</w:t>
      </w:r>
      <w:r w:rsidR="00085A6F" w:rsidRPr="00DA0475">
        <w:rPr>
          <w:color w:val="000000" w:themeColor="text1"/>
          <w:sz w:val="28"/>
        </w:rPr>
        <w:t xml:space="preserve">. </w:t>
      </w:r>
      <w:r w:rsidR="00085A6F" w:rsidRPr="00DA0475">
        <w:rPr>
          <w:color w:val="000000" w:themeColor="text1"/>
          <w:sz w:val="28"/>
        </w:rPr>
        <w:tab/>
        <w:t>РСК суммирует выставленные судьями баллы в итоговую оценку. В следующий тур проходят ансамбли, набравшие наибольшее количество баллов.</w:t>
      </w:r>
    </w:p>
    <w:p w14:paraId="55BC7A0F" w14:textId="77777777" w:rsidR="00A60C1B" w:rsidRDefault="003A3E7B" w:rsidP="00245093">
      <w:pPr>
        <w:tabs>
          <w:tab w:val="left" w:pos="1701"/>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Pr="00DA0475">
        <w:rPr>
          <w:color w:val="000000" w:themeColor="text1"/>
          <w:sz w:val="28"/>
        </w:rPr>
        <w:t>.</w:t>
      </w:r>
      <w:r w:rsidR="00FE4F9C">
        <w:rPr>
          <w:color w:val="000000" w:themeColor="text1"/>
          <w:sz w:val="28"/>
        </w:rPr>
        <w:t>4</w:t>
      </w:r>
      <w:r w:rsidR="00245093">
        <w:rPr>
          <w:color w:val="000000" w:themeColor="text1"/>
          <w:sz w:val="28"/>
        </w:rPr>
        <w:t>1</w:t>
      </w:r>
      <w:r w:rsidR="00085A6F" w:rsidRPr="00DA0475">
        <w:rPr>
          <w:color w:val="000000" w:themeColor="text1"/>
          <w:sz w:val="28"/>
        </w:rPr>
        <w:t>.</w:t>
      </w:r>
      <w:r w:rsidR="00085A6F" w:rsidRPr="00DA0475">
        <w:rPr>
          <w:color w:val="000000" w:themeColor="text1"/>
          <w:sz w:val="28"/>
        </w:rPr>
        <w:tab/>
        <w:t xml:space="preserve">В финале </w:t>
      </w:r>
      <w:r w:rsidRPr="00DA0475">
        <w:rPr>
          <w:color w:val="000000" w:themeColor="text1"/>
          <w:sz w:val="28"/>
        </w:rPr>
        <w:t>судейство,</w:t>
      </w:r>
      <w:r w:rsidR="00085A6F" w:rsidRPr="00DA0475">
        <w:rPr>
          <w:color w:val="000000" w:themeColor="text1"/>
          <w:sz w:val="28"/>
        </w:rPr>
        <w:t xml:space="preserve"> открытое. РСК суммирует выставленные судьями баллы в итоговую оценку (место). Первое место занимает ансамбль, набравший наибольшую сумму баллов.</w:t>
      </w:r>
    </w:p>
    <w:p w14:paraId="3AA379E7" w14:textId="77777777" w:rsidR="00A60C1B" w:rsidRPr="00DA0475" w:rsidRDefault="00085A6F" w:rsidP="00A81646">
      <w:pPr>
        <w:tabs>
          <w:tab w:val="left" w:pos="709"/>
        </w:tabs>
        <w:spacing w:line="276" w:lineRule="auto"/>
        <w:ind w:left="-142"/>
        <w:jc w:val="center"/>
        <w:rPr>
          <w:color w:val="000000" w:themeColor="text1"/>
          <w:sz w:val="28"/>
        </w:rPr>
      </w:pPr>
      <w:r w:rsidRPr="00DA0475">
        <w:rPr>
          <w:color w:val="000000" w:themeColor="text1"/>
          <w:sz w:val="28"/>
        </w:rPr>
        <w:lastRenderedPageBreak/>
        <w:t>ДИСКВАЛИФИКАЦИЯ</w:t>
      </w:r>
    </w:p>
    <w:p w14:paraId="2C886557" w14:textId="77777777" w:rsidR="00A60C1B" w:rsidRPr="00DA0475" w:rsidRDefault="00A60C1B" w:rsidP="00A81646">
      <w:pPr>
        <w:pStyle w:val="a5"/>
        <w:tabs>
          <w:tab w:val="left" w:pos="709"/>
        </w:tabs>
        <w:spacing w:line="276" w:lineRule="auto"/>
        <w:rPr>
          <w:color w:val="000000" w:themeColor="text1"/>
          <w:sz w:val="28"/>
        </w:rPr>
      </w:pPr>
    </w:p>
    <w:p w14:paraId="07A48CF5" w14:textId="77777777" w:rsidR="00A60C1B" w:rsidRPr="00DA0475" w:rsidRDefault="003A3E7B" w:rsidP="00354902">
      <w:pPr>
        <w:tabs>
          <w:tab w:val="left" w:pos="1560"/>
        </w:tabs>
        <w:spacing w:line="276" w:lineRule="auto"/>
        <w:ind w:firstLine="851"/>
        <w:jc w:val="both"/>
        <w:rPr>
          <w:color w:val="000000" w:themeColor="text1"/>
          <w:sz w:val="28"/>
        </w:rPr>
      </w:pPr>
      <w:r w:rsidRPr="00DA0475">
        <w:rPr>
          <w:color w:val="000000" w:themeColor="text1"/>
          <w:sz w:val="28"/>
        </w:rPr>
        <w:t>1</w:t>
      </w:r>
      <w:r w:rsidR="00FE4F9C">
        <w:rPr>
          <w:color w:val="000000" w:themeColor="text1"/>
          <w:sz w:val="28"/>
        </w:rPr>
        <w:t>3</w:t>
      </w:r>
      <w:r w:rsidR="00085A6F" w:rsidRPr="00DA0475">
        <w:rPr>
          <w:color w:val="000000" w:themeColor="text1"/>
          <w:sz w:val="28"/>
        </w:rPr>
        <w:t>.</w:t>
      </w:r>
      <w:r w:rsidR="00FE4F9C">
        <w:rPr>
          <w:color w:val="000000" w:themeColor="text1"/>
          <w:sz w:val="28"/>
        </w:rPr>
        <w:t>4</w:t>
      </w:r>
      <w:r w:rsidR="00354902">
        <w:rPr>
          <w:color w:val="000000" w:themeColor="text1"/>
          <w:sz w:val="28"/>
        </w:rPr>
        <w:t>2</w:t>
      </w:r>
      <w:r w:rsidR="00085A6F" w:rsidRPr="00DA0475">
        <w:rPr>
          <w:color w:val="000000" w:themeColor="text1"/>
          <w:sz w:val="28"/>
        </w:rPr>
        <w:t>. Главный судья соревнований должен дисквалифицировать ансамбль в случае:</w:t>
      </w:r>
    </w:p>
    <w:p w14:paraId="4EC03805" w14:textId="77777777" w:rsidR="00A60C1B" w:rsidRPr="00DA0475" w:rsidRDefault="00354902" w:rsidP="00354902">
      <w:pPr>
        <w:tabs>
          <w:tab w:val="left" w:pos="1560"/>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нарушения и/или </w:t>
      </w:r>
      <w:r w:rsidR="003A3E7B" w:rsidRPr="00DA0475">
        <w:rPr>
          <w:color w:val="000000" w:themeColor="text1"/>
          <w:sz w:val="28"/>
        </w:rPr>
        <w:t>не устранения</w:t>
      </w:r>
      <w:r w:rsidR="00085A6F" w:rsidRPr="00DA0475">
        <w:rPr>
          <w:color w:val="000000" w:themeColor="text1"/>
          <w:sz w:val="28"/>
        </w:rPr>
        <w:t xml:space="preserve"> нарушения настоящих Правил;</w:t>
      </w:r>
    </w:p>
    <w:p w14:paraId="3F31E751" w14:textId="77777777" w:rsidR="00A60C1B" w:rsidRPr="00DA0475" w:rsidRDefault="00354902" w:rsidP="00354902">
      <w:pPr>
        <w:tabs>
          <w:tab w:val="left" w:pos="709"/>
        </w:tabs>
        <w:spacing w:line="276" w:lineRule="auto"/>
        <w:ind w:firstLine="851"/>
        <w:jc w:val="both"/>
        <w:rPr>
          <w:color w:val="000000" w:themeColor="text1"/>
          <w:sz w:val="28"/>
        </w:rPr>
      </w:pPr>
      <w:r w:rsidRPr="00DA0475">
        <w:rPr>
          <w:color w:val="000000" w:themeColor="text1"/>
          <w:sz w:val="28"/>
        </w:rPr>
        <w:t>–</w:t>
      </w:r>
      <w:r w:rsidR="00085A6F" w:rsidRPr="00DA0475">
        <w:rPr>
          <w:color w:val="000000" w:themeColor="text1"/>
          <w:sz w:val="28"/>
        </w:rPr>
        <w:t xml:space="preserve"> неявки на репетицию; </w:t>
      </w:r>
    </w:p>
    <w:p w14:paraId="7883DD8C" w14:textId="77777777"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Pr>
          <w:color w:val="000000" w:themeColor="text1"/>
        </w:rPr>
        <w:t> </w:t>
      </w:r>
      <w:r w:rsidR="00085A6F" w:rsidRPr="00DA0475">
        <w:rPr>
          <w:color w:val="000000" w:themeColor="text1"/>
        </w:rPr>
        <w:t xml:space="preserve">превышения продолжительности исполнения танцевальной композиции сверх установленной настоящими Правилами; </w:t>
      </w:r>
    </w:p>
    <w:p w14:paraId="75D73CDE" w14:textId="77777777"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Pr>
          <w:color w:val="000000" w:themeColor="text1"/>
        </w:rPr>
        <w:t> </w:t>
      </w:r>
      <w:r w:rsidR="00085A6F" w:rsidRPr="00DA0475">
        <w:rPr>
          <w:color w:val="000000" w:themeColor="text1"/>
        </w:rPr>
        <w:t>невозможности устранения технической проблемы с музыкальным сопровождением при неоднократном исполнении;</w:t>
      </w:r>
    </w:p>
    <w:p w14:paraId="5D46F7F9" w14:textId="77777777"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Pr>
          <w:color w:val="000000" w:themeColor="text1"/>
        </w:rPr>
        <w:t> </w:t>
      </w:r>
      <w:r w:rsidR="00085A6F" w:rsidRPr="00DA0475">
        <w:rPr>
          <w:color w:val="000000" w:themeColor="text1"/>
        </w:rPr>
        <w:t>плагиата (повторение (полное или частичное 50% и более) ранее исполненной другим ансамблем танцевальной композиции);</w:t>
      </w:r>
    </w:p>
    <w:p w14:paraId="06A3F7E2" w14:textId="77777777"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sidR="00085A6F" w:rsidRPr="00DA0475">
        <w:rPr>
          <w:color w:val="000000" w:themeColor="text1"/>
        </w:rPr>
        <w:t xml:space="preserve"> демонстрации неприличных жестов;</w:t>
      </w:r>
    </w:p>
    <w:p w14:paraId="5B694635" w14:textId="77777777" w:rsidR="00A60C1B" w:rsidRPr="00DA0475" w:rsidRDefault="00354902" w:rsidP="00354902">
      <w:pPr>
        <w:pStyle w:val="af9"/>
        <w:tabs>
          <w:tab w:val="left" w:pos="709"/>
          <w:tab w:val="left" w:pos="1560"/>
          <w:tab w:val="left" w:pos="2809"/>
        </w:tabs>
        <w:spacing w:line="276" w:lineRule="auto"/>
        <w:ind w:left="0" w:firstLine="851"/>
        <w:jc w:val="both"/>
        <w:rPr>
          <w:color w:val="000000" w:themeColor="text1"/>
        </w:rPr>
      </w:pPr>
      <w:r w:rsidRPr="00DA0475">
        <w:rPr>
          <w:color w:val="000000" w:themeColor="text1"/>
        </w:rPr>
        <w:t>–</w:t>
      </w:r>
      <w:r w:rsidR="008E1487">
        <w:rPr>
          <w:color w:val="000000" w:themeColor="text1"/>
        </w:rPr>
        <w:t> </w:t>
      </w:r>
      <w:r w:rsidR="00085A6F" w:rsidRPr="00DA0475">
        <w:rPr>
          <w:color w:val="000000" w:themeColor="text1"/>
        </w:rPr>
        <w:t>использования музыки и/или видео-контента, содержащих пропаганду насилия и/или призывы к насилию и другого вредоносного контента.</w:t>
      </w:r>
    </w:p>
    <w:p w14:paraId="70B7466D" w14:textId="77777777" w:rsidR="00DA0475" w:rsidRDefault="003A3E7B" w:rsidP="00354902">
      <w:pPr>
        <w:pStyle w:val="af9"/>
        <w:tabs>
          <w:tab w:val="left" w:pos="709"/>
          <w:tab w:val="left" w:pos="1560"/>
          <w:tab w:val="left" w:pos="2662"/>
        </w:tabs>
        <w:spacing w:line="276" w:lineRule="auto"/>
        <w:ind w:left="-56"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FE4F9C">
        <w:rPr>
          <w:color w:val="000000" w:themeColor="text1"/>
        </w:rPr>
        <w:t>4</w:t>
      </w:r>
      <w:r w:rsidR="00354902">
        <w:rPr>
          <w:color w:val="000000" w:themeColor="text1"/>
        </w:rPr>
        <w:t>3</w:t>
      </w:r>
      <w:r w:rsidR="00085A6F" w:rsidRPr="00DA0475">
        <w:rPr>
          <w:color w:val="000000" w:themeColor="text1"/>
        </w:rPr>
        <w:t>. Любое нарушение настоящих Правил одним из спортсменов ведет к дисквалификации всего ансамбля.</w:t>
      </w:r>
    </w:p>
    <w:p w14:paraId="4215C85F" w14:textId="77777777" w:rsidR="00A60C1B" w:rsidRPr="00DA0475" w:rsidRDefault="003A3E7B" w:rsidP="00354902">
      <w:pPr>
        <w:pStyle w:val="af9"/>
        <w:tabs>
          <w:tab w:val="left" w:pos="709"/>
          <w:tab w:val="left" w:pos="1560"/>
          <w:tab w:val="left" w:pos="2662"/>
        </w:tabs>
        <w:spacing w:line="276" w:lineRule="auto"/>
        <w:ind w:left="-56" w:firstLine="851"/>
        <w:jc w:val="both"/>
        <w:rPr>
          <w:color w:val="000000" w:themeColor="text1"/>
        </w:rPr>
      </w:pPr>
      <w:r w:rsidRPr="00DA0475">
        <w:rPr>
          <w:color w:val="000000" w:themeColor="text1"/>
        </w:rPr>
        <w:t>1</w:t>
      </w:r>
      <w:r w:rsidR="00FE4F9C">
        <w:rPr>
          <w:color w:val="000000" w:themeColor="text1"/>
        </w:rPr>
        <w:t>3</w:t>
      </w:r>
      <w:r w:rsidR="00085A6F" w:rsidRPr="00DA0475">
        <w:rPr>
          <w:color w:val="000000" w:themeColor="text1"/>
        </w:rPr>
        <w:t>.</w:t>
      </w:r>
      <w:r w:rsidR="00FE4F9C">
        <w:rPr>
          <w:color w:val="000000" w:themeColor="text1"/>
        </w:rPr>
        <w:t>4</w:t>
      </w:r>
      <w:r w:rsidR="00354902">
        <w:rPr>
          <w:color w:val="000000" w:themeColor="text1"/>
        </w:rPr>
        <w:t>4</w:t>
      </w:r>
      <w:r w:rsidR="00085A6F" w:rsidRPr="00DA0475">
        <w:rPr>
          <w:color w:val="000000" w:themeColor="text1"/>
        </w:rPr>
        <w:t>.</w:t>
      </w:r>
      <w:r w:rsidR="00354902">
        <w:rPr>
          <w:color w:val="000000" w:themeColor="text1"/>
        </w:rPr>
        <w:t> </w:t>
      </w:r>
      <w:r w:rsidR="00085A6F" w:rsidRPr="00DA0475">
        <w:rPr>
          <w:color w:val="000000" w:themeColor="text1"/>
        </w:rPr>
        <w:t>В случае дисквалификации ансамбля Главным судьей соревнований совместно с Заместителем Главного судьи соревнований составляется отчет, который вместе с видеозаписью в трехдневный срок направляется в ОСФ</w:t>
      </w:r>
      <w:r w:rsidR="00354902">
        <w:rPr>
          <w:color w:val="000000" w:themeColor="text1"/>
        </w:rPr>
        <w:t>.</w:t>
      </w:r>
    </w:p>
    <w:p w14:paraId="58B4B941" w14:textId="77777777" w:rsidR="00A60C1B" w:rsidRDefault="00A60C1B" w:rsidP="00A81646">
      <w:pPr>
        <w:tabs>
          <w:tab w:val="left" w:pos="0"/>
          <w:tab w:val="left" w:pos="709"/>
        </w:tabs>
        <w:spacing w:line="276" w:lineRule="auto"/>
        <w:rPr>
          <w:sz w:val="28"/>
        </w:rPr>
      </w:pPr>
    </w:p>
    <w:p w14:paraId="2833DD2A" w14:textId="719445F2" w:rsidR="00A60C1B" w:rsidRPr="000D6D7D" w:rsidRDefault="00FE4F9C" w:rsidP="000D6D7D">
      <w:pPr>
        <w:pStyle w:val="10"/>
        <w:ind w:left="0"/>
        <w:rPr>
          <w:b w:val="0"/>
        </w:rPr>
      </w:pPr>
      <w:r w:rsidRPr="000D6D7D">
        <w:rPr>
          <w:b w:val="0"/>
          <w:lang w:val="en-US"/>
        </w:rPr>
        <w:t>X</w:t>
      </w:r>
      <w:r w:rsidR="00FF6343" w:rsidRPr="000D6D7D">
        <w:rPr>
          <w:b w:val="0"/>
          <w:lang w:val="en-US"/>
        </w:rPr>
        <w:t>I</w:t>
      </w:r>
      <w:r w:rsidR="000D6D7D" w:rsidRPr="000D6D7D">
        <w:rPr>
          <w:b w:val="0"/>
          <w:lang w:val="en-US"/>
        </w:rPr>
        <w:t>II</w:t>
      </w:r>
      <w:r w:rsidRPr="000D6D7D">
        <w:rPr>
          <w:b w:val="0"/>
        </w:rPr>
        <w:t xml:space="preserve">. </w:t>
      </w:r>
      <w:r w:rsidR="00085A6F" w:rsidRPr="000D6D7D">
        <w:rPr>
          <w:b w:val="0"/>
        </w:rPr>
        <w:t>ПРОТЕСТЫ</w:t>
      </w:r>
    </w:p>
    <w:p w14:paraId="68B852F8" w14:textId="77777777" w:rsidR="00A60C1B" w:rsidRDefault="00A60C1B" w:rsidP="00A81646">
      <w:pPr>
        <w:tabs>
          <w:tab w:val="left" w:pos="709"/>
        </w:tabs>
        <w:spacing w:line="276" w:lineRule="auto"/>
        <w:rPr>
          <w:sz w:val="28"/>
        </w:rPr>
      </w:pPr>
    </w:p>
    <w:p w14:paraId="0253F593" w14:textId="77777777" w:rsidR="00FE4F9C" w:rsidRDefault="00FE4F9C" w:rsidP="00FE290F">
      <w:pPr>
        <w:pStyle w:val="af9"/>
        <w:tabs>
          <w:tab w:val="left" w:pos="709"/>
          <w:tab w:val="left" w:pos="1560"/>
        </w:tabs>
        <w:spacing w:line="276" w:lineRule="auto"/>
        <w:ind w:left="0" w:firstLine="851"/>
        <w:jc w:val="both"/>
      </w:pPr>
      <w:r w:rsidRPr="00FE4F9C">
        <w:t>1</w:t>
      </w:r>
      <w:r w:rsidR="00FF6343" w:rsidRPr="003C46D7">
        <w:t>4</w:t>
      </w:r>
      <w:r w:rsidR="008E1487">
        <w:t>.1. </w:t>
      </w:r>
      <w:r w:rsidR="00085A6F">
        <w:t xml:space="preserve">Протест может подать официальный представитель или представитель </w:t>
      </w:r>
      <w:r w:rsidR="00DA0475">
        <w:t>команды (</w:t>
      </w:r>
      <w:r w:rsidR="00085A6F">
        <w:t>ансамбля</w:t>
      </w:r>
      <w:r w:rsidR="00DA0475">
        <w:t>)</w:t>
      </w:r>
      <w:r w:rsidR="00085A6F">
        <w:t>.</w:t>
      </w:r>
    </w:p>
    <w:p w14:paraId="6A00B715" w14:textId="77777777" w:rsidR="00FE4F9C" w:rsidRDefault="00FE4F9C" w:rsidP="00FE290F">
      <w:pPr>
        <w:pStyle w:val="af9"/>
        <w:tabs>
          <w:tab w:val="left" w:pos="709"/>
          <w:tab w:val="left" w:pos="1560"/>
        </w:tabs>
        <w:spacing w:line="276" w:lineRule="auto"/>
        <w:ind w:left="0" w:firstLine="851"/>
        <w:jc w:val="both"/>
      </w:pPr>
      <w:r>
        <w:t>1</w:t>
      </w:r>
      <w:r w:rsidR="00FF6343" w:rsidRPr="003C46D7">
        <w:t>4</w:t>
      </w:r>
      <w:r w:rsidR="008E1487">
        <w:t>.2. </w:t>
      </w:r>
      <w:r w:rsidR="00085A6F">
        <w:t>Протест подается в письменной форме главному судье соревнований до начала следующего тура или после окончания соревновани</w:t>
      </w:r>
      <w:r>
        <w:t>й</w:t>
      </w:r>
      <w:r w:rsidR="00085A6F">
        <w:t>.</w:t>
      </w:r>
    </w:p>
    <w:p w14:paraId="387C80B1" w14:textId="77777777" w:rsidR="00FE4F9C" w:rsidRDefault="00FE4F9C" w:rsidP="00FE290F">
      <w:pPr>
        <w:pStyle w:val="af9"/>
        <w:tabs>
          <w:tab w:val="left" w:pos="709"/>
          <w:tab w:val="left" w:pos="1560"/>
        </w:tabs>
        <w:spacing w:line="276" w:lineRule="auto"/>
        <w:ind w:left="0" w:firstLine="851"/>
        <w:jc w:val="both"/>
      </w:pPr>
      <w:r>
        <w:t>1</w:t>
      </w:r>
      <w:r w:rsidR="00FF6343" w:rsidRPr="003C46D7">
        <w:t>4</w:t>
      </w:r>
      <w:r w:rsidR="008E1487">
        <w:t>.3. </w:t>
      </w:r>
      <w:r w:rsidR="00085A6F">
        <w:t>Главный судья</w:t>
      </w:r>
      <w:r w:rsidR="00DA0475">
        <w:t xml:space="preserve"> соревнований</w:t>
      </w:r>
      <w:r w:rsidR="00085A6F">
        <w:t xml:space="preserve"> должен незамедлительно рассмотреть заявление и принять решение об удовлетворении или отклонении данного протеста. Решение главного судьи </w:t>
      </w:r>
      <w:r w:rsidR="00DA0475">
        <w:t xml:space="preserve">соревнований </w:t>
      </w:r>
      <w:r w:rsidR="00085A6F">
        <w:t>является окончательным в отношении результат</w:t>
      </w:r>
      <w:r w:rsidR="00DA0475">
        <w:t>ов</w:t>
      </w:r>
      <w:r w:rsidR="00085A6F">
        <w:t xml:space="preserve"> соревнований, в ходе которого был подан протест.</w:t>
      </w:r>
    </w:p>
    <w:p w14:paraId="1B61CB89" w14:textId="77777777" w:rsidR="00FE4F9C" w:rsidRDefault="00FE4F9C" w:rsidP="00FE290F">
      <w:pPr>
        <w:pStyle w:val="af9"/>
        <w:tabs>
          <w:tab w:val="left" w:pos="709"/>
          <w:tab w:val="left" w:pos="1560"/>
        </w:tabs>
        <w:spacing w:line="276" w:lineRule="auto"/>
        <w:ind w:left="0" w:firstLine="851"/>
        <w:jc w:val="both"/>
      </w:pPr>
      <w:r>
        <w:t>1</w:t>
      </w:r>
      <w:r w:rsidR="00FF6343" w:rsidRPr="003C46D7">
        <w:t>4</w:t>
      </w:r>
      <w:r w:rsidR="008E1487">
        <w:t>.4. </w:t>
      </w:r>
      <w:r w:rsidR="00085A6F">
        <w:t>Решение главного судьи</w:t>
      </w:r>
      <w:r w:rsidR="00DA0475">
        <w:t xml:space="preserve"> соревнований</w:t>
      </w:r>
      <w:r w:rsidR="00085A6F">
        <w:t xml:space="preserve"> может быть предметом апелляции в руководящий орган </w:t>
      </w:r>
      <w:r w:rsidR="003A3E7B">
        <w:t>ОСФ,</w:t>
      </w:r>
      <w:r w:rsidR="00085A6F">
        <w:t xml:space="preserve"> но не может повлечь за собой изменение результатов соревнований</w:t>
      </w:r>
      <w:r>
        <w:t xml:space="preserve"> или их отмену</w:t>
      </w:r>
      <w:r w:rsidR="00085A6F">
        <w:t>.</w:t>
      </w:r>
    </w:p>
    <w:p w14:paraId="11CA1A51" w14:textId="77777777" w:rsidR="00FE290F" w:rsidRDefault="00FE4F9C" w:rsidP="008E1487">
      <w:pPr>
        <w:pStyle w:val="af9"/>
        <w:tabs>
          <w:tab w:val="left" w:pos="709"/>
          <w:tab w:val="left" w:pos="1560"/>
        </w:tabs>
        <w:spacing w:line="276" w:lineRule="auto"/>
        <w:ind w:left="0" w:firstLine="851"/>
        <w:jc w:val="both"/>
      </w:pPr>
      <w:r>
        <w:t>1</w:t>
      </w:r>
      <w:r w:rsidR="00FF6343" w:rsidRPr="003C46D7">
        <w:t>4</w:t>
      </w:r>
      <w:r w:rsidR="008E1487">
        <w:t>.5. </w:t>
      </w:r>
      <w:r w:rsidR="00085A6F">
        <w:t>Каждый протест и соответствующее решение должны быть отмечены в отчете главного судьи соревнований.</w:t>
      </w:r>
      <w:r w:rsidR="00FE290F">
        <w:br w:type="page"/>
      </w:r>
    </w:p>
    <w:p w14:paraId="11605D36" w14:textId="77777777" w:rsidR="00A60C1B" w:rsidRPr="00D80C5A" w:rsidRDefault="00085A6F" w:rsidP="00A81646">
      <w:pPr>
        <w:pStyle w:val="af9"/>
        <w:spacing w:line="276" w:lineRule="auto"/>
        <w:ind w:left="5670" w:right="2" w:firstLine="0"/>
        <w:contextualSpacing/>
        <w:jc w:val="center"/>
        <w:rPr>
          <w:rStyle w:val="a4"/>
          <w:color w:val="auto"/>
          <w:highlight w:val="none"/>
        </w:rPr>
      </w:pPr>
      <w:r w:rsidRPr="00D80C5A">
        <w:rPr>
          <w:rStyle w:val="a4"/>
          <w:color w:val="auto"/>
          <w:highlight w:val="none"/>
        </w:rPr>
        <w:lastRenderedPageBreak/>
        <w:t>Приложение № 1</w:t>
      </w:r>
    </w:p>
    <w:p w14:paraId="38E4948B" w14:textId="77777777" w:rsidR="00A60C1B" w:rsidRPr="00D80C5A" w:rsidRDefault="00085A6F" w:rsidP="00A81646">
      <w:pPr>
        <w:pStyle w:val="af9"/>
        <w:spacing w:line="276" w:lineRule="auto"/>
        <w:ind w:left="5670" w:right="2" w:firstLine="0"/>
        <w:contextualSpacing/>
        <w:jc w:val="center"/>
        <w:rPr>
          <w:rStyle w:val="a4"/>
          <w:color w:val="auto"/>
          <w:highlight w:val="none"/>
        </w:rPr>
      </w:pPr>
      <w:r w:rsidRPr="00D80C5A">
        <w:rPr>
          <w:rStyle w:val="a4"/>
          <w:color w:val="auto"/>
          <w:highlight w:val="none"/>
        </w:rPr>
        <w:t>к правилам вида спорта</w:t>
      </w:r>
    </w:p>
    <w:p w14:paraId="34236D9E" w14:textId="77777777" w:rsidR="00A60C1B" w:rsidRPr="00D80C5A" w:rsidRDefault="00085A6F" w:rsidP="00A81646">
      <w:pPr>
        <w:pStyle w:val="af9"/>
        <w:spacing w:line="276" w:lineRule="auto"/>
        <w:ind w:left="5670" w:right="2" w:firstLine="0"/>
        <w:contextualSpacing/>
        <w:jc w:val="center"/>
        <w:rPr>
          <w:rStyle w:val="a4"/>
          <w:color w:val="auto"/>
          <w:highlight w:val="none"/>
        </w:rPr>
      </w:pPr>
      <w:r w:rsidRPr="00D80C5A">
        <w:rPr>
          <w:rStyle w:val="a4"/>
          <w:color w:val="auto"/>
          <w:highlight w:val="none"/>
        </w:rPr>
        <w:t>«танцевальный спорт»</w:t>
      </w:r>
    </w:p>
    <w:p w14:paraId="4E310710" w14:textId="77777777" w:rsidR="00A60C1B" w:rsidRDefault="00A60C1B" w:rsidP="00A81646">
      <w:pPr>
        <w:spacing w:line="276" w:lineRule="auto"/>
        <w:jc w:val="center"/>
        <w:rPr>
          <w:b/>
          <w:sz w:val="28"/>
        </w:rPr>
      </w:pPr>
    </w:p>
    <w:p w14:paraId="49E8C149" w14:textId="77777777" w:rsidR="00A60C1B" w:rsidRDefault="00085A6F" w:rsidP="00A81646">
      <w:pPr>
        <w:spacing w:line="276" w:lineRule="auto"/>
        <w:jc w:val="center"/>
        <w:rPr>
          <w:b/>
          <w:sz w:val="28"/>
        </w:rPr>
      </w:pPr>
      <w:r>
        <w:rPr>
          <w:b/>
          <w:sz w:val="28"/>
        </w:rPr>
        <w:t>ОТЧЕТ ГЛАВНОЙ СУДЕЙСКОЙ КОЛЛЕГИИ</w:t>
      </w:r>
    </w:p>
    <w:p w14:paraId="014BEA82" w14:textId="77777777" w:rsidR="000F126B" w:rsidRDefault="00085A6F" w:rsidP="00A81646">
      <w:pPr>
        <w:spacing w:line="276" w:lineRule="auto"/>
        <w:jc w:val="center"/>
        <w:rPr>
          <w:sz w:val="28"/>
        </w:rPr>
      </w:pPr>
      <w:r>
        <w:rPr>
          <w:sz w:val="28"/>
        </w:rPr>
        <w:t>о проведении ________________ по танцевальному спорту</w:t>
      </w:r>
    </w:p>
    <w:p w14:paraId="587040A9" w14:textId="77777777" w:rsidR="00A60C1B" w:rsidRDefault="00085A6F" w:rsidP="00A81646">
      <w:pPr>
        <w:spacing w:line="276" w:lineRule="auto"/>
        <w:jc w:val="center"/>
        <w:rPr>
          <w:sz w:val="28"/>
        </w:rPr>
      </w:pPr>
      <w:r>
        <w:rPr>
          <w:sz w:val="28"/>
        </w:rPr>
        <w:t>по</w:t>
      </w:r>
      <w:r w:rsidR="000F126B" w:rsidRPr="000F126B">
        <w:rPr>
          <w:sz w:val="28"/>
        </w:rPr>
        <w:t xml:space="preserve"> </w:t>
      </w:r>
      <w:r>
        <w:rPr>
          <w:sz w:val="28"/>
        </w:rPr>
        <w:t>__________________ среди ________________</w:t>
      </w:r>
    </w:p>
    <w:p w14:paraId="656D7F84" w14:textId="77777777" w:rsidR="00A60C1B" w:rsidRDefault="00085A6F" w:rsidP="008E1487">
      <w:pPr>
        <w:spacing w:line="276" w:lineRule="auto"/>
        <w:jc w:val="both"/>
        <w:rPr>
          <w:sz w:val="28"/>
        </w:rPr>
      </w:pPr>
      <w:r>
        <w:rPr>
          <w:sz w:val="28"/>
        </w:rPr>
        <w:t>1. Сроки проведения:</w:t>
      </w:r>
    </w:p>
    <w:p w14:paraId="34C1D461" w14:textId="77777777" w:rsidR="00A60C1B" w:rsidRDefault="00085A6F" w:rsidP="00A81646">
      <w:pPr>
        <w:spacing w:line="276" w:lineRule="auto"/>
        <w:rPr>
          <w:sz w:val="28"/>
        </w:rPr>
      </w:pPr>
      <w:r>
        <w:rPr>
          <w:sz w:val="28"/>
        </w:rPr>
        <w:t xml:space="preserve">2. Место проведения: </w:t>
      </w:r>
    </w:p>
    <w:p w14:paraId="0AFD5686" w14:textId="77777777" w:rsidR="00A60C1B" w:rsidRDefault="00085A6F" w:rsidP="00A81646">
      <w:pPr>
        <w:spacing w:line="276" w:lineRule="auto"/>
        <w:jc w:val="both"/>
        <w:rPr>
          <w:sz w:val="28"/>
        </w:rPr>
      </w:pPr>
      <w:r>
        <w:rPr>
          <w:sz w:val="28"/>
        </w:rPr>
        <w:t xml:space="preserve">3. Наименование спортивного сооружения: </w:t>
      </w:r>
    </w:p>
    <w:p w14:paraId="33ECF885" w14:textId="77777777" w:rsidR="00A60C1B" w:rsidRDefault="00085A6F" w:rsidP="00A81646">
      <w:pPr>
        <w:spacing w:line="276" w:lineRule="auto"/>
        <w:rPr>
          <w:sz w:val="28"/>
        </w:rPr>
      </w:pPr>
      <w:r>
        <w:rPr>
          <w:sz w:val="28"/>
        </w:rPr>
        <w:t xml:space="preserve">4. Всего участников соревнований </w:t>
      </w:r>
    </w:p>
    <w:p w14:paraId="2506D5BE" w14:textId="77777777" w:rsidR="00A60C1B" w:rsidRDefault="00085A6F" w:rsidP="00A81646">
      <w:pPr>
        <w:spacing w:line="276" w:lineRule="auto"/>
        <w:rPr>
          <w:sz w:val="28"/>
        </w:rPr>
      </w:pPr>
      <w:r>
        <w:rPr>
          <w:sz w:val="28"/>
        </w:rPr>
        <w:t xml:space="preserve">Спортсменов________, в том числе ______ муж., ____ жен. </w:t>
      </w:r>
    </w:p>
    <w:p w14:paraId="1242A22F" w14:textId="77777777" w:rsidR="00A60C1B" w:rsidRDefault="00085A6F" w:rsidP="00A81646">
      <w:pPr>
        <w:spacing w:line="276" w:lineRule="auto"/>
        <w:rPr>
          <w:sz w:val="28"/>
        </w:rPr>
      </w:pPr>
      <w:r>
        <w:rPr>
          <w:sz w:val="28"/>
        </w:rPr>
        <w:t xml:space="preserve">Представителей, тренеров.  </w:t>
      </w:r>
    </w:p>
    <w:p w14:paraId="2154957B" w14:textId="77777777" w:rsidR="00A60C1B" w:rsidRDefault="00085A6F" w:rsidP="00A81646">
      <w:pPr>
        <w:spacing w:line="276" w:lineRule="auto"/>
        <w:rPr>
          <w:sz w:val="28"/>
        </w:rPr>
      </w:pPr>
      <w:r>
        <w:rPr>
          <w:sz w:val="28"/>
        </w:rPr>
        <w:t>5. Количество судей (всего) _____, в том числе иногородних _____</w:t>
      </w:r>
    </w:p>
    <w:p w14:paraId="44F75032" w14:textId="77777777" w:rsidR="00A60C1B" w:rsidRDefault="00085A6F" w:rsidP="00A81646">
      <w:pPr>
        <w:spacing w:line="276" w:lineRule="auto"/>
        <w:rPr>
          <w:sz w:val="28"/>
        </w:rPr>
      </w:pPr>
      <w:r>
        <w:rPr>
          <w:sz w:val="28"/>
        </w:rPr>
        <w:t xml:space="preserve">Уровень подготовки судей по судейским категориям: </w:t>
      </w:r>
    </w:p>
    <w:p w14:paraId="5ECC7710" w14:textId="77777777" w:rsidR="00A60C1B" w:rsidRDefault="00085A6F" w:rsidP="00A81646">
      <w:pPr>
        <w:spacing w:line="276" w:lineRule="auto"/>
        <w:ind w:right="-371"/>
        <w:rPr>
          <w:sz w:val="28"/>
        </w:rPr>
      </w:pPr>
      <w:r>
        <w:rPr>
          <w:sz w:val="28"/>
        </w:rPr>
        <w:t>6. Состав участвующих команд (регионов), в том числе количество спортсменов, тренеров и другого обслуживающего персонала:</w:t>
      </w:r>
    </w:p>
    <w:tbl>
      <w:tblPr>
        <w:tblW w:w="0" w:type="auto"/>
        <w:tblInd w:w="108" w:type="dxa"/>
        <w:tblLayout w:type="fixed"/>
        <w:tblLook w:val="04A0" w:firstRow="1" w:lastRow="0" w:firstColumn="1" w:lastColumn="0" w:noHBand="0" w:noVBand="1"/>
      </w:tblPr>
      <w:tblGrid>
        <w:gridCol w:w="567"/>
        <w:gridCol w:w="2014"/>
        <w:gridCol w:w="851"/>
        <w:gridCol w:w="1275"/>
        <w:gridCol w:w="1418"/>
        <w:gridCol w:w="1134"/>
        <w:gridCol w:w="1276"/>
        <w:gridCol w:w="992"/>
      </w:tblGrid>
      <w:tr w:rsidR="00A60C1B" w14:paraId="7262325E" w14:textId="77777777">
        <w:trPr>
          <w:trHeight w:val="584"/>
        </w:trPr>
        <w:tc>
          <w:tcPr>
            <w:tcW w:w="567" w:type="dxa"/>
            <w:vMerge w:val="restart"/>
            <w:tcBorders>
              <w:top w:val="single" w:sz="4" w:space="0" w:color="000000"/>
              <w:left w:val="single" w:sz="4" w:space="0" w:color="000000"/>
              <w:bottom w:val="single" w:sz="4" w:space="0" w:color="000000"/>
            </w:tcBorders>
            <w:shd w:val="clear" w:color="auto" w:fill="auto"/>
          </w:tcPr>
          <w:p w14:paraId="6500860A" w14:textId="77777777" w:rsidR="00A60C1B" w:rsidRDefault="00085A6F" w:rsidP="00A81646">
            <w:pPr>
              <w:spacing w:line="276" w:lineRule="auto"/>
              <w:jc w:val="center"/>
              <w:rPr>
                <w:sz w:val="24"/>
              </w:rPr>
            </w:pPr>
            <w:r>
              <w:rPr>
                <w:sz w:val="24"/>
              </w:rPr>
              <w:t>№№</w:t>
            </w:r>
          </w:p>
          <w:p w14:paraId="602316AE" w14:textId="77777777" w:rsidR="00A60C1B" w:rsidRDefault="00085A6F" w:rsidP="00A81646">
            <w:pPr>
              <w:spacing w:line="276" w:lineRule="auto"/>
              <w:jc w:val="center"/>
              <w:rPr>
                <w:sz w:val="24"/>
              </w:rPr>
            </w:pPr>
            <w:r>
              <w:rPr>
                <w:sz w:val="24"/>
              </w:rPr>
              <w:t>п/п</w:t>
            </w:r>
          </w:p>
        </w:tc>
        <w:tc>
          <w:tcPr>
            <w:tcW w:w="2014" w:type="dxa"/>
            <w:vMerge w:val="restart"/>
            <w:tcBorders>
              <w:top w:val="single" w:sz="4" w:space="0" w:color="000000"/>
              <w:left w:val="single" w:sz="4" w:space="0" w:color="000000"/>
              <w:bottom w:val="single" w:sz="4" w:space="0" w:color="000000"/>
            </w:tcBorders>
            <w:shd w:val="clear" w:color="auto" w:fill="auto"/>
          </w:tcPr>
          <w:p w14:paraId="3D2A0460" w14:textId="77777777" w:rsidR="00A60C1B" w:rsidRDefault="00A60C1B" w:rsidP="00A81646">
            <w:pPr>
              <w:spacing w:line="276" w:lineRule="auto"/>
              <w:jc w:val="center"/>
              <w:rPr>
                <w:sz w:val="24"/>
              </w:rPr>
            </w:pPr>
          </w:p>
          <w:p w14:paraId="0FF6B7B0" w14:textId="77777777" w:rsidR="00A60C1B" w:rsidRDefault="00085A6F" w:rsidP="00A81646">
            <w:pPr>
              <w:spacing w:line="276" w:lineRule="auto"/>
              <w:jc w:val="center"/>
              <w:rPr>
                <w:sz w:val="24"/>
              </w:rPr>
            </w:pPr>
            <w:r>
              <w:rPr>
                <w:sz w:val="24"/>
              </w:rPr>
              <w:t>Команда (субъект РФ)</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06F18221" w14:textId="77777777" w:rsidR="00A60C1B" w:rsidRDefault="00085A6F" w:rsidP="00A81646">
            <w:pPr>
              <w:spacing w:line="276" w:lineRule="auto"/>
              <w:jc w:val="center"/>
              <w:rPr>
                <w:sz w:val="24"/>
              </w:rPr>
            </w:pPr>
            <w:r>
              <w:rPr>
                <w:sz w:val="24"/>
              </w:rPr>
              <w:t>Базовый вид</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19DF63" w14:textId="77777777" w:rsidR="00A60C1B" w:rsidRDefault="00085A6F" w:rsidP="00A81646">
            <w:pPr>
              <w:spacing w:line="276" w:lineRule="auto"/>
              <w:jc w:val="center"/>
              <w:rPr>
                <w:sz w:val="24"/>
              </w:rPr>
            </w:pPr>
            <w:r>
              <w:rPr>
                <w:sz w:val="24"/>
              </w:rPr>
              <w:t>Спортсмены</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9BCA08" w14:textId="77777777" w:rsidR="00A60C1B" w:rsidRDefault="00085A6F" w:rsidP="00A81646">
            <w:pPr>
              <w:spacing w:line="276" w:lineRule="auto"/>
              <w:jc w:val="both"/>
              <w:rPr>
                <w:sz w:val="24"/>
              </w:rPr>
            </w:pPr>
            <w:r>
              <w:rPr>
                <w:sz w:val="24"/>
              </w:rPr>
              <w:t>Тренеры и др. обс. персонал</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A2727D" w14:textId="77777777" w:rsidR="00A60C1B" w:rsidRDefault="00A60C1B" w:rsidP="00A81646">
            <w:pPr>
              <w:spacing w:line="276" w:lineRule="auto"/>
              <w:jc w:val="center"/>
              <w:rPr>
                <w:sz w:val="24"/>
              </w:rPr>
            </w:pPr>
          </w:p>
          <w:p w14:paraId="2F0F2098" w14:textId="77777777" w:rsidR="00A60C1B" w:rsidRDefault="00085A6F" w:rsidP="00A81646">
            <w:pPr>
              <w:spacing w:line="276" w:lineRule="auto"/>
              <w:jc w:val="center"/>
            </w:pPr>
            <w:r>
              <w:rPr>
                <w:sz w:val="24"/>
              </w:rPr>
              <w:t>Итого</w:t>
            </w:r>
          </w:p>
        </w:tc>
      </w:tr>
      <w:tr w:rsidR="00A60C1B" w14:paraId="6E74CDAA" w14:textId="77777777">
        <w:tc>
          <w:tcPr>
            <w:tcW w:w="567" w:type="dxa"/>
            <w:vMerge/>
            <w:tcBorders>
              <w:top w:val="single" w:sz="4" w:space="0" w:color="000000"/>
              <w:left w:val="single" w:sz="4" w:space="0" w:color="000000"/>
              <w:bottom w:val="single" w:sz="4" w:space="0" w:color="000000"/>
            </w:tcBorders>
            <w:shd w:val="clear" w:color="auto" w:fill="auto"/>
          </w:tcPr>
          <w:p w14:paraId="3C334778" w14:textId="77777777" w:rsidR="00A60C1B" w:rsidRDefault="00A60C1B" w:rsidP="00A81646">
            <w:pPr>
              <w:spacing w:line="276" w:lineRule="auto"/>
            </w:pPr>
          </w:p>
        </w:tc>
        <w:tc>
          <w:tcPr>
            <w:tcW w:w="2014" w:type="dxa"/>
            <w:vMerge/>
            <w:tcBorders>
              <w:top w:val="single" w:sz="4" w:space="0" w:color="000000"/>
              <w:left w:val="single" w:sz="4" w:space="0" w:color="000000"/>
              <w:bottom w:val="single" w:sz="4" w:space="0" w:color="000000"/>
            </w:tcBorders>
            <w:shd w:val="clear" w:color="auto" w:fill="auto"/>
          </w:tcPr>
          <w:p w14:paraId="1649A23C" w14:textId="77777777" w:rsidR="00A60C1B" w:rsidRDefault="00A60C1B" w:rsidP="00A81646">
            <w:pPr>
              <w:spacing w:line="276" w:lineRule="auto"/>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21E190E5" w14:textId="77777777" w:rsidR="00A60C1B" w:rsidRDefault="00A60C1B" w:rsidP="00A81646">
            <w:pPr>
              <w:spacing w:line="276" w:lineRule="auto"/>
            </w:pPr>
          </w:p>
        </w:tc>
        <w:tc>
          <w:tcPr>
            <w:tcW w:w="1275" w:type="dxa"/>
            <w:tcBorders>
              <w:top w:val="single" w:sz="4" w:space="0" w:color="000000"/>
              <w:left w:val="single" w:sz="4" w:space="0" w:color="000000"/>
              <w:bottom w:val="single" w:sz="4" w:space="0" w:color="000000"/>
            </w:tcBorders>
            <w:shd w:val="clear" w:color="auto" w:fill="auto"/>
          </w:tcPr>
          <w:p w14:paraId="65806466" w14:textId="77777777" w:rsidR="00A60C1B" w:rsidRDefault="00085A6F" w:rsidP="00A81646">
            <w:pPr>
              <w:spacing w:line="276" w:lineRule="auto"/>
              <w:jc w:val="center"/>
              <w:rPr>
                <w:sz w:val="24"/>
              </w:rPr>
            </w:pPr>
            <w:r>
              <w:rPr>
                <w:sz w:val="24"/>
              </w:rPr>
              <w:t>Мужчины</w:t>
            </w:r>
          </w:p>
        </w:tc>
        <w:tc>
          <w:tcPr>
            <w:tcW w:w="1418" w:type="dxa"/>
            <w:tcBorders>
              <w:top w:val="single" w:sz="4" w:space="0" w:color="000000"/>
              <w:left w:val="single" w:sz="4" w:space="0" w:color="000000"/>
              <w:bottom w:val="single" w:sz="4" w:space="0" w:color="000000"/>
            </w:tcBorders>
            <w:shd w:val="clear" w:color="auto" w:fill="auto"/>
          </w:tcPr>
          <w:p w14:paraId="09989AA3" w14:textId="77777777" w:rsidR="00A60C1B" w:rsidRDefault="00085A6F" w:rsidP="00A81646">
            <w:pPr>
              <w:spacing w:line="276" w:lineRule="auto"/>
              <w:jc w:val="center"/>
              <w:rPr>
                <w:sz w:val="24"/>
              </w:rPr>
            </w:pPr>
            <w:r>
              <w:rPr>
                <w:sz w:val="24"/>
              </w:rPr>
              <w:t>Женщины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71232D" w14:textId="77777777" w:rsidR="00A60C1B" w:rsidRDefault="00085A6F" w:rsidP="00A81646">
            <w:pPr>
              <w:spacing w:line="276" w:lineRule="auto"/>
              <w:jc w:val="center"/>
              <w:rPr>
                <w:sz w:val="24"/>
              </w:rPr>
            </w:pPr>
            <w:r>
              <w:rPr>
                <w:sz w:val="24"/>
              </w:rPr>
              <w:t>Всего</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14:paraId="155F4586" w14:textId="77777777" w:rsidR="00A60C1B" w:rsidRDefault="00A60C1B" w:rsidP="00A81646">
            <w:pPr>
              <w:spacing w:line="276" w:lineRule="auto"/>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2FAE6CC" w14:textId="77777777" w:rsidR="00A60C1B" w:rsidRDefault="00A60C1B" w:rsidP="00A81646">
            <w:pPr>
              <w:spacing w:line="276" w:lineRule="auto"/>
            </w:pPr>
          </w:p>
        </w:tc>
      </w:tr>
      <w:tr w:rsidR="00A60C1B" w14:paraId="09FB64A6" w14:textId="77777777">
        <w:tc>
          <w:tcPr>
            <w:tcW w:w="567" w:type="dxa"/>
            <w:tcBorders>
              <w:top w:val="single" w:sz="4" w:space="0" w:color="000000"/>
              <w:left w:val="single" w:sz="4" w:space="0" w:color="000000"/>
              <w:bottom w:val="single" w:sz="4" w:space="0" w:color="000000"/>
            </w:tcBorders>
            <w:shd w:val="clear" w:color="auto" w:fill="auto"/>
          </w:tcPr>
          <w:p w14:paraId="1202DD63" w14:textId="77777777" w:rsidR="00A60C1B" w:rsidRDefault="00085A6F" w:rsidP="00A81646">
            <w:pPr>
              <w:spacing w:line="276" w:lineRule="auto"/>
              <w:jc w:val="center"/>
              <w:rPr>
                <w:sz w:val="24"/>
              </w:rPr>
            </w:pPr>
            <w:r>
              <w:rPr>
                <w:sz w:val="24"/>
              </w:rPr>
              <w:t>1</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2F3D54A" w14:textId="77777777" w:rsidR="00A60C1B" w:rsidRDefault="00A60C1B" w:rsidP="00A81646">
            <w:pPr>
              <w:spacing w:line="276" w:lineRule="auto"/>
              <w:rPr>
                <w:sz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F4A45CF" w14:textId="77777777" w:rsidR="00A60C1B" w:rsidRDefault="00A60C1B" w:rsidP="00A81646">
            <w:pPr>
              <w:spacing w:line="276" w:lineRule="auto"/>
              <w:jc w:val="center"/>
              <w:rPr>
                <w:sz w:val="24"/>
              </w:rPr>
            </w:pPr>
          </w:p>
        </w:tc>
        <w:tc>
          <w:tcPr>
            <w:tcW w:w="1275" w:type="dxa"/>
            <w:tcBorders>
              <w:top w:val="single" w:sz="4" w:space="0" w:color="000000"/>
              <w:left w:val="single" w:sz="4" w:space="0" w:color="000000"/>
              <w:bottom w:val="single" w:sz="4" w:space="0" w:color="000000"/>
            </w:tcBorders>
            <w:shd w:val="clear" w:color="auto" w:fill="auto"/>
          </w:tcPr>
          <w:p w14:paraId="4F64EC71" w14:textId="77777777" w:rsidR="00A60C1B" w:rsidRDefault="00A60C1B" w:rsidP="00A81646">
            <w:pPr>
              <w:spacing w:line="276" w:lineRule="auto"/>
              <w:jc w:val="center"/>
              <w:rPr>
                <w:sz w:val="24"/>
              </w:rPr>
            </w:pPr>
          </w:p>
        </w:tc>
        <w:tc>
          <w:tcPr>
            <w:tcW w:w="1418" w:type="dxa"/>
            <w:tcBorders>
              <w:top w:val="single" w:sz="4" w:space="0" w:color="000000"/>
              <w:left w:val="single" w:sz="4" w:space="0" w:color="000000"/>
              <w:bottom w:val="single" w:sz="4" w:space="0" w:color="000000"/>
            </w:tcBorders>
            <w:shd w:val="clear" w:color="auto" w:fill="auto"/>
          </w:tcPr>
          <w:p w14:paraId="6DCF8783"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4D8E8BF9" w14:textId="77777777"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9CB223" w14:textId="77777777" w:rsidR="00A60C1B" w:rsidRDefault="00A60C1B" w:rsidP="00A81646">
            <w:pPr>
              <w:spacing w:line="276" w:lineRule="auto"/>
              <w:jc w:val="center"/>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6ACB05" w14:textId="77777777" w:rsidR="00A60C1B" w:rsidRDefault="00A60C1B" w:rsidP="00A81646">
            <w:pPr>
              <w:spacing w:line="276" w:lineRule="auto"/>
              <w:jc w:val="center"/>
              <w:rPr>
                <w:sz w:val="24"/>
              </w:rPr>
            </w:pPr>
          </w:p>
        </w:tc>
      </w:tr>
      <w:tr w:rsidR="00A60C1B" w14:paraId="69142AC5" w14:textId="77777777">
        <w:tc>
          <w:tcPr>
            <w:tcW w:w="567" w:type="dxa"/>
            <w:tcBorders>
              <w:top w:val="single" w:sz="4" w:space="0" w:color="000000"/>
              <w:left w:val="single" w:sz="4" w:space="0" w:color="000000"/>
              <w:bottom w:val="single" w:sz="4" w:space="0" w:color="000000"/>
            </w:tcBorders>
            <w:shd w:val="clear" w:color="auto" w:fill="auto"/>
          </w:tcPr>
          <w:p w14:paraId="0C50E204" w14:textId="77777777" w:rsidR="00A60C1B" w:rsidRDefault="00085A6F" w:rsidP="00A81646">
            <w:pPr>
              <w:spacing w:line="276" w:lineRule="auto"/>
              <w:jc w:val="center"/>
              <w:rPr>
                <w:sz w:val="24"/>
              </w:rPr>
            </w:pPr>
            <w:r>
              <w:rPr>
                <w:sz w:val="24"/>
              </w:rPr>
              <w:t>2</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5FB5F4A" w14:textId="77777777" w:rsidR="00A60C1B" w:rsidRDefault="00A60C1B" w:rsidP="00A81646">
            <w:pPr>
              <w:spacing w:line="276" w:lineRule="auto"/>
              <w:rPr>
                <w:sz w:val="24"/>
              </w:rPr>
            </w:pPr>
          </w:p>
        </w:tc>
        <w:tc>
          <w:tcPr>
            <w:tcW w:w="851" w:type="dxa"/>
            <w:tcBorders>
              <w:top w:val="single" w:sz="4" w:space="0" w:color="000000"/>
              <w:left w:val="single" w:sz="4" w:space="0" w:color="000000"/>
              <w:bottom w:val="single" w:sz="4" w:space="0" w:color="000000"/>
              <w:right w:val="single" w:sz="4" w:space="0" w:color="000000"/>
            </w:tcBorders>
          </w:tcPr>
          <w:p w14:paraId="67835752" w14:textId="77777777" w:rsidR="00A60C1B" w:rsidRDefault="00A60C1B" w:rsidP="00A81646">
            <w:pPr>
              <w:spacing w:line="276" w:lineRule="auto"/>
              <w:jc w:val="center"/>
              <w:rPr>
                <w:sz w:val="24"/>
              </w:rPr>
            </w:pPr>
          </w:p>
        </w:tc>
        <w:tc>
          <w:tcPr>
            <w:tcW w:w="1275" w:type="dxa"/>
            <w:tcBorders>
              <w:top w:val="single" w:sz="4" w:space="0" w:color="000000"/>
              <w:left w:val="single" w:sz="4" w:space="0" w:color="000000"/>
              <w:bottom w:val="single" w:sz="4" w:space="0" w:color="000000"/>
            </w:tcBorders>
            <w:shd w:val="clear" w:color="auto" w:fill="auto"/>
          </w:tcPr>
          <w:p w14:paraId="34B9E2E5" w14:textId="77777777" w:rsidR="00A60C1B" w:rsidRDefault="00A60C1B" w:rsidP="00A81646">
            <w:pPr>
              <w:spacing w:line="276" w:lineRule="auto"/>
              <w:jc w:val="center"/>
              <w:rPr>
                <w:sz w:val="24"/>
              </w:rPr>
            </w:pPr>
          </w:p>
        </w:tc>
        <w:tc>
          <w:tcPr>
            <w:tcW w:w="1418" w:type="dxa"/>
            <w:tcBorders>
              <w:top w:val="single" w:sz="4" w:space="0" w:color="000000"/>
              <w:left w:val="single" w:sz="4" w:space="0" w:color="000000"/>
              <w:bottom w:val="single" w:sz="4" w:space="0" w:color="000000"/>
            </w:tcBorders>
            <w:shd w:val="clear" w:color="auto" w:fill="auto"/>
          </w:tcPr>
          <w:p w14:paraId="5A423991"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39A7495E" w14:textId="77777777"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B65EE2" w14:textId="77777777" w:rsidR="00A60C1B" w:rsidRDefault="00A60C1B" w:rsidP="00A81646">
            <w:pPr>
              <w:spacing w:line="276" w:lineRule="auto"/>
              <w:jc w:val="center"/>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C62E5BC" w14:textId="77777777" w:rsidR="00A60C1B" w:rsidRDefault="00A60C1B" w:rsidP="00A81646">
            <w:pPr>
              <w:spacing w:line="276" w:lineRule="auto"/>
              <w:jc w:val="center"/>
              <w:rPr>
                <w:sz w:val="24"/>
              </w:rPr>
            </w:pPr>
          </w:p>
        </w:tc>
      </w:tr>
      <w:tr w:rsidR="00A60C1B" w14:paraId="57B2849A" w14:textId="77777777">
        <w:tc>
          <w:tcPr>
            <w:tcW w:w="567" w:type="dxa"/>
            <w:tcBorders>
              <w:top w:val="single" w:sz="4" w:space="0" w:color="000000"/>
              <w:left w:val="single" w:sz="4" w:space="0" w:color="000000"/>
              <w:bottom w:val="single" w:sz="4" w:space="0" w:color="000000"/>
            </w:tcBorders>
            <w:shd w:val="clear" w:color="auto" w:fill="auto"/>
          </w:tcPr>
          <w:p w14:paraId="45B9C0BA" w14:textId="77777777" w:rsidR="00A60C1B" w:rsidRDefault="00085A6F" w:rsidP="00A81646">
            <w:pPr>
              <w:spacing w:line="276" w:lineRule="auto"/>
              <w:jc w:val="center"/>
              <w:rPr>
                <w:sz w:val="24"/>
              </w:rPr>
            </w:pPr>
            <w:r>
              <w:rPr>
                <w:sz w:val="24"/>
              </w:rPr>
              <w:t>3</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02236E66" w14:textId="77777777" w:rsidR="00A60C1B" w:rsidRDefault="00A60C1B" w:rsidP="00A81646">
            <w:pPr>
              <w:spacing w:line="276" w:lineRule="auto"/>
              <w:rPr>
                <w:sz w:val="24"/>
              </w:rPr>
            </w:pPr>
          </w:p>
        </w:tc>
        <w:tc>
          <w:tcPr>
            <w:tcW w:w="851" w:type="dxa"/>
            <w:tcBorders>
              <w:top w:val="single" w:sz="4" w:space="0" w:color="000000"/>
              <w:left w:val="single" w:sz="4" w:space="0" w:color="000000"/>
              <w:bottom w:val="single" w:sz="4" w:space="0" w:color="000000"/>
              <w:right w:val="single" w:sz="4" w:space="0" w:color="000000"/>
            </w:tcBorders>
          </w:tcPr>
          <w:p w14:paraId="244EF5D4" w14:textId="77777777" w:rsidR="00A60C1B" w:rsidRDefault="00A60C1B" w:rsidP="00A81646">
            <w:pPr>
              <w:spacing w:line="276" w:lineRule="auto"/>
              <w:jc w:val="center"/>
              <w:rPr>
                <w:sz w:val="24"/>
              </w:rPr>
            </w:pPr>
          </w:p>
        </w:tc>
        <w:tc>
          <w:tcPr>
            <w:tcW w:w="1275" w:type="dxa"/>
            <w:tcBorders>
              <w:top w:val="single" w:sz="4" w:space="0" w:color="000000"/>
              <w:left w:val="single" w:sz="4" w:space="0" w:color="000000"/>
              <w:bottom w:val="single" w:sz="4" w:space="0" w:color="000000"/>
            </w:tcBorders>
            <w:shd w:val="clear" w:color="auto" w:fill="auto"/>
          </w:tcPr>
          <w:p w14:paraId="04399765" w14:textId="77777777" w:rsidR="00A60C1B" w:rsidRDefault="00A60C1B" w:rsidP="00A81646">
            <w:pPr>
              <w:spacing w:line="276" w:lineRule="auto"/>
              <w:jc w:val="center"/>
              <w:rPr>
                <w:sz w:val="24"/>
              </w:rPr>
            </w:pPr>
          </w:p>
        </w:tc>
        <w:tc>
          <w:tcPr>
            <w:tcW w:w="1418" w:type="dxa"/>
            <w:tcBorders>
              <w:top w:val="single" w:sz="4" w:space="0" w:color="000000"/>
              <w:left w:val="single" w:sz="4" w:space="0" w:color="000000"/>
              <w:bottom w:val="single" w:sz="4" w:space="0" w:color="000000"/>
            </w:tcBorders>
            <w:shd w:val="clear" w:color="auto" w:fill="auto"/>
          </w:tcPr>
          <w:p w14:paraId="3071ABD9"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13DA797A" w14:textId="77777777"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F730866" w14:textId="77777777" w:rsidR="00A60C1B" w:rsidRDefault="00A60C1B" w:rsidP="00A81646">
            <w:pPr>
              <w:spacing w:line="276" w:lineRule="auto"/>
              <w:jc w:val="center"/>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160B0B" w14:textId="77777777" w:rsidR="00A60C1B" w:rsidRDefault="00A60C1B" w:rsidP="00A81646">
            <w:pPr>
              <w:spacing w:line="276" w:lineRule="auto"/>
              <w:jc w:val="center"/>
              <w:rPr>
                <w:sz w:val="24"/>
              </w:rPr>
            </w:pPr>
          </w:p>
        </w:tc>
      </w:tr>
    </w:tbl>
    <w:p w14:paraId="7695FF74" w14:textId="77777777" w:rsidR="00A60C1B" w:rsidRDefault="00085A6F" w:rsidP="00A81646">
      <w:pPr>
        <w:spacing w:line="276" w:lineRule="auto"/>
        <w:ind w:right="-371"/>
        <w:rPr>
          <w:sz w:val="28"/>
        </w:rPr>
      </w:pPr>
      <w:r>
        <w:rPr>
          <w:sz w:val="28"/>
        </w:rPr>
        <w:t>7.   Уровень подготовки спортсменов:</w:t>
      </w:r>
    </w:p>
    <w:tbl>
      <w:tblPr>
        <w:tblW w:w="0" w:type="auto"/>
        <w:tblInd w:w="108" w:type="dxa"/>
        <w:tblLayout w:type="fixed"/>
        <w:tblLook w:val="04A0" w:firstRow="1" w:lastRow="0" w:firstColumn="1" w:lastColumn="0" w:noHBand="0" w:noVBand="1"/>
      </w:tblPr>
      <w:tblGrid>
        <w:gridCol w:w="1136"/>
        <w:gridCol w:w="1148"/>
        <w:gridCol w:w="1260"/>
        <w:gridCol w:w="1134"/>
        <w:gridCol w:w="1276"/>
        <w:gridCol w:w="1149"/>
        <w:gridCol w:w="1134"/>
        <w:gridCol w:w="1113"/>
      </w:tblGrid>
      <w:tr w:rsidR="00A60C1B" w14:paraId="51865C92" w14:textId="77777777">
        <w:trPr>
          <w:trHeight w:val="334"/>
        </w:trPr>
        <w:tc>
          <w:tcPr>
            <w:tcW w:w="1136" w:type="dxa"/>
            <w:tcBorders>
              <w:top w:val="single" w:sz="4" w:space="0" w:color="000000"/>
              <w:left w:val="single" w:sz="4" w:space="0" w:color="000000"/>
            </w:tcBorders>
            <w:shd w:val="clear" w:color="auto" w:fill="auto"/>
          </w:tcPr>
          <w:p w14:paraId="7375FA7A" w14:textId="77777777" w:rsidR="00A60C1B" w:rsidRDefault="00085A6F" w:rsidP="00A81646">
            <w:pPr>
              <w:spacing w:line="276" w:lineRule="auto"/>
              <w:jc w:val="center"/>
              <w:rPr>
                <w:sz w:val="24"/>
              </w:rPr>
            </w:pPr>
            <w:r>
              <w:rPr>
                <w:sz w:val="24"/>
              </w:rPr>
              <w:t xml:space="preserve"> </w:t>
            </w:r>
          </w:p>
        </w:tc>
        <w:tc>
          <w:tcPr>
            <w:tcW w:w="7101" w:type="dxa"/>
            <w:gridSpan w:val="6"/>
            <w:tcBorders>
              <w:top w:val="single" w:sz="4" w:space="0" w:color="000000"/>
              <w:left w:val="single" w:sz="4" w:space="0" w:color="000000"/>
              <w:bottom w:val="single" w:sz="4" w:space="0" w:color="000000"/>
            </w:tcBorders>
            <w:shd w:val="clear" w:color="auto" w:fill="auto"/>
          </w:tcPr>
          <w:p w14:paraId="1017058C" w14:textId="77777777" w:rsidR="00A60C1B" w:rsidRDefault="00085A6F" w:rsidP="00A81646">
            <w:pPr>
              <w:spacing w:line="276" w:lineRule="auto"/>
              <w:jc w:val="center"/>
              <w:rPr>
                <w:sz w:val="24"/>
              </w:rPr>
            </w:pPr>
            <w:r>
              <w:rPr>
                <w:sz w:val="24"/>
              </w:rPr>
              <w:t xml:space="preserve"> Возрастные группы в соответствии с ЕВСК</w:t>
            </w:r>
          </w:p>
        </w:tc>
        <w:tc>
          <w:tcPr>
            <w:tcW w:w="1113" w:type="dxa"/>
            <w:tcBorders>
              <w:top w:val="single" w:sz="4" w:space="0" w:color="000000"/>
              <w:left w:val="single" w:sz="4" w:space="0" w:color="000000"/>
              <w:right w:val="single" w:sz="4" w:space="0" w:color="000000"/>
            </w:tcBorders>
            <w:shd w:val="clear" w:color="auto" w:fill="auto"/>
          </w:tcPr>
          <w:p w14:paraId="5E3C7CA3" w14:textId="77777777" w:rsidR="00A60C1B" w:rsidRDefault="00085A6F" w:rsidP="00A81646">
            <w:pPr>
              <w:spacing w:line="276" w:lineRule="auto"/>
              <w:jc w:val="center"/>
            </w:pPr>
            <w:r>
              <w:rPr>
                <w:sz w:val="24"/>
              </w:rPr>
              <w:t xml:space="preserve">Всего  </w:t>
            </w:r>
          </w:p>
        </w:tc>
      </w:tr>
      <w:tr w:rsidR="00A60C1B" w14:paraId="4A8FE5CC" w14:textId="77777777">
        <w:trPr>
          <w:trHeight w:val="353"/>
        </w:trPr>
        <w:tc>
          <w:tcPr>
            <w:tcW w:w="1136" w:type="dxa"/>
            <w:tcBorders>
              <w:left w:val="single" w:sz="4" w:space="0" w:color="000000"/>
              <w:bottom w:val="single" w:sz="4" w:space="0" w:color="000000"/>
            </w:tcBorders>
            <w:shd w:val="clear" w:color="auto" w:fill="auto"/>
          </w:tcPr>
          <w:p w14:paraId="2A9A2156" w14:textId="77777777" w:rsidR="00A60C1B" w:rsidRDefault="00085A6F" w:rsidP="00A81646">
            <w:pPr>
              <w:spacing w:line="276" w:lineRule="auto"/>
              <w:jc w:val="center"/>
            </w:pPr>
            <w:r>
              <w:t xml:space="preserve">                  </w:t>
            </w:r>
          </w:p>
        </w:tc>
        <w:tc>
          <w:tcPr>
            <w:tcW w:w="1148" w:type="dxa"/>
            <w:tcBorders>
              <w:left w:val="single" w:sz="4" w:space="0" w:color="000000"/>
              <w:bottom w:val="single" w:sz="4" w:space="0" w:color="000000"/>
            </w:tcBorders>
            <w:shd w:val="clear" w:color="auto" w:fill="auto"/>
          </w:tcPr>
          <w:p w14:paraId="75FDA0FA" w14:textId="77777777" w:rsidR="00A60C1B" w:rsidRDefault="00085A6F" w:rsidP="00A81646">
            <w:pPr>
              <w:spacing w:line="276" w:lineRule="auto"/>
              <w:jc w:val="center"/>
            </w:pPr>
            <w:r>
              <w:t>мужчины</w:t>
            </w:r>
          </w:p>
        </w:tc>
        <w:tc>
          <w:tcPr>
            <w:tcW w:w="1260" w:type="dxa"/>
            <w:tcBorders>
              <w:top w:val="single" w:sz="4" w:space="0" w:color="000000"/>
              <w:left w:val="single" w:sz="4" w:space="0" w:color="000000"/>
              <w:bottom w:val="single" w:sz="4" w:space="0" w:color="000000"/>
            </w:tcBorders>
            <w:shd w:val="clear" w:color="auto" w:fill="auto"/>
          </w:tcPr>
          <w:p w14:paraId="1E1594A1" w14:textId="77777777" w:rsidR="00A60C1B" w:rsidRDefault="00085A6F" w:rsidP="00A81646">
            <w:pPr>
              <w:spacing w:line="276" w:lineRule="auto"/>
              <w:jc w:val="center"/>
              <w:rPr>
                <w:sz w:val="24"/>
              </w:rPr>
            </w:pPr>
            <w:r>
              <w:t>женщины</w:t>
            </w:r>
          </w:p>
        </w:tc>
        <w:tc>
          <w:tcPr>
            <w:tcW w:w="1134" w:type="dxa"/>
            <w:tcBorders>
              <w:top w:val="single" w:sz="4" w:space="0" w:color="000000"/>
              <w:left w:val="single" w:sz="4" w:space="0" w:color="000000"/>
              <w:bottom w:val="single" w:sz="4" w:space="0" w:color="000000"/>
            </w:tcBorders>
            <w:shd w:val="clear" w:color="auto" w:fill="auto"/>
          </w:tcPr>
          <w:p w14:paraId="3CF39711" w14:textId="77777777"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67F731F4" w14:textId="77777777"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1144421F" w14:textId="77777777" w:rsidR="00A60C1B" w:rsidRDefault="00A60C1B" w:rsidP="00A81646">
            <w:pPr>
              <w:spacing w:line="276" w:lineRule="auto"/>
              <w:ind w:left="111" w:hanging="111"/>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02A968FF" w14:textId="77777777" w:rsidR="00A60C1B" w:rsidRDefault="00A60C1B" w:rsidP="00A81646">
            <w:pPr>
              <w:spacing w:line="276" w:lineRule="auto"/>
              <w:jc w:val="center"/>
              <w:rPr>
                <w:sz w:val="24"/>
              </w:rPr>
            </w:pPr>
          </w:p>
        </w:tc>
        <w:tc>
          <w:tcPr>
            <w:tcW w:w="1113" w:type="dxa"/>
            <w:tcBorders>
              <w:left w:val="single" w:sz="4" w:space="0" w:color="000000"/>
              <w:bottom w:val="single" w:sz="4" w:space="0" w:color="000000"/>
              <w:right w:val="single" w:sz="4" w:space="0" w:color="000000"/>
            </w:tcBorders>
            <w:shd w:val="clear" w:color="auto" w:fill="auto"/>
          </w:tcPr>
          <w:p w14:paraId="382DA7EC" w14:textId="77777777" w:rsidR="00A60C1B" w:rsidRDefault="00A60C1B" w:rsidP="00A81646">
            <w:pPr>
              <w:spacing w:line="276" w:lineRule="auto"/>
              <w:jc w:val="center"/>
              <w:rPr>
                <w:sz w:val="24"/>
              </w:rPr>
            </w:pPr>
          </w:p>
        </w:tc>
      </w:tr>
      <w:tr w:rsidR="00A60C1B" w14:paraId="161194B9" w14:textId="77777777">
        <w:tc>
          <w:tcPr>
            <w:tcW w:w="1136" w:type="dxa"/>
            <w:tcBorders>
              <w:top w:val="single" w:sz="4" w:space="0" w:color="000000"/>
              <w:left w:val="single" w:sz="4" w:space="0" w:color="000000"/>
              <w:bottom w:val="single" w:sz="4" w:space="0" w:color="000000"/>
            </w:tcBorders>
            <w:shd w:val="clear" w:color="auto" w:fill="auto"/>
          </w:tcPr>
          <w:p w14:paraId="0D6FA485" w14:textId="77777777" w:rsidR="00A60C1B" w:rsidRDefault="00085A6F" w:rsidP="00A81646">
            <w:pPr>
              <w:spacing w:line="276" w:lineRule="auto"/>
              <w:jc w:val="center"/>
              <w:rPr>
                <w:sz w:val="24"/>
              </w:rPr>
            </w:pPr>
            <w:r>
              <w:rPr>
                <w:sz w:val="24"/>
              </w:rPr>
              <w:t>МСМК</w:t>
            </w:r>
          </w:p>
        </w:tc>
        <w:tc>
          <w:tcPr>
            <w:tcW w:w="1148" w:type="dxa"/>
            <w:tcBorders>
              <w:top w:val="single" w:sz="4" w:space="0" w:color="000000"/>
              <w:left w:val="single" w:sz="4" w:space="0" w:color="000000"/>
              <w:bottom w:val="single" w:sz="4" w:space="0" w:color="000000"/>
            </w:tcBorders>
            <w:shd w:val="clear" w:color="auto" w:fill="auto"/>
          </w:tcPr>
          <w:p w14:paraId="0F073AE4" w14:textId="77777777" w:rsidR="00A60C1B" w:rsidRDefault="00A60C1B" w:rsidP="00A81646">
            <w:pPr>
              <w:spacing w:line="276" w:lineRule="auto"/>
              <w:jc w:val="center"/>
              <w:rPr>
                <w:sz w:val="24"/>
              </w:rPr>
            </w:pPr>
          </w:p>
        </w:tc>
        <w:tc>
          <w:tcPr>
            <w:tcW w:w="1260" w:type="dxa"/>
            <w:tcBorders>
              <w:top w:val="single" w:sz="4" w:space="0" w:color="000000"/>
              <w:left w:val="single" w:sz="4" w:space="0" w:color="000000"/>
              <w:bottom w:val="single" w:sz="4" w:space="0" w:color="000000"/>
            </w:tcBorders>
            <w:shd w:val="clear" w:color="auto" w:fill="auto"/>
          </w:tcPr>
          <w:p w14:paraId="236AF5A0"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595DC8D3" w14:textId="77777777"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7DEE2E5A" w14:textId="77777777"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35751B85"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68AD9BA6" w14:textId="77777777" w:rsidR="00A60C1B" w:rsidRDefault="00A60C1B" w:rsidP="00A81646">
            <w:pPr>
              <w:spacing w:line="276" w:lineRule="auto"/>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7392371" w14:textId="77777777" w:rsidR="00A60C1B" w:rsidRDefault="00A60C1B" w:rsidP="00A81646">
            <w:pPr>
              <w:spacing w:line="276" w:lineRule="auto"/>
              <w:jc w:val="center"/>
              <w:rPr>
                <w:sz w:val="24"/>
              </w:rPr>
            </w:pPr>
          </w:p>
        </w:tc>
      </w:tr>
      <w:tr w:rsidR="00A60C1B" w14:paraId="7715332A" w14:textId="77777777">
        <w:tc>
          <w:tcPr>
            <w:tcW w:w="1136" w:type="dxa"/>
            <w:tcBorders>
              <w:top w:val="single" w:sz="4" w:space="0" w:color="000000"/>
              <w:left w:val="single" w:sz="4" w:space="0" w:color="000000"/>
              <w:bottom w:val="single" w:sz="4" w:space="0" w:color="000000"/>
            </w:tcBorders>
            <w:shd w:val="clear" w:color="auto" w:fill="auto"/>
          </w:tcPr>
          <w:p w14:paraId="3B833B8C" w14:textId="77777777" w:rsidR="00A60C1B" w:rsidRDefault="00085A6F" w:rsidP="00A81646">
            <w:pPr>
              <w:spacing w:line="276" w:lineRule="auto"/>
              <w:jc w:val="center"/>
              <w:rPr>
                <w:sz w:val="24"/>
              </w:rPr>
            </w:pPr>
            <w:r>
              <w:rPr>
                <w:sz w:val="24"/>
              </w:rPr>
              <w:t>МС</w:t>
            </w:r>
          </w:p>
        </w:tc>
        <w:tc>
          <w:tcPr>
            <w:tcW w:w="1148" w:type="dxa"/>
            <w:tcBorders>
              <w:top w:val="single" w:sz="4" w:space="0" w:color="000000"/>
              <w:left w:val="single" w:sz="4" w:space="0" w:color="000000"/>
              <w:bottom w:val="single" w:sz="4" w:space="0" w:color="000000"/>
            </w:tcBorders>
            <w:shd w:val="clear" w:color="auto" w:fill="auto"/>
          </w:tcPr>
          <w:p w14:paraId="3490487F" w14:textId="77777777" w:rsidR="00A60C1B" w:rsidRDefault="00A60C1B" w:rsidP="00A81646">
            <w:pPr>
              <w:spacing w:line="276" w:lineRule="auto"/>
              <w:jc w:val="center"/>
              <w:rPr>
                <w:sz w:val="24"/>
              </w:rPr>
            </w:pPr>
          </w:p>
        </w:tc>
        <w:tc>
          <w:tcPr>
            <w:tcW w:w="1260" w:type="dxa"/>
            <w:tcBorders>
              <w:top w:val="single" w:sz="4" w:space="0" w:color="000000"/>
              <w:left w:val="single" w:sz="4" w:space="0" w:color="000000"/>
              <w:bottom w:val="single" w:sz="4" w:space="0" w:color="000000"/>
            </w:tcBorders>
            <w:shd w:val="clear" w:color="auto" w:fill="auto"/>
          </w:tcPr>
          <w:p w14:paraId="1E39F36D"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303C546C" w14:textId="77777777"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157F7314" w14:textId="77777777"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556E7073"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08DCCFBC" w14:textId="77777777" w:rsidR="00A60C1B" w:rsidRDefault="00A60C1B" w:rsidP="00A81646">
            <w:pPr>
              <w:spacing w:line="276" w:lineRule="auto"/>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A1A1E9D" w14:textId="77777777" w:rsidR="00A60C1B" w:rsidRDefault="00A60C1B" w:rsidP="00A81646">
            <w:pPr>
              <w:spacing w:line="276" w:lineRule="auto"/>
              <w:jc w:val="center"/>
              <w:rPr>
                <w:sz w:val="24"/>
              </w:rPr>
            </w:pPr>
          </w:p>
        </w:tc>
      </w:tr>
      <w:tr w:rsidR="00A60C1B" w14:paraId="739B2344" w14:textId="77777777">
        <w:tc>
          <w:tcPr>
            <w:tcW w:w="1136" w:type="dxa"/>
            <w:tcBorders>
              <w:top w:val="single" w:sz="4" w:space="0" w:color="000000"/>
              <w:left w:val="single" w:sz="4" w:space="0" w:color="000000"/>
              <w:bottom w:val="single" w:sz="4" w:space="0" w:color="000000"/>
            </w:tcBorders>
            <w:shd w:val="clear" w:color="auto" w:fill="auto"/>
          </w:tcPr>
          <w:p w14:paraId="0358D310" w14:textId="77777777" w:rsidR="00A60C1B" w:rsidRDefault="00085A6F" w:rsidP="00A81646">
            <w:pPr>
              <w:spacing w:line="276" w:lineRule="auto"/>
              <w:jc w:val="center"/>
              <w:rPr>
                <w:sz w:val="24"/>
              </w:rPr>
            </w:pPr>
            <w:r>
              <w:rPr>
                <w:sz w:val="24"/>
              </w:rPr>
              <w:t>КМС</w:t>
            </w:r>
          </w:p>
        </w:tc>
        <w:tc>
          <w:tcPr>
            <w:tcW w:w="1148" w:type="dxa"/>
            <w:tcBorders>
              <w:top w:val="single" w:sz="4" w:space="0" w:color="000000"/>
              <w:left w:val="single" w:sz="4" w:space="0" w:color="000000"/>
              <w:bottom w:val="single" w:sz="4" w:space="0" w:color="000000"/>
            </w:tcBorders>
            <w:shd w:val="clear" w:color="auto" w:fill="auto"/>
          </w:tcPr>
          <w:p w14:paraId="01A5C995" w14:textId="77777777" w:rsidR="00A60C1B" w:rsidRDefault="00A60C1B" w:rsidP="00A81646">
            <w:pPr>
              <w:spacing w:line="276" w:lineRule="auto"/>
              <w:jc w:val="center"/>
              <w:rPr>
                <w:sz w:val="24"/>
              </w:rPr>
            </w:pPr>
          </w:p>
        </w:tc>
        <w:tc>
          <w:tcPr>
            <w:tcW w:w="1260" w:type="dxa"/>
            <w:tcBorders>
              <w:top w:val="single" w:sz="4" w:space="0" w:color="000000"/>
              <w:left w:val="single" w:sz="4" w:space="0" w:color="000000"/>
              <w:bottom w:val="single" w:sz="4" w:space="0" w:color="000000"/>
            </w:tcBorders>
            <w:shd w:val="clear" w:color="auto" w:fill="auto"/>
          </w:tcPr>
          <w:p w14:paraId="50331885"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5340736B" w14:textId="77777777"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6A98B1A6" w14:textId="77777777"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7EE42F14"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12EF0330" w14:textId="77777777" w:rsidR="00A60C1B" w:rsidRDefault="00A60C1B" w:rsidP="00A81646">
            <w:pPr>
              <w:spacing w:line="276" w:lineRule="auto"/>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659F1B8" w14:textId="77777777" w:rsidR="00A60C1B" w:rsidRDefault="00A60C1B" w:rsidP="00A81646">
            <w:pPr>
              <w:spacing w:line="276" w:lineRule="auto"/>
              <w:jc w:val="center"/>
              <w:rPr>
                <w:sz w:val="24"/>
              </w:rPr>
            </w:pPr>
          </w:p>
        </w:tc>
      </w:tr>
      <w:tr w:rsidR="00A60C1B" w14:paraId="5322AB3D" w14:textId="77777777">
        <w:tc>
          <w:tcPr>
            <w:tcW w:w="1136" w:type="dxa"/>
            <w:tcBorders>
              <w:top w:val="single" w:sz="4" w:space="0" w:color="000000"/>
              <w:left w:val="single" w:sz="4" w:space="0" w:color="000000"/>
              <w:bottom w:val="single" w:sz="4" w:space="0" w:color="000000"/>
            </w:tcBorders>
            <w:shd w:val="clear" w:color="auto" w:fill="auto"/>
          </w:tcPr>
          <w:p w14:paraId="21A4D89F" w14:textId="77777777" w:rsidR="00A60C1B" w:rsidRDefault="00085A6F" w:rsidP="00A81646">
            <w:pPr>
              <w:spacing w:line="276" w:lineRule="auto"/>
              <w:jc w:val="center"/>
              <w:rPr>
                <w:sz w:val="24"/>
              </w:rPr>
            </w:pPr>
            <w:r>
              <w:rPr>
                <w:sz w:val="24"/>
              </w:rPr>
              <w:t>I р.</w:t>
            </w:r>
          </w:p>
        </w:tc>
        <w:tc>
          <w:tcPr>
            <w:tcW w:w="1148" w:type="dxa"/>
            <w:tcBorders>
              <w:top w:val="single" w:sz="4" w:space="0" w:color="000000"/>
              <w:left w:val="single" w:sz="4" w:space="0" w:color="000000"/>
              <w:bottom w:val="single" w:sz="4" w:space="0" w:color="000000"/>
            </w:tcBorders>
            <w:shd w:val="clear" w:color="auto" w:fill="auto"/>
          </w:tcPr>
          <w:p w14:paraId="4C171B69" w14:textId="77777777" w:rsidR="00A60C1B" w:rsidRDefault="00A60C1B" w:rsidP="00A81646">
            <w:pPr>
              <w:spacing w:line="276" w:lineRule="auto"/>
              <w:jc w:val="center"/>
              <w:rPr>
                <w:sz w:val="24"/>
              </w:rPr>
            </w:pPr>
          </w:p>
        </w:tc>
        <w:tc>
          <w:tcPr>
            <w:tcW w:w="1260" w:type="dxa"/>
            <w:tcBorders>
              <w:top w:val="single" w:sz="4" w:space="0" w:color="000000"/>
              <w:left w:val="single" w:sz="4" w:space="0" w:color="000000"/>
              <w:bottom w:val="single" w:sz="4" w:space="0" w:color="000000"/>
            </w:tcBorders>
            <w:shd w:val="clear" w:color="auto" w:fill="auto"/>
          </w:tcPr>
          <w:p w14:paraId="2D836835"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254183A9" w14:textId="77777777" w:rsidR="00A60C1B" w:rsidRDefault="00A60C1B" w:rsidP="00A81646">
            <w:pPr>
              <w:spacing w:line="276" w:lineRule="auto"/>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5D64AC08" w14:textId="77777777" w:rsidR="00A60C1B" w:rsidRDefault="00A60C1B" w:rsidP="00A81646">
            <w:pPr>
              <w:spacing w:line="276" w:lineRule="auto"/>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7A288D3D" w14:textId="77777777" w:rsidR="00A60C1B" w:rsidRDefault="00A60C1B" w:rsidP="00A81646">
            <w:pPr>
              <w:spacing w:line="276" w:lineRule="auto"/>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00BF514E" w14:textId="77777777" w:rsidR="00A60C1B" w:rsidRDefault="00A60C1B" w:rsidP="00A81646">
            <w:pPr>
              <w:spacing w:line="276" w:lineRule="auto"/>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69EBF6E" w14:textId="77777777" w:rsidR="00A60C1B" w:rsidRDefault="00A60C1B" w:rsidP="00A81646">
            <w:pPr>
              <w:spacing w:line="276" w:lineRule="auto"/>
              <w:jc w:val="center"/>
              <w:rPr>
                <w:sz w:val="24"/>
              </w:rPr>
            </w:pPr>
          </w:p>
        </w:tc>
      </w:tr>
    </w:tbl>
    <w:p w14:paraId="74102503" w14:textId="77777777" w:rsidR="00A60C1B" w:rsidRDefault="00085A6F" w:rsidP="00A81646">
      <w:pPr>
        <w:spacing w:line="276" w:lineRule="auto"/>
        <w:ind w:right="-371"/>
        <w:rPr>
          <w:sz w:val="28"/>
        </w:rPr>
      </w:pPr>
      <w:r>
        <w:rPr>
          <w:sz w:val="28"/>
        </w:rPr>
        <w:t>8. Принадлежность к спортивной школе:</w:t>
      </w:r>
    </w:p>
    <w:p w14:paraId="2A68ECD6" w14:textId="77777777" w:rsidR="00A60C1B" w:rsidRDefault="00085A6F" w:rsidP="00A81646">
      <w:pPr>
        <w:spacing w:line="276" w:lineRule="auto"/>
        <w:ind w:right="-371"/>
        <w:rPr>
          <w:sz w:val="28"/>
        </w:rPr>
      </w:pPr>
      <w:r>
        <w:rPr>
          <w:sz w:val="28"/>
        </w:rPr>
        <w:t>9. Результаты соревнований:</w:t>
      </w:r>
    </w:p>
    <w:tbl>
      <w:tblPr>
        <w:tblW w:w="0" w:type="auto"/>
        <w:tblInd w:w="-34" w:type="dxa"/>
        <w:tblLayout w:type="fixed"/>
        <w:tblLook w:val="04A0" w:firstRow="1" w:lastRow="0" w:firstColumn="1" w:lastColumn="0" w:noHBand="0" w:noVBand="1"/>
      </w:tblPr>
      <w:tblGrid>
        <w:gridCol w:w="1560"/>
        <w:gridCol w:w="2693"/>
        <w:gridCol w:w="2693"/>
        <w:gridCol w:w="2552"/>
      </w:tblGrid>
      <w:tr w:rsidR="00A60C1B" w14:paraId="219D1546" w14:textId="77777777">
        <w:trPr>
          <w:trHeight w:val="608"/>
        </w:trPr>
        <w:tc>
          <w:tcPr>
            <w:tcW w:w="1560" w:type="dxa"/>
            <w:vMerge w:val="restart"/>
            <w:tcBorders>
              <w:top w:val="single" w:sz="4" w:space="0" w:color="000000"/>
              <w:left w:val="single" w:sz="4" w:space="0" w:color="000000"/>
            </w:tcBorders>
            <w:shd w:val="clear" w:color="auto" w:fill="auto"/>
          </w:tcPr>
          <w:p w14:paraId="16529441" w14:textId="77777777" w:rsidR="00A60C1B" w:rsidRDefault="00A60C1B" w:rsidP="00A81646">
            <w:pPr>
              <w:spacing w:line="276" w:lineRule="auto"/>
              <w:jc w:val="center"/>
              <w:rPr>
                <w:sz w:val="24"/>
              </w:rPr>
            </w:pPr>
          </w:p>
          <w:p w14:paraId="790E322A" w14:textId="77777777" w:rsidR="00A60C1B" w:rsidRDefault="00085A6F" w:rsidP="00A81646">
            <w:pPr>
              <w:spacing w:line="276" w:lineRule="auto"/>
              <w:jc w:val="center"/>
              <w:rPr>
                <w:sz w:val="24"/>
              </w:rPr>
            </w:pPr>
            <w:r>
              <w:rPr>
                <w:sz w:val="24"/>
              </w:rPr>
              <w:t xml:space="preserve">Занятые места </w:t>
            </w: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Pr>
          <w:p w14:paraId="30A76A13" w14:textId="77777777" w:rsidR="00A60C1B" w:rsidRDefault="00085A6F" w:rsidP="00A81646">
            <w:pPr>
              <w:spacing w:line="276" w:lineRule="auto"/>
              <w:jc w:val="center"/>
              <w:rPr>
                <w:sz w:val="24"/>
              </w:rPr>
            </w:pPr>
            <w:r>
              <w:rPr>
                <w:sz w:val="24"/>
              </w:rPr>
              <w:t>Возрастная группа</w:t>
            </w:r>
          </w:p>
        </w:tc>
      </w:tr>
      <w:tr w:rsidR="00A60C1B" w14:paraId="3DFF8C33" w14:textId="77777777">
        <w:trPr>
          <w:trHeight w:val="383"/>
        </w:trPr>
        <w:tc>
          <w:tcPr>
            <w:tcW w:w="1560" w:type="dxa"/>
            <w:vMerge/>
            <w:tcBorders>
              <w:top w:val="single" w:sz="4" w:space="0" w:color="000000"/>
              <w:left w:val="single" w:sz="4" w:space="0" w:color="000000"/>
            </w:tcBorders>
            <w:shd w:val="clear" w:color="auto" w:fill="auto"/>
          </w:tcPr>
          <w:p w14:paraId="2245E504" w14:textId="77777777" w:rsidR="00A60C1B" w:rsidRDefault="00A60C1B" w:rsidP="00A81646">
            <w:pPr>
              <w:spacing w:line="276" w:lineRule="auto"/>
            </w:pPr>
          </w:p>
        </w:tc>
        <w:tc>
          <w:tcPr>
            <w:tcW w:w="2693" w:type="dxa"/>
            <w:tcBorders>
              <w:top w:val="single" w:sz="4" w:space="0" w:color="000000"/>
              <w:left w:val="single" w:sz="4" w:space="0" w:color="000000"/>
              <w:right w:val="single" w:sz="4" w:space="0" w:color="000000"/>
            </w:tcBorders>
            <w:shd w:val="clear" w:color="auto" w:fill="auto"/>
          </w:tcPr>
          <w:p w14:paraId="6E6F81F9" w14:textId="77777777" w:rsidR="00A60C1B" w:rsidRDefault="00085A6F" w:rsidP="00A81646">
            <w:pPr>
              <w:spacing w:line="276" w:lineRule="auto"/>
              <w:jc w:val="center"/>
              <w:rPr>
                <w:sz w:val="24"/>
              </w:rPr>
            </w:pPr>
            <w:r>
              <w:rPr>
                <w:sz w:val="24"/>
              </w:rPr>
              <w:t>Пара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DA1E26" w14:textId="77777777" w:rsidR="00A60C1B" w:rsidRDefault="00085A6F" w:rsidP="00A81646">
            <w:pPr>
              <w:spacing w:line="276" w:lineRule="auto"/>
              <w:jc w:val="center"/>
              <w:rPr>
                <w:sz w:val="24"/>
              </w:rPr>
            </w:pPr>
            <w:r>
              <w:rPr>
                <w:sz w:val="24"/>
              </w:rPr>
              <w:t>Регион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8C378D6" w14:textId="77777777" w:rsidR="00A60C1B" w:rsidRDefault="00085A6F" w:rsidP="00A81646">
            <w:pPr>
              <w:spacing w:line="276" w:lineRule="auto"/>
              <w:jc w:val="both"/>
              <w:rPr>
                <w:sz w:val="24"/>
              </w:rPr>
            </w:pPr>
            <w:r>
              <w:t>Спортивная организация, школа</w:t>
            </w:r>
          </w:p>
        </w:tc>
      </w:tr>
      <w:tr w:rsidR="00A60C1B" w14:paraId="31C04030" w14:textId="77777777">
        <w:trPr>
          <w:trHeight w:val="511"/>
        </w:trPr>
        <w:tc>
          <w:tcPr>
            <w:tcW w:w="1560" w:type="dxa"/>
            <w:tcBorders>
              <w:top w:val="single" w:sz="4" w:space="0" w:color="000000"/>
              <w:left w:val="single" w:sz="4" w:space="0" w:color="000000"/>
              <w:bottom w:val="single" w:sz="4" w:space="0" w:color="000000"/>
            </w:tcBorders>
            <w:shd w:val="clear" w:color="auto" w:fill="auto"/>
          </w:tcPr>
          <w:p w14:paraId="0FB24DEE" w14:textId="77777777" w:rsidR="00A60C1B" w:rsidRDefault="00085A6F" w:rsidP="00FA3FBB">
            <w:pPr>
              <w:numPr>
                <w:ilvl w:val="0"/>
                <w:numId w:val="23"/>
              </w:numPr>
              <w:spacing w:line="276" w:lineRule="auto"/>
              <w:jc w:val="center"/>
              <w:rPr>
                <w:sz w:val="24"/>
              </w:rPr>
            </w:pPr>
            <w:r>
              <w:t>1 (личные)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646F4A" w14:textId="77777777" w:rsidR="00A60C1B" w:rsidRDefault="00A60C1B" w:rsidP="00A81646">
            <w:pPr>
              <w:spacing w:line="276" w:lineRule="auto"/>
              <w:jc w:val="center"/>
              <w:rPr>
                <w:sz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0E3CD5" w14:textId="77777777" w:rsidR="00A60C1B" w:rsidRDefault="00A60C1B" w:rsidP="00A81646">
            <w:pPr>
              <w:spacing w:line="276" w:lineRule="auto"/>
              <w:jc w:val="center"/>
              <w:rPr>
                <w:sz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B406DC7" w14:textId="77777777" w:rsidR="00A60C1B" w:rsidRDefault="00A60C1B" w:rsidP="00A81646">
            <w:pPr>
              <w:spacing w:line="276" w:lineRule="auto"/>
              <w:jc w:val="center"/>
              <w:rPr>
                <w:sz w:val="24"/>
              </w:rPr>
            </w:pPr>
          </w:p>
        </w:tc>
      </w:tr>
      <w:tr w:rsidR="00A60C1B" w14:paraId="13DFADA9" w14:textId="77777777">
        <w:trPr>
          <w:trHeight w:val="511"/>
        </w:trPr>
        <w:tc>
          <w:tcPr>
            <w:tcW w:w="1560" w:type="dxa"/>
            <w:tcBorders>
              <w:top w:val="single" w:sz="4" w:space="0" w:color="000000"/>
              <w:left w:val="single" w:sz="4" w:space="0" w:color="000000"/>
              <w:bottom w:val="single" w:sz="4" w:space="0" w:color="000000"/>
            </w:tcBorders>
            <w:shd w:val="clear" w:color="auto" w:fill="auto"/>
          </w:tcPr>
          <w:p w14:paraId="376B438F" w14:textId="77777777" w:rsidR="00A60C1B" w:rsidRDefault="00085A6F" w:rsidP="00A81646">
            <w:pPr>
              <w:spacing w:line="276" w:lineRule="auto"/>
              <w:jc w:val="center"/>
              <w:rPr>
                <w:sz w:val="24"/>
              </w:rPr>
            </w:pPr>
            <w:r>
              <w:t>2 (личные</w:t>
            </w:r>
            <w:r>
              <w:rPr>
                <w:sz w:val="24"/>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0BA1C9" w14:textId="77777777" w:rsidR="00A60C1B" w:rsidRDefault="00A60C1B" w:rsidP="00A81646">
            <w:pPr>
              <w:spacing w:line="276" w:lineRule="auto"/>
              <w:jc w:val="center"/>
              <w:rPr>
                <w:sz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E4A77E2" w14:textId="77777777" w:rsidR="00A60C1B" w:rsidRDefault="00A60C1B" w:rsidP="00A81646">
            <w:pPr>
              <w:spacing w:line="276" w:lineRule="auto"/>
              <w:jc w:val="center"/>
              <w:rPr>
                <w:sz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9E5E71A" w14:textId="77777777" w:rsidR="00A60C1B" w:rsidRDefault="00A60C1B" w:rsidP="00A81646">
            <w:pPr>
              <w:spacing w:line="276" w:lineRule="auto"/>
              <w:jc w:val="center"/>
              <w:rPr>
                <w:sz w:val="24"/>
              </w:rPr>
            </w:pPr>
          </w:p>
        </w:tc>
      </w:tr>
      <w:tr w:rsidR="00A60C1B" w14:paraId="0514D940" w14:textId="77777777">
        <w:trPr>
          <w:trHeight w:val="496"/>
        </w:trPr>
        <w:tc>
          <w:tcPr>
            <w:tcW w:w="1560" w:type="dxa"/>
            <w:tcBorders>
              <w:top w:val="single" w:sz="4" w:space="0" w:color="000000"/>
              <w:left w:val="single" w:sz="4" w:space="0" w:color="000000"/>
              <w:bottom w:val="single" w:sz="4" w:space="0" w:color="000000"/>
            </w:tcBorders>
            <w:shd w:val="clear" w:color="auto" w:fill="auto"/>
          </w:tcPr>
          <w:p w14:paraId="0715DE60" w14:textId="77777777" w:rsidR="00A60C1B" w:rsidRDefault="00085A6F" w:rsidP="00A81646">
            <w:pPr>
              <w:spacing w:line="276" w:lineRule="auto"/>
              <w:jc w:val="center"/>
              <w:rPr>
                <w:sz w:val="24"/>
              </w:rPr>
            </w:pPr>
            <w:r>
              <w:t>3 (личные</w:t>
            </w:r>
            <w:r>
              <w:rPr>
                <w:sz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D00C245" w14:textId="77777777" w:rsidR="00A60C1B" w:rsidRDefault="00A60C1B" w:rsidP="00A81646">
            <w:pPr>
              <w:spacing w:line="276" w:lineRule="auto"/>
              <w:jc w:val="center"/>
              <w:rPr>
                <w:sz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29B026" w14:textId="77777777" w:rsidR="00A60C1B" w:rsidRDefault="00A60C1B" w:rsidP="00A81646">
            <w:pPr>
              <w:spacing w:line="276" w:lineRule="auto"/>
              <w:jc w:val="center"/>
              <w:rPr>
                <w:sz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7578EFA" w14:textId="77777777" w:rsidR="00A60C1B" w:rsidRDefault="00A60C1B" w:rsidP="00A81646">
            <w:pPr>
              <w:spacing w:line="276" w:lineRule="auto"/>
              <w:jc w:val="center"/>
              <w:rPr>
                <w:sz w:val="24"/>
              </w:rPr>
            </w:pPr>
          </w:p>
        </w:tc>
      </w:tr>
    </w:tbl>
    <w:p w14:paraId="0BDF2A38" w14:textId="77777777" w:rsidR="00A60C1B" w:rsidRDefault="00A60C1B" w:rsidP="00A81646">
      <w:pPr>
        <w:spacing w:line="276" w:lineRule="auto"/>
        <w:ind w:right="-371"/>
        <w:rPr>
          <w:sz w:val="28"/>
        </w:rPr>
      </w:pPr>
    </w:p>
    <w:p w14:paraId="0B636224" w14:textId="77777777" w:rsidR="00A60C1B" w:rsidRDefault="00085A6F" w:rsidP="00A81646">
      <w:pPr>
        <w:spacing w:line="276" w:lineRule="auto"/>
        <w:ind w:right="-371"/>
        <w:jc w:val="both"/>
        <w:rPr>
          <w:sz w:val="28"/>
        </w:rPr>
      </w:pPr>
      <w:r>
        <w:rPr>
          <w:sz w:val="28"/>
        </w:rPr>
        <w:lastRenderedPageBreak/>
        <w:t>10. Общая оценка состояния спортивной базы, наличие и состояние спортивного оборудования и инвентаря, возможности для разминки и тренировок:</w:t>
      </w:r>
    </w:p>
    <w:p w14:paraId="7EB8B09A" w14:textId="77777777" w:rsidR="00A60C1B" w:rsidRDefault="00085A6F" w:rsidP="00A81646">
      <w:pPr>
        <w:spacing w:line="276" w:lineRule="auto"/>
        <w:ind w:right="-371"/>
        <w:jc w:val="both"/>
        <w:rPr>
          <w:sz w:val="28"/>
        </w:rPr>
      </w:pPr>
      <w:r>
        <w:rPr>
          <w:sz w:val="28"/>
        </w:rPr>
        <w:t xml:space="preserve">11. Общая оценка состояния и оснащения служебных помещений - раздевалок для спортсменов, помещений для судей и других служб: </w:t>
      </w:r>
    </w:p>
    <w:p w14:paraId="0E5C06A0" w14:textId="77777777" w:rsidR="00A60C1B" w:rsidRDefault="00085A6F" w:rsidP="00A81646">
      <w:pPr>
        <w:spacing w:line="276" w:lineRule="auto"/>
        <w:ind w:right="-371"/>
        <w:jc w:val="both"/>
        <w:rPr>
          <w:sz w:val="28"/>
        </w:rPr>
      </w:pPr>
      <w:r>
        <w:rPr>
          <w:sz w:val="28"/>
        </w:rPr>
        <w:t>12. Информационное обеспечение соревнований:</w:t>
      </w:r>
    </w:p>
    <w:p w14:paraId="7B76D335" w14:textId="77777777" w:rsidR="00A60C1B" w:rsidRDefault="00085A6F" w:rsidP="00A81646">
      <w:pPr>
        <w:spacing w:line="276" w:lineRule="auto"/>
        <w:ind w:right="-371"/>
        <w:jc w:val="both"/>
        <w:rPr>
          <w:sz w:val="28"/>
        </w:rPr>
      </w:pPr>
      <w:r>
        <w:rPr>
          <w:sz w:val="28"/>
        </w:rPr>
        <w:t>табло</w:t>
      </w:r>
    </w:p>
    <w:p w14:paraId="1891831B" w14:textId="77777777" w:rsidR="00A60C1B" w:rsidRDefault="00085A6F" w:rsidP="00A81646">
      <w:pPr>
        <w:spacing w:line="276" w:lineRule="auto"/>
        <w:ind w:right="-371"/>
        <w:jc w:val="both"/>
        <w:rPr>
          <w:sz w:val="28"/>
        </w:rPr>
      </w:pPr>
      <w:r>
        <w:rPr>
          <w:sz w:val="28"/>
        </w:rPr>
        <w:t>видеосъемка</w:t>
      </w:r>
    </w:p>
    <w:p w14:paraId="215F5730" w14:textId="77777777" w:rsidR="00A60C1B" w:rsidRDefault="00085A6F" w:rsidP="00A81646">
      <w:pPr>
        <w:spacing w:line="276" w:lineRule="auto"/>
        <w:ind w:right="-371"/>
        <w:jc w:val="both"/>
        <w:rPr>
          <w:sz w:val="28"/>
        </w:rPr>
      </w:pPr>
      <w:r>
        <w:rPr>
          <w:sz w:val="28"/>
        </w:rPr>
        <w:t>фотосъемка</w:t>
      </w:r>
    </w:p>
    <w:p w14:paraId="61A07EA3" w14:textId="77777777" w:rsidR="00A60C1B" w:rsidRDefault="00085A6F" w:rsidP="00A81646">
      <w:pPr>
        <w:spacing w:line="276" w:lineRule="auto"/>
        <w:ind w:right="-371"/>
        <w:jc w:val="both"/>
        <w:rPr>
          <w:sz w:val="28"/>
        </w:rPr>
      </w:pPr>
      <w:r>
        <w:rPr>
          <w:sz w:val="28"/>
        </w:rPr>
        <w:t>видеотрансляция</w:t>
      </w:r>
    </w:p>
    <w:p w14:paraId="652727E0" w14:textId="77777777" w:rsidR="00A60C1B" w:rsidRDefault="00085A6F" w:rsidP="00A81646">
      <w:pPr>
        <w:spacing w:line="276" w:lineRule="auto"/>
        <w:ind w:right="-371"/>
        <w:jc w:val="both"/>
        <w:rPr>
          <w:sz w:val="28"/>
        </w:rPr>
      </w:pPr>
      <w:r>
        <w:rPr>
          <w:sz w:val="28"/>
        </w:rPr>
        <w:t>своевременность и доступность стартовых протоколов</w:t>
      </w:r>
    </w:p>
    <w:p w14:paraId="2A31B576" w14:textId="77777777" w:rsidR="00A60C1B" w:rsidRDefault="00085A6F" w:rsidP="00A81646">
      <w:pPr>
        <w:spacing w:line="276" w:lineRule="auto"/>
        <w:ind w:right="-371"/>
        <w:jc w:val="both"/>
        <w:rPr>
          <w:sz w:val="28"/>
        </w:rPr>
      </w:pPr>
      <w:r>
        <w:rPr>
          <w:sz w:val="28"/>
        </w:rPr>
        <w:t>своевременность и доступность результатов</w:t>
      </w:r>
    </w:p>
    <w:p w14:paraId="500B37B9" w14:textId="77777777" w:rsidR="00A60C1B" w:rsidRDefault="00085A6F" w:rsidP="00A81646">
      <w:pPr>
        <w:spacing w:line="276" w:lineRule="auto"/>
        <w:ind w:right="-371"/>
        <w:jc w:val="both"/>
        <w:rPr>
          <w:sz w:val="28"/>
        </w:rPr>
      </w:pPr>
      <w:r>
        <w:rPr>
          <w:sz w:val="28"/>
        </w:rPr>
        <w:t>средства вычислительной техники</w:t>
      </w:r>
    </w:p>
    <w:p w14:paraId="59659576" w14:textId="77777777" w:rsidR="00A60C1B" w:rsidRDefault="00085A6F" w:rsidP="00A81646">
      <w:pPr>
        <w:spacing w:line="276" w:lineRule="auto"/>
        <w:ind w:right="-371"/>
        <w:jc w:val="both"/>
        <w:rPr>
          <w:sz w:val="28"/>
        </w:rPr>
      </w:pPr>
      <w:r>
        <w:rPr>
          <w:sz w:val="28"/>
        </w:rPr>
        <w:t>оборудованное помещение для судейской бригады</w:t>
      </w:r>
    </w:p>
    <w:p w14:paraId="2923C73B" w14:textId="77777777" w:rsidR="00A60C1B" w:rsidRDefault="00085A6F" w:rsidP="00A81646">
      <w:pPr>
        <w:spacing w:line="276" w:lineRule="auto"/>
        <w:ind w:right="-371"/>
        <w:jc w:val="both"/>
        <w:rPr>
          <w:sz w:val="28"/>
        </w:rPr>
      </w:pPr>
      <w:r>
        <w:rPr>
          <w:sz w:val="28"/>
        </w:rPr>
        <w:t>другое</w:t>
      </w:r>
    </w:p>
    <w:p w14:paraId="5C9EE378" w14:textId="77777777" w:rsidR="00A60C1B" w:rsidRDefault="00085A6F" w:rsidP="00A81646">
      <w:pPr>
        <w:spacing w:line="276" w:lineRule="auto"/>
        <w:ind w:right="-371"/>
        <w:jc w:val="both"/>
        <w:rPr>
          <w:sz w:val="28"/>
        </w:rPr>
      </w:pPr>
      <w:r>
        <w:rPr>
          <w:sz w:val="28"/>
        </w:rPr>
        <w:t xml:space="preserve">13. Обеспечение работы средств массовой информации – места на трибунах, помещение для пресс-центра и т.д., в том числе освещение соревнования в местных СМИ: Соревнования освещались СМИ, сюжет о соревнованиях был показан на каналах: </w:t>
      </w:r>
    </w:p>
    <w:p w14:paraId="568965E8" w14:textId="77777777" w:rsidR="00A60C1B" w:rsidRDefault="00085A6F" w:rsidP="00A81646">
      <w:pPr>
        <w:spacing w:line="276" w:lineRule="auto"/>
        <w:ind w:right="-371"/>
        <w:jc w:val="both"/>
        <w:rPr>
          <w:sz w:val="28"/>
        </w:rPr>
      </w:pPr>
      <w:r>
        <w:rPr>
          <w:sz w:val="28"/>
        </w:rPr>
        <w:t>14. Общая оценка качества проведения соревнований – точность соблюдения расписания, объективность судейства.</w:t>
      </w:r>
    </w:p>
    <w:p w14:paraId="70176406" w14:textId="77777777" w:rsidR="00A60C1B" w:rsidRDefault="00085A6F" w:rsidP="00A81646">
      <w:pPr>
        <w:spacing w:line="276" w:lineRule="auto"/>
        <w:ind w:right="-371"/>
        <w:jc w:val="both"/>
        <w:rPr>
          <w:sz w:val="28"/>
        </w:rPr>
      </w:pPr>
      <w:r>
        <w:rPr>
          <w:sz w:val="28"/>
        </w:rPr>
        <w:t>15. Общая оценка качества размещения, питания, транспортного обслуживания, организации встреч и проводов спортивных делегаций, шефская работа и т.п.:</w:t>
      </w:r>
    </w:p>
    <w:p w14:paraId="4C6525DA" w14:textId="77777777" w:rsidR="00A60C1B" w:rsidRDefault="00085A6F" w:rsidP="00A81646">
      <w:pPr>
        <w:spacing w:line="276" w:lineRule="auto"/>
        <w:ind w:right="-371"/>
        <w:jc w:val="both"/>
        <w:rPr>
          <w:sz w:val="28"/>
        </w:rPr>
      </w:pPr>
      <w:r>
        <w:rPr>
          <w:sz w:val="28"/>
        </w:rPr>
        <w:t>16. Общая оценка соблюдения мер по обеспечению безопасности (пожарной безопасности/санитарно-гигиенических норм/ медицинского обеспечения/ профилактики и предупреждения травматизма) при проведении соревнования:</w:t>
      </w:r>
    </w:p>
    <w:p w14:paraId="5F69F6C8" w14:textId="77777777" w:rsidR="00A60C1B" w:rsidRDefault="00085A6F" w:rsidP="00A81646">
      <w:pPr>
        <w:spacing w:line="276" w:lineRule="auto"/>
        <w:ind w:right="-371"/>
        <w:jc w:val="both"/>
        <w:rPr>
          <w:sz w:val="28"/>
        </w:rPr>
      </w:pPr>
      <w:r>
        <w:rPr>
          <w:sz w:val="28"/>
        </w:rPr>
        <w:t>17. Выводы и предложения (замечания) по подготовке и проведению соревнования.</w:t>
      </w:r>
    </w:p>
    <w:p w14:paraId="7F2D47A5" w14:textId="77777777" w:rsidR="00A60C1B" w:rsidRDefault="00A60C1B" w:rsidP="00A81646">
      <w:pPr>
        <w:spacing w:line="276" w:lineRule="auto"/>
        <w:ind w:right="-371"/>
        <w:jc w:val="both"/>
        <w:rPr>
          <w:sz w:val="28"/>
        </w:rPr>
      </w:pPr>
    </w:p>
    <w:p w14:paraId="072281DA" w14:textId="77777777" w:rsidR="00A60C1B" w:rsidRDefault="00085A6F" w:rsidP="00A81646">
      <w:pPr>
        <w:spacing w:line="276" w:lineRule="auto"/>
        <w:ind w:right="-371"/>
        <w:jc w:val="both"/>
        <w:rPr>
          <w:sz w:val="28"/>
        </w:rPr>
      </w:pPr>
      <w:r>
        <w:rPr>
          <w:sz w:val="28"/>
        </w:rPr>
        <w:t>Приложения.</w:t>
      </w:r>
    </w:p>
    <w:p w14:paraId="51DC33E1" w14:textId="77777777" w:rsidR="00A60C1B" w:rsidRDefault="00085A6F" w:rsidP="00A81646">
      <w:pPr>
        <w:spacing w:line="276" w:lineRule="auto"/>
        <w:ind w:right="-371"/>
        <w:jc w:val="both"/>
        <w:rPr>
          <w:sz w:val="28"/>
        </w:rPr>
      </w:pPr>
      <w:r>
        <w:rPr>
          <w:sz w:val="28"/>
        </w:rPr>
        <w:t>Список судейской коллегии с указанием выполняемых на соревновании функций и оценок за практику судейства.</w:t>
      </w:r>
    </w:p>
    <w:p w14:paraId="07BF149C" w14:textId="77777777" w:rsidR="00A60C1B" w:rsidRDefault="00085A6F" w:rsidP="00A81646">
      <w:pPr>
        <w:spacing w:line="276" w:lineRule="auto"/>
        <w:ind w:right="-371"/>
        <w:jc w:val="both"/>
        <w:rPr>
          <w:sz w:val="28"/>
        </w:rPr>
      </w:pPr>
      <w:r>
        <w:rPr>
          <w:sz w:val="28"/>
        </w:rPr>
        <w:t>Протоколы (результаты) соревнований, подписанные главным судьей и главным секретарем.</w:t>
      </w:r>
    </w:p>
    <w:p w14:paraId="48865E4B" w14:textId="77777777" w:rsidR="00A60C1B" w:rsidRDefault="00A60C1B" w:rsidP="00A81646">
      <w:pPr>
        <w:spacing w:line="276" w:lineRule="auto"/>
        <w:ind w:right="-371"/>
        <w:rPr>
          <w:sz w:val="28"/>
        </w:rPr>
      </w:pPr>
    </w:p>
    <w:p w14:paraId="4B4BBBBE" w14:textId="417216D3" w:rsidR="000D6D7D" w:rsidRDefault="00085A6F" w:rsidP="000D6D7D">
      <w:pPr>
        <w:spacing w:line="276" w:lineRule="auto"/>
        <w:ind w:right="-371"/>
      </w:pPr>
      <w:r>
        <w:rPr>
          <w:sz w:val="28"/>
        </w:rPr>
        <w:t xml:space="preserve">Главный судья соревнований:                                                   ФИО (подпись) Главный секретарь соревнований:                                            ФИО (подпись) </w:t>
      </w:r>
      <w:r>
        <w:rPr>
          <w:sz w:val="28"/>
        </w:rPr>
        <w:tab/>
      </w:r>
      <w:r>
        <w:rPr>
          <w:sz w:val="28"/>
        </w:rPr>
        <w:tab/>
      </w:r>
    </w:p>
    <w:p w14:paraId="50E280AE" w14:textId="77777777" w:rsidR="000D6D7D" w:rsidRDefault="000D6D7D">
      <w:pPr>
        <w:widowControl/>
        <w:spacing w:after="160" w:line="264" w:lineRule="auto"/>
      </w:pPr>
      <w:r>
        <w:br w:type="page"/>
      </w:r>
    </w:p>
    <w:p w14:paraId="2ABE8BFB" w14:textId="77777777" w:rsidR="00A60C1B" w:rsidRDefault="00085A6F" w:rsidP="00A81646">
      <w:pPr>
        <w:spacing w:line="276" w:lineRule="auto"/>
        <w:ind w:right="-371"/>
        <w:jc w:val="center"/>
        <w:rPr>
          <w:sz w:val="28"/>
        </w:rPr>
      </w:pPr>
      <w:r>
        <w:rPr>
          <w:sz w:val="28"/>
        </w:rPr>
        <w:lastRenderedPageBreak/>
        <w:t>Список судейской коллегии</w:t>
      </w:r>
    </w:p>
    <w:p w14:paraId="6B0CE683" w14:textId="77777777" w:rsidR="00A60C1B" w:rsidRDefault="00085A6F" w:rsidP="00A81646">
      <w:pPr>
        <w:spacing w:line="276" w:lineRule="auto"/>
        <w:ind w:right="-371"/>
        <w:jc w:val="center"/>
        <w:rPr>
          <w:sz w:val="28"/>
        </w:rPr>
      </w:pPr>
      <w:r>
        <w:rPr>
          <w:sz w:val="28"/>
        </w:rPr>
        <w:t>с указанием выполняемых на соревновании функций и оценок</w:t>
      </w:r>
    </w:p>
    <w:p w14:paraId="68F4109F" w14:textId="77777777" w:rsidR="00A60C1B" w:rsidRDefault="00085A6F" w:rsidP="00A81646">
      <w:pPr>
        <w:spacing w:line="276" w:lineRule="auto"/>
        <w:ind w:right="-371"/>
        <w:jc w:val="center"/>
        <w:rPr>
          <w:sz w:val="28"/>
        </w:rPr>
      </w:pPr>
      <w:r>
        <w:rPr>
          <w:sz w:val="28"/>
        </w:rPr>
        <w:t>за практику судейства.</w:t>
      </w:r>
    </w:p>
    <w:p w14:paraId="762E864A" w14:textId="77777777" w:rsidR="00A60C1B" w:rsidRDefault="00A60C1B" w:rsidP="00A81646">
      <w:pPr>
        <w:spacing w:line="276" w:lineRule="auto"/>
        <w:ind w:right="-371"/>
        <w:jc w:val="center"/>
        <w:rPr>
          <w:sz w:val="28"/>
        </w:rPr>
      </w:pPr>
    </w:p>
    <w:tbl>
      <w:tblPr>
        <w:tblStyle w:val="aff1"/>
        <w:tblW w:w="0" w:type="auto"/>
        <w:tblInd w:w="-856" w:type="dxa"/>
        <w:tblLayout w:type="fixed"/>
        <w:tblLook w:val="04A0" w:firstRow="1" w:lastRow="0" w:firstColumn="1" w:lastColumn="0" w:noHBand="0" w:noVBand="1"/>
      </w:tblPr>
      <w:tblGrid>
        <w:gridCol w:w="877"/>
        <w:gridCol w:w="1375"/>
        <w:gridCol w:w="1441"/>
        <w:gridCol w:w="2202"/>
        <w:gridCol w:w="1671"/>
        <w:gridCol w:w="1494"/>
        <w:gridCol w:w="1491"/>
      </w:tblGrid>
      <w:tr w:rsidR="00A60C1B" w14:paraId="1473960B" w14:textId="77777777">
        <w:tc>
          <w:tcPr>
            <w:tcW w:w="877" w:type="dxa"/>
            <w:vAlign w:val="center"/>
          </w:tcPr>
          <w:p w14:paraId="71E2BF9D" w14:textId="77777777" w:rsidR="00A60C1B" w:rsidRDefault="00085A6F" w:rsidP="00A81646">
            <w:pPr>
              <w:spacing w:line="276" w:lineRule="auto"/>
              <w:jc w:val="center"/>
              <w:rPr>
                <w:sz w:val="24"/>
              </w:rPr>
            </w:pPr>
            <w:r>
              <w:rPr>
                <w:sz w:val="24"/>
              </w:rPr>
              <w:t>№ п/п</w:t>
            </w:r>
          </w:p>
        </w:tc>
        <w:tc>
          <w:tcPr>
            <w:tcW w:w="1375" w:type="dxa"/>
            <w:vAlign w:val="center"/>
          </w:tcPr>
          <w:p w14:paraId="22DDD842" w14:textId="77777777" w:rsidR="00A60C1B" w:rsidRDefault="00085A6F" w:rsidP="00A81646">
            <w:pPr>
              <w:spacing w:line="276" w:lineRule="auto"/>
              <w:jc w:val="center"/>
              <w:rPr>
                <w:sz w:val="24"/>
              </w:rPr>
            </w:pPr>
            <w:r>
              <w:rPr>
                <w:sz w:val="24"/>
              </w:rPr>
              <w:t>ФИО</w:t>
            </w:r>
          </w:p>
        </w:tc>
        <w:tc>
          <w:tcPr>
            <w:tcW w:w="1441" w:type="dxa"/>
            <w:vAlign w:val="center"/>
          </w:tcPr>
          <w:p w14:paraId="33BE16F2" w14:textId="77777777" w:rsidR="00A60C1B" w:rsidRDefault="00085A6F" w:rsidP="00A81646">
            <w:pPr>
              <w:spacing w:line="276" w:lineRule="auto"/>
              <w:jc w:val="center"/>
              <w:rPr>
                <w:sz w:val="24"/>
              </w:rPr>
            </w:pPr>
            <w:r>
              <w:rPr>
                <w:sz w:val="24"/>
              </w:rPr>
              <w:t>город, субъект РФ</w:t>
            </w:r>
          </w:p>
        </w:tc>
        <w:tc>
          <w:tcPr>
            <w:tcW w:w="2202" w:type="dxa"/>
            <w:vAlign w:val="center"/>
          </w:tcPr>
          <w:p w14:paraId="1E8319E2" w14:textId="77777777" w:rsidR="00A60C1B" w:rsidRDefault="00085A6F" w:rsidP="00A81646">
            <w:pPr>
              <w:spacing w:line="276" w:lineRule="auto"/>
              <w:jc w:val="center"/>
              <w:rPr>
                <w:sz w:val="24"/>
              </w:rPr>
            </w:pPr>
            <w:r>
              <w:rPr>
                <w:sz w:val="24"/>
              </w:rPr>
              <w:t>Квалификационная категория спортивного судьи</w:t>
            </w:r>
          </w:p>
        </w:tc>
        <w:tc>
          <w:tcPr>
            <w:tcW w:w="1671" w:type="dxa"/>
            <w:vAlign w:val="center"/>
          </w:tcPr>
          <w:p w14:paraId="2684B005" w14:textId="77777777" w:rsidR="00A60C1B" w:rsidRDefault="00085A6F" w:rsidP="00A81646">
            <w:pPr>
              <w:spacing w:line="276" w:lineRule="auto"/>
              <w:jc w:val="center"/>
              <w:rPr>
                <w:sz w:val="24"/>
              </w:rPr>
            </w:pPr>
            <w:r>
              <w:rPr>
                <w:sz w:val="24"/>
              </w:rPr>
              <w:t>Выполняемые функции, должность</w:t>
            </w:r>
          </w:p>
        </w:tc>
        <w:tc>
          <w:tcPr>
            <w:tcW w:w="1494" w:type="dxa"/>
            <w:vAlign w:val="center"/>
          </w:tcPr>
          <w:p w14:paraId="4B617D24" w14:textId="77777777" w:rsidR="00A60C1B" w:rsidRDefault="00085A6F" w:rsidP="00A81646">
            <w:pPr>
              <w:spacing w:line="276" w:lineRule="auto"/>
              <w:jc w:val="center"/>
              <w:rPr>
                <w:sz w:val="24"/>
              </w:rPr>
            </w:pPr>
            <w:r>
              <w:rPr>
                <w:sz w:val="24"/>
              </w:rPr>
              <w:t>Оценка за практику судейства</w:t>
            </w:r>
          </w:p>
        </w:tc>
        <w:tc>
          <w:tcPr>
            <w:tcW w:w="1491" w:type="dxa"/>
            <w:vAlign w:val="center"/>
          </w:tcPr>
          <w:p w14:paraId="760AB94C" w14:textId="77777777" w:rsidR="00A60C1B" w:rsidRDefault="00085A6F" w:rsidP="00A81646">
            <w:pPr>
              <w:spacing w:line="276" w:lineRule="auto"/>
              <w:jc w:val="center"/>
              <w:rPr>
                <w:sz w:val="24"/>
              </w:rPr>
            </w:pPr>
            <w:r>
              <w:rPr>
                <w:sz w:val="24"/>
              </w:rPr>
              <w:t>Примечания</w:t>
            </w:r>
          </w:p>
        </w:tc>
      </w:tr>
      <w:tr w:rsidR="00A60C1B" w14:paraId="34B5424F" w14:textId="77777777">
        <w:tc>
          <w:tcPr>
            <w:tcW w:w="877" w:type="dxa"/>
            <w:vAlign w:val="center"/>
          </w:tcPr>
          <w:p w14:paraId="314FDA2C" w14:textId="77777777" w:rsidR="00A60C1B" w:rsidRDefault="00A60C1B" w:rsidP="00A81646">
            <w:pPr>
              <w:spacing w:line="276" w:lineRule="auto"/>
              <w:jc w:val="center"/>
              <w:rPr>
                <w:sz w:val="24"/>
              </w:rPr>
            </w:pPr>
          </w:p>
        </w:tc>
        <w:tc>
          <w:tcPr>
            <w:tcW w:w="1375" w:type="dxa"/>
            <w:vAlign w:val="center"/>
          </w:tcPr>
          <w:p w14:paraId="5F7189F9" w14:textId="77777777" w:rsidR="00A60C1B" w:rsidRDefault="00A60C1B" w:rsidP="00A81646">
            <w:pPr>
              <w:spacing w:line="276" w:lineRule="auto"/>
              <w:jc w:val="center"/>
              <w:rPr>
                <w:sz w:val="24"/>
              </w:rPr>
            </w:pPr>
          </w:p>
        </w:tc>
        <w:tc>
          <w:tcPr>
            <w:tcW w:w="1441" w:type="dxa"/>
            <w:vAlign w:val="center"/>
          </w:tcPr>
          <w:p w14:paraId="21C6F3F2" w14:textId="77777777" w:rsidR="00A60C1B" w:rsidRDefault="00A60C1B" w:rsidP="00A81646">
            <w:pPr>
              <w:spacing w:line="276" w:lineRule="auto"/>
              <w:jc w:val="center"/>
              <w:rPr>
                <w:sz w:val="24"/>
              </w:rPr>
            </w:pPr>
          </w:p>
        </w:tc>
        <w:tc>
          <w:tcPr>
            <w:tcW w:w="2202" w:type="dxa"/>
            <w:vAlign w:val="center"/>
          </w:tcPr>
          <w:p w14:paraId="68894043" w14:textId="77777777" w:rsidR="00A60C1B" w:rsidRDefault="00A60C1B" w:rsidP="00A81646">
            <w:pPr>
              <w:spacing w:line="276" w:lineRule="auto"/>
              <w:jc w:val="center"/>
              <w:rPr>
                <w:sz w:val="24"/>
              </w:rPr>
            </w:pPr>
          </w:p>
        </w:tc>
        <w:tc>
          <w:tcPr>
            <w:tcW w:w="1671" w:type="dxa"/>
            <w:vAlign w:val="center"/>
          </w:tcPr>
          <w:p w14:paraId="747330C4" w14:textId="77777777" w:rsidR="00A60C1B" w:rsidRDefault="00A60C1B" w:rsidP="00A81646">
            <w:pPr>
              <w:spacing w:line="276" w:lineRule="auto"/>
              <w:jc w:val="center"/>
              <w:rPr>
                <w:sz w:val="24"/>
              </w:rPr>
            </w:pPr>
          </w:p>
        </w:tc>
        <w:tc>
          <w:tcPr>
            <w:tcW w:w="1494" w:type="dxa"/>
            <w:vAlign w:val="center"/>
          </w:tcPr>
          <w:p w14:paraId="0222B4A9" w14:textId="77777777" w:rsidR="00A60C1B" w:rsidRDefault="00A60C1B" w:rsidP="00A81646">
            <w:pPr>
              <w:spacing w:line="276" w:lineRule="auto"/>
              <w:jc w:val="center"/>
              <w:rPr>
                <w:sz w:val="24"/>
              </w:rPr>
            </w:pPr>
          </w:p>
        </w:tc>
        <w:tc>
          <w:tcPr>
            <w:tcW w:w="1491" w:type="dxa"/>
            <w:vAlign w:val="center"/>
          </w:tcPr>
          <w:p w14:paraId="087968C7" w14:textId="77777777" w:rsidR="00A60C1B" w:rsidRDefault="00A60C1B" w:rsidP="00A81646">
            <w:pPr>
              <w:spacing w:line="276" w:lineRule="auto"/>
              <w:jc w:val="center"/>
              <w:rPr>
                <w:sz w:val="24"/>
              </w:rPr>
            </w:pPr>
          </w:p>
        </w:tc>
      </w:tr>
      <w:tr w:rsidR="00A60C1B" w14:paraId="7396C511" w14:textId="77777777">
        <w:tc>
          <w:tcPr>
            <w:tcW w:w="877" w:type="dxa"/>
            <w:vAlign w:val="center"/>
          </w:tcPr>
          <w:p w14:paraId="28BD9B05" w14:textId="77777777" w:rsidR="00A60C1B" w:rsidRDefault="00A60C1B" w:rsidP="00A81646">
            <w:pPr>
              <w:spacing w:line="276" w:lineRule="auto"/>
              <w:jc w:val="center"/>
              <w:rPr>
                <w:sz w:val="24"/>
              </w:rPr>
            </w:pPr>
          </w:p>
        </w:tc>
        <w:tc>
          <w:tcPr>
            <w:tcW w:w="1375" w:type="dxa"/>
            <w:vAlign w:val="center"/>
          </w:tcPr>
          <w:p w14:paraId="0CF0E09B" w14:textId="77777777" w:rsidR="00A60C1B" w:rsidRDefault="00A60C1B" w:rsidP="00A81646">
            <w:pPr>
              <w:spacing w:line="276" w:lineRule="auto"/>
              <w:jc w:val="center"/>
              <w:rPr>
                <w:sz w:val="24"/>
              </w:rPr>
            </w:pPr>
          </w:p>
        </w:tc>
        <w:tc>
          <w:tcPr>
            <w:tcW w:w="1441" w:type="dxa"/>
            <w:vAlign w:val="center"/>
          </w:tcPr>
          <w:p w14:paraId="0FE5449C" w14:textId="77777777" w:rsidR="00A60C1B" w:rsidRDefault="00A60C1B" w:rsidP="00A81646">
            <w:pPr>
              <w:spacing w:line="276" w:lineRule="auto"/>
              <w:jc w:val="center"/>
              <w:rPr>
                <w:sz w:val="24"/>
              </w:rPr>
            </w:pPr>
          </w:p>
        </w:tc>
        <w:tc>
          <w:tcPr>
            <w:tcW w:w="2202" w:type="dxa"/>
            <w:vAlign w:val="center"/>
          </w:tcPr>
          <w:p w14:paraId="6985C988" w14:textId="77777777" w:rsidR="00A60C1B" w:rsidRDefault="00A60C1B" w:rsidP="00A81646">
            <w:pPr>
              <w:spacing w:line="276" w:lineRule="auto"/>
              <w:jc w:val="center"/>
              <w:rPr>
                <w:sz w:val="24"/>
              </w:rPr>
            </w:pPr>
          </w:p>
        </w:tc>
        <w:tc>
          <w:tcPr>
            <w:tcW w:w="1671" w:type="dxa"/>
            <w:vAlign w:val="center"/>
          </w:tcPr>
          <w:p w14:paraId="4C915915" w14:textId="77777777" w:rsidR="00A60C1B" w:rsidRDefault="00A60C1B" w:rsidP="00A81646">
            <w:pPr>
              <w:spacing w:line="276" w:lineRule="auto"/>
              <w:jc w:val="center"/>
              <w:rPr>
                <w:sz w:val="24"/>
              </w:rPr>
            </w:pPr>
          </w:p>
        </w:tc>
        <w:tc>
          <w:tcPr>
            <w:tcW w:w="1494" w:type="dxa"/>
            <w:vAlign w:val="center"/>
          </w:tcPr>
          <w:p w14:paraId="7F1367B9" w14:textId="77777777" w:rsidR="00A60C1B" w:rsidRDefault="00A60C1B" w:rsidP="00A81646">
            <w:pPr>
              <w:spacing w:line="276" w:lineRule="auto"/>
              <w:jc w:val="center"/>
              <w:rPr>
                <w:sz w:val="24"/>
              </w:rPr>
            </w:pPr>
          </w:p>
        </w:tc>
        <w:tc>
          <w:tcPr>
            <w:tcW w:w="1491" w:type="dxa"/>
            <w:vAlign w:val="center"/>
          </w:tcPr>
          <w:p w14:paraId="267F1008" w14:textId="77777777" w:rsidR="00A60C1B" w:rsidRDefault="00A60C1B" w:rsidP="00A81646">
            <w:pPr>
              <w:spacing w:line="276" w:lineRule="auto"/>
              <w:jc w:val="center"/>
              <w:rPr>
                <w:sz w:val="24"/>
              </w:rPr>
            </w:pPr>
          </w:p>
        </w:tc>
      </w:tr>
      <w:tr w:rsidR="00A60C1B" w14:paraId="7577DBA5" w14:textId="77777777">
        <w:tc>
          <w:tcPr>
            <w:tcW w:w="877" w:type="dxa"/>
            <w:vAlign w:val="center"/>
          </w:tcPr>
          <w:p w14:paraId="7A1305EC" w14:textId="77777777" w:rsidR="00A60C1B" w:rsidRDefault="00A60C1B" w:rsidP="00A81646">
            <w:pPr>
              <w:spacing w:line="276" w:lineRule="auto"/>
              <w:jc w:val="center"/>
              <w:rPr>
                <w:sz w:val="24"/>
              </w:rPr>
            </w:pPr>
          </w:p>
        </w:tc>
        <w:tc>
          <w:tcPr>
            <w:tcW w:w="1375" w:type="dxa"/>
            <w:vAlign w:val="center"/>
          </w:tcPr>
          <w:p w14:paraId="46D72C8A" w14:textId="77777777" w:rsidR="00A60C1B" w:rsidRDefault="00A60C1B" w:rsidP="00A81646">
            <w:pPr>
              <w:spacing w:line="276" w:lineRule="auto"/>
              <w:jc w:val="center"/>
              <w:rPr>
                <w:sz w:val="24"/>
              </w:rPr>
            </w:pPr>
          </w:p>
        </w:tc>
        <w:tc>
          <w:tcPr>
            <w:tcW w:w="1441" w:type="dxa"/>
            <w:vAlign w:val="center"/>
          </w:tcPr>
          <w:p w14:paraId="47D48313" w14:textId="77777777" w:rsidR="00A60C1B" w:rsidRDefault="00A60C1B" w:rsidP="00A81646">
            <w:pPr>
              <w:spacing w:line="276" w:lineRule="auto"/>
              <w:jc w:val="center"/>
              <w:rPr>
                <w:sz w:val="24"/>
              </w:rPr>
            </w:pPr>
          </w:p>
        </w:tc>
        <w:tc>
          <w:tcPr>
            <w:tcW w:w="2202" w:type="dxa"/>
            <w:vAlign w:val="center"/>
          </w:tcPr>
          <w:p w14:paraId="3EB53AAE" w14:textId="77777777" w:rsidR="00A60C1B" w:rsidRDefault="00A60C1B" w:rsidP="00A81646">
            <w:pPr>
              <w:spacing w:line="276" w:lineRule="auto"/>
              <w:jc w:val="center"/>
              <w:rPr>
                <w:sz w:val="24"/>
              </w:rPr>
            </w:pPr>
          </w:p>
        </w:tc>
        <w:tc>
          <w:tcPr>
            <w:tcW w:w="1671" w:type="dxa"/>
            <w:vAlign w:val="center"/>
          </w:tcPr>
          <w:p w14:paraId="499909B1" w14:textId="77777777" w:rsidR="00A60C1B" w:rsidRDefault="00A60C1B" w:rsidP="00A81646">
            <w:pPr>
              <w:spacing w:line="276" w:lineRule="auto"/>
              <w:jc w:val="center"/>
              <w:rPr>
                <w:sz w:val="24"/>
              </w:rPr>
            </w:pPr>
          </w:p>
        </w:tc>
        <w:tc>
          <w:tcPr>
            <w:tcW w:w="1494" w:type="dxa"/>
            <w:vAlign w:val="center"/>
          </w:tcPr>
          <w:p w14:paraId="0F159509" w14:textId="77777777" w:rsidR="00A60C1B" w:rsidRDefault="00A60C1B" w:rsidP="00A81646">
            <w:pPr>
              <w:spacing w:line="276" w:lineRule="auto"/>
              <w:jc w:val="center"/>
              <w:rPr>
                <w:sz w:val="24"/>
              </w:rPr>
            </w:pPr>
          </w:p>
        </w:tc>
        <w:tc>
          <w:tcPr>
            <w:tcW w:w="1491" w:type="dxa"/>
            <w:vAlign w:val="center"/>
          </w:tcPr>
          <w:p w14:paraId="4A03238E" w14:textId="77777777" w:rsidR="00A60C1B" w:rsidRDefault="00A60C1B" w:rsidP="00A81646">
            <w:pPr>
              <w:spacing w:line="276" w:lineRule="auto"/>
              <w:jc w:val="center"/>
              <w:rPr>
                <w:sz w:val="24"/>
              </w:rPr>
            </w:pPr>
          </w:p>
        </w:tc>
      </w:tr>
      <w:tr w:rsidR="00A60C1B" w14:paraId="709A326F" w14:textId="77777777">
        <w:tc>
          <w:tcPr>
            <w:tcW w:w="877" w:type="dxa"/>
            <w:vAlign w:val="center"/>
          </w:tcPr>
          <w:p w14:paraId="123239B6" w14:textId="77777777" w:rsidR="00A60C1B" w:rsidRDefault="00A60C1B" w:rsidP="00A81646">
            <w:pPr>
              <w:spacing w:line="276" w:lineRule="auto"/>
              <w:jc w:val="center"/>
              <w:rPr>
                <w:sz w:val="24"/>
              </w:rPr>
            </w:pPr>
          </w:p>
        </w:tc>
        <w:tc>
          <w:tcPr>
            <w:tcW w:w="1375" w:type="dxa"/>
            <w:vAlign w:val="center"/>
          </w:tcPr>
          <w:p w14:paraId="2BDCBCD5" w14:textId="77777777" w:rsidR="00A60C1B" w:rsidRDefault="00A60C1B" w:rsidP="00A81646">
            <w:pPr>
              <w:spacing w:line="276" w:lineRule="auto"/>
              <w:jc w:val="center"/>
              <w:rPr>
                <w:sz w:val="24"/>
              </w:rPr>
            </w:pPr>
          </w:p>
        </w:tc>
        <w:tc>
          <w:tcPr>
            <w:tcW w:w="1441" w:type="dxa"/>
            <w:vAlign w:val="center"/>
          </w:tcPr>
          <w:p w14:paraId="4E44F651" w14:textId="77777777" w:rsidR="00A60C1B" w:rsidRDefault="00A60C1B" w:rsidP="00A81646">
            <w:pPr>
              <w:spacing w:line="276" w:lineRule="auto"/>
              <w:jc w:val="center"/>
              <w:rPr>
                <w:sz w:val="24"/>
              </w:rPr>
            </w:pPr>
          </w:p>
        </w:tc>
        <w:tc>
          <w:tcPr>
            <w:tcW w:w="2202" w:type="dxa"/>
            <w:vAlign w:val="center"/>
          </w:tcPr>
          <w:p w14:paraId="46AA7172" w14:textId="77777777" w:rsidR="00A60C1B" w:rsidRDefault="00A60C1B" w:rsidP="00A81646">
            <w:pPr>
              <w:spacing w:line="276" w:lineRule="auto"/>
              <w:jc w:val="center"/>
              <w:rPr>
                <w:sz w:val="24"/>
              </w:rPr>
            </w:pPr>
          </w:p>
        </w:tc>
        <w:tc>
          <w:tcPr>
            <w:tcW w:w="1671" w:type="dxa"/>
            <w:vAlign w:val="center"/>
          </w:tcPr>
          <w:p w14:paraId="13CEEB19" w14:textId="77777777" w:rsidR="00A60C1B" w:rsidRDefault="00A60C1B" w:rsidP="00A81646">
            <w:pPr>
              <w:spacing w:line="276" w:lineRule="auto"/>
              <w:jc w:val="center"/>
              <w:rPr>
                <w:sz w:val="24"/>
              </w:rPr>
            </w:pPr>
          </w:p>
        </w:tc>
        <w:tc>
          <w:tcPr>
            <w:tcW w:w="1494" w:type="dxa"/>
            <w:vAlign w:val="center"/>
          </w:tcPr>
          <w:p w14:paraId="041DD8E8" w14:textId="77777777" w:rsidR="00A60C1B" w:rsidRDefault="00A60C1B" w:rsidP="00A81646">
            <w:pPr>
              <w:spacing w:line="276" w:lineRule="auto"/>
              <w:jc w:val="center"/>
              <w:rPr>
                <w:sz w:val="24"/>
              </w:rPr>
            </w:pPr>
          </w:p>
        </w:tc>
        <w:tc>
          <w:tcPr>
            <w:tcW w:w="1491" w:type="dxa"/>
            <w:vAlign w:val="center"/>
          </w:tcPr>
          <w:p w14:paraId="0816DFF3" w14:textId="77777777" w:rsidR="00A60C1B" w:rsidRDefault="00A60C1B" w:rsidP="00A81646">
            <w:pPr>
              <w:spacing w:line="276" w:lineRule="auto"/>
              <w:jc w:val="center"/>
              <w:rPr>
                <w:sz w:val="24"/>
              </w:rPr>
            </w:pPr>
          </w:p>
        </w:tc>
      </w:tr>
      <w:tr w:rsidR="00A60C1B" w14:paraId="78828E66" w14:textId="77777777">
        <w:tc>
          <w:tcPr>
            <w:tcW w:w="877" w:type="dxa"/>
            <w:vAlign w:val="center"/>
          </w:tcPr>
          <w:p w14:paraId="668DBF43" w14:textId="77777777" w:rsidR="00A60C1B" w:rsidRDefault="00A60C1B" w:rsidP="00A81646">
            <w:pPr>
              <w:spacing w:line="276" w:lineRule="auto"/>
              <w:jc w:val="center"/>
              <w:rPr>
                <w:sz w:val="24"/>
              </w:rPr>
            </w:pPr>
          </w:p>
        </w:tc>
        <w:tc>
          <w:tcPr>
            <w:tcW w:w="1375" w:type="dxa"/>
            <w:vAlign w:val="center"/>
          </w:tcPr>
          <w:p w14:paraId="66EF5FC1" w14:textId="77777777" w:rsidR="00A60C1B" w:rsidRDefault="00A60C1B" w:rsidP="00A81646">
            <w:pPr>
              <w:spacing w:line="276" w:lineRule="auto"/>
              <w:jc w:val="center"/>
              <w:rPr>
                <w:sz w:val="24"/>
              </w:rPr>
            </w:pPr>
          </w:p>
        </w:tc>
        <w:tc>
          <w:tcPr>
            <w:tcW w:w="1441" w:type="dxa"/>
            <w:vAlign w:val="center"/>
          </w:tcPr>
          <w:p w14:paraId="083956F8" w14:textId="77777777" w:rsidR="00A60C1B" w:rsidRDefault="00A60C1B" w:rsidP="00A81646">
            <w:pPr>
              <w:spacing w:line="276" w:lineRule="auto"/>
              <w:jc w:val="center"/>
              <w:rPr>
                <w:sz w:val="24"/>
              </w:rPr>
            </w:pPr>
          </w:p>
        </w:tc>
        <w:tc>
          <w:tcPr>
            <w:tcW w:w="2202" w:type="dxa"/>
            <w:vAlign w:val="center"/>
          </w:tcPr>
          <w:p w14:paraId="1ACA1222" w14:textId="77777777" w:rsidR="00A60C1B" w:rsidRDefault="00A60C1B" w:rsidP="00A81646">
            <w:pPr>
              <w:spacing w:line="276" w:lineRule="auto"/>
              <w:jc w:val="center"/>
              <w:rPr>
                <w:sz w:val="24"/>
              </w:rPr>
            </w:pPr>
          </w:p>
        </w:tc>
        <w:tc>
          <w:tcPr>
            <w:tcW w:w="1671" w:type="dxa"/>
            <w:vAlign w:val="center"/>
          </w:tcPr>
          <w:p w14:paraId="55265201" w14:textId="77777777" w:rsidR="00A60C1B" w:rsidRDefault="00A60C1B" w:rsidP="00A81646">
            <w:pPr>
              <w:spacing w:line="276" w:lineRule="auto"/>
              <w:jc w:val="center"/>
              <w:rPr>
                <w:sz w:val="24"/>
              </w:rPr>
            </w:pPr>
          </w:p>
        </w:tc>
        <w:tc>
          <w:tcPr>
            <w:tcW w:w="1494" w:type="dxa"/>
            <w:vAlign w:val="center"/>
          </w:tcPr>
          <w:p w14:paraId="3A24DE49" w14:textId="77777777" w:rsidR="00A60C1B" w:rsidRDefault="00A60C1B" w:rsidP="00A81646">
            <w:pPr>
              <w:spacing w:line="276" w:lineRule="auto"/>
              <w:jc w:val="center"/>
              <w:rPr>
                <w:sz w:val="24"/>
              </w:rPr>
            </w:pPr>
          </w:p>
        </w:tc>
        <w:tc>
          <w:tcPr>
            <w:tcW w:w="1491" w:type="dxa"/>
            <w:vAlign w:val="center"/>
          </w:tcPr>
          <w:p w14:paraId="33705BE7" w14:textId="77777777" w:rsidR="00A60C1B" w:rsidRDefault="00A60C1B" w:rsidP="00A81646">
            <w:pPr>
              <w:spacing w:line="276" w:lineRule="auto"/>
              <w:jc w:val="center"/>
              <w:rPr>
                <w:sz w:val="24"/>
              </w:rPr>
            </w:pPr>
          </w:p>
        </w:tc>
      </w:tr>
      <w:tr w:rsidR="00A60C1B" w14:paraId="664DA3AE" w14:textId="77777777">
        <w:tc>
          <w:tcPr>
            <w:tcW w:w="877" w:type="dxa"/>
            <w:vAlign w:val="center"/>
          </w:tcPr>
          <w:p w14:paraId="439DC4F5" w14:textId="77777777" w:rsidR="00A60C1B" w:rsidRDefault="00A60C1B" w:rsidP="00A81646">
            <w:pPr>
              <w:spacing w:line="276" w:lineRule="auto"/>
              <w:jc w:val="center"/>
              <w:rPr>
                <w:sz w:val="24"/>
              </w:rPr>
            </w:pPr>
          </w:p>
        </w:tc>
        <w:tc>
          <w:tcPr>
            <w:tcW w:w="1375" w:type="dxa"/>
            <w:vAlign w:val="center"/>
          </w:tcPr>
          <w:p w14:paraId="1699C60B" w14:textId="77777777" w:rsidR="00A60C1B" w:rsidRDefault="00A60C1B" w:rsidP="00A81646">
            <w:pPr>
              <w:spacing w:line="276" w:lineRule="auto"/>
              <w:jc w:val="center"/>
              <w:rPr>
                <w:sz w:val="24"/>
              </w:rPr>
            </w:pPr>
          </w:p>
        </w:tc>
        <w:tc>
          <w:tcPr>
            <w:tcW w:w="1441" w:type="dxa"/>
            <w:vAlign w:val="center"/>
          </w:tcPr>
          <w:p w14:paraId="244F6213" w14:textId="77777777" w:rsidR="00A60C1B" w:rsidRDefault="00A60C1B" w:rsidP="00A81646">
            <w:pPr>
              <w:spacing w:line="276" w:lineRule="auto"/>
              <w:jc w:val="center"/>
              <w:rPr>
                <w:sz w:val="24"/>
              </w:rPr>
            </w:pPr>
          </w:p>
        </w:tc>
        <w:tc>
          <w:tcPr>
            <w:tcW w:w="2202" w:type="dxa"/>
            <w:vAlign w:val="center"/>
          </w:tcPr>
          <w:p w14:paraId="147230B9" w14:textId="77777777" w:rsidR="00A60C1B" w:rsidRDefault="00A60C1B" w:rsidP="00A81646">
            <w:pPr>
              <w:spacing w:line="276" w:lineRule="auto"/>
              <w:jc w:val="center"/>
              <w:rPr>
                <w:sz w:val="24"/>
              </w:rPr>
            </w:pPr>
          </w:p>
        </w:tc>
        <w:tc>
          <w:tcPr>
            <w:tcW w:w="1671" w:type="dxa"/>
            <w:vAlign w:val="center"/>
          </w:tcPr>
          <w:p w14:paraId="7BC3D70F" w14:textId="77777777" w:rsidR="00A60C1B" w:rsidRDefault="00A60C1B" w:rsidP="00A81646">
            <w:pPr>
              <w:spacing w:line="276" w:lineRule="auto"/>
              <w:jc w:val="center"/>
              <w:rPr>
                <w:sz w:val="24"/>
              </w:rPr>
            </w:pPr>
          </w:p>
        </w:tc>
        <w:tc>
          <w:tcPr>
            <w:tcW w:w="1494" w:type="dxa"/>
            <w:vAlign w:val="center"/>
          </w:tcPr>
          <w:p w14:paraId="231E60F3" w14:textId="77777777" w:rsidR="00A60C1B" w:rsidRDefault="00A60C1B" w:rsidP="00A81646">
            <w:pPr>
              <w:spacing w:line="276" w:lineRule="auto"/>
              <w:jc w:val="center"/>
              <w:rPr>
                <w:sz w:val="24"/>
              </w:rPr>
            </w:pPr>
          </w:p>
        </w:tc>
        <w:tc>
          <w:tcPr>
            <w:tcW w:w="1491" w:type="dxa"/>
            <w:vAlign w:val="center"/>
          </w:tcPr>
          <w:p w14:paraId="5F79FF8D" w14:textId="77777777" w:rsidR="00A60C1B" w:rsidRDefault="00A60C1B" w:rsidP="00A81646">
            <w:pPr>
              <w:spacing w:line="276" w:lineRule="auto"/>
              <w:jc w:val="center"/>
              <w:rPr>
                <w:sz w:val="24"/>
              </w:rPr>
            </w:pPr>
          </w:p>
        </w:tc>
      </w:tr>
      <w:tr w:rsidR="00A60C1B" w14:paraId="40D07DC7" w14:textId="77777777">
        <w:tc>
          <w:tcPr>
            <w:tcW w:w="877" w:type="dxa"/>
            <w:vAlign w:val="center"/>
          </w:tcPr>
          <w:p w14:paraId="4B8D33C9" w14:textId="77777777" w:rsidR="00A60C1B" w:rsidRDefault="00A60C1B" w:rsidP="00A81646">
            <w:pPr>
              <w:spacing w:line="276" w:lineRule="auto"/>
              <w:jc w:val="center"/>
              <w:rPr>
                <w:sz w:val="24"/>
              </w:rPr>
            </w:pPr>
          </w:p>
        </w:tc>
        <w:tc>
          <w:tcPr>
            <w:tcW w:w="1375" w:type="dxa"/>
            <w:vAlign w:val="center"/>
          </w:tcPr>
          <w:p w14:paraId="03087D3D" w14:textId="77777777" w:rsidR="00A60C1B" w:rsidRDefault="00A60C1B" w:rsidP="00A81646">
            <w:pPr>
              <w:spacing w:line="276" w:lineRule="auto"/>
              <w:jc w:val="center"/>
              <w:rPr>
                <w:sz w:val="24"/>
              </w:rPr>
            </w:pPr>
          </w:p>
        </w:tc>
        <w:tc>
          <w:tcPr>
            <w:tcW w:w="1441" w:type="dxa"/>
            <w:vAlign w:val="center"/>
          </w:tcPr>
          <w:p w14:paraId="77B9511E" w14:textId="77777777" w:rsidR="00A60C1B" w:rsidRDefault="00A60C1B" w:rsidP="00A81646">
            <w:pPr>
              <w:spacing w:line="276" w:lineRule="auto"/>
              <w:jc w:val="center"/>
              <w:rPr>
                <w:sz w:val="24"/>
              </w:rPr>
            </w:pPr>
          </w:p>
        </w:tc>
        <w:tc>
          <w:tcPr>
            <w:tcW w:w="2202" w:type="dxa"/>
            <w:vAlign w:val="center"/>
          </w:tcPr>
          <w:p w14:paraId="1B69E271" w14:textId="77777777" w:rsidR="00A60C1B" w:rsidRDefault="00A60C1B" w:rsidP="00A81646">
            <w:pPr>
              <w:spacing w:line="276" w:lineRule="auto"/>
              <w:jc w:val="center"/>
              <w:rPr>
                <w:sz w:val="24"/>
              </w:rPr>
            </w:pPr>
          </w:p>
        </w:tc>
        <w:tc>
          <w:tcPr>
            <w:tcW w:w="1671" w:type="dxa"/>
            <w:vAlign w:val="center"/>
          </w:tcPr>
          <w:p w14:paraId="4820BAE1" w14:textId="77777777" w:rsidR="00A60C1B" w:rsidRDefault="00A60C1B" w:rsidP="00A81646">
            <w:pPr>
              <w:spacing w:line="276" w:lineRule="auto"/>
              <w:jc w:val="center"/>
              <w:rPr>
                <w:sz w:val="24"/>
              </w:rPr>
            </w:pPr>
          </w:p>
        </w:tc>
        <w:tc>
          <w:tcPr>
            <w:tcW w:w="1494" w:type="dxa"/>
            <w:vAlign w:val="center"/>
          </w:tcPr>
          <w:p w14:paraId="2AAE1B90" w14:textId="77777777" w:rsidR="00A60C1B" w:rsidRDefault="00A60C1B" w:rsidP="00A81646">
            <w:pPr>
              <w:spacing w:line="276" w:lineRule="auto"/>
              <w:jc w:val="center"/>
              <w:rPr>
                <w:sz w:val="24"/>
              </w:rPr>
            </w:pPr>
          </w:p>
        </w:tc>
        <w:tc>
          <w:tcPr>
            <w:tcW w:w="1491" w:type="dxa"/>
            <w:vAlign w:val="center"/>
          </w:tcPr>
          <w:p w14:paraId="74642446" w14:textId="77777777" w:rsidR="00A60C1B" w:rsidRDefault="00A60C1B" w:rsidP="00A81646">
            <w:pPr>
              <w:spacing w:line="276" w:lineRule="auto"/>
              <w:jc w:val="center"/>
              <w:rPr>
                <w:sz w:val="24"/>
              </w:rPr>
            </w:pPr>
          </w:p>
        </w:tc>
      </w:tr>
    </w:tbl>
    <w:p w14:paraId="197607F3" w14:textId="77777777" w:rsidR="00A60C1B" w:rsidRDefault="00A60C1B" w:rsidP="00A81646">
      <w:pPr>
        <w:spacing w:line="276" w:lineRule="auto"/>
        <w:ind w:right="-371"/>
        <w:jc w:val="center"/>
        <w:rPr>
          <w:sz w:val="28"/>
        </w:rPr>
      </w:pPr>
    </w:p>
    <w:p w14:paraId="601BA1C8" w14:textId="77777777" w:rsidR="00A60C1B" w:rsidRDefault="00A60C1B" w:rsidP="00A81646">
      <w:pPr>
        <w:spacing w:line="276" w:lineRule="auto"/>
        <w:ind w:right="-371"/>
        <w:jc w:val="center"/>
        <w:rPr>
          <w:sz w:val="28"/>
        </w:rPr>
      </w:pPr>
    </w:p>
    <w:p w14:paraId="1F1A71D1" w14:textId="77777777" w:rsidR="00A60C1B" w:rsidRDefault="00A60C1B" w:rsidP="00A81646">
      <w:pPr>
        <w:spacing w:line="276" w:lineRule="auto"/>
        <w:ind w:right="-371"/>
        <w:jc w:val="center"/>
        <w:rPr>
          <w:sz w:val="28"/>
        </w:rPr>
      </w:pPr>
    </w:p>
    <w:p w14:paraId="548D1194" w14:textId="77777777" w:rsidR="00A60C1B" w:rsidRDefault="00085A6F" w:rsidP="00A81646">
      <w:pPr>
        <w:widowControl/>
        <w:spacing w:line="276" w:lineRule="auto"/>
      </w:pPr>
      <w:r>
        <w:rPr>
          <w:sz w:val="28"/>
        </w:rPr>
        <w:t xml:space="preserve">Главный судья </w:t>
      </w:r>
      <w:r w:rsidR="003A3E7B">
        <w:rPr>
          <w:sz w:val="28"/>
        </w:rPr>
        <w:t xml:space="preserve">соревнований:  </w:t>
      </w:r>
      <w:r>
        <w:rPr>
          <w:sz w:val="28"/>
        </w:rPr>
        <w:t xml:space="preserve">                                                    ФИО (подпись) </w:t>
      </w:r>
      <w:r>
        <w:rPr>
          <w:sz w:val="28"/>
        </w:rPr>
        <w:tab/>
      </w:r>
      <w:r>
        <w:br w:type="page"/>
      </w:r>
    </w:p>
    <w:p w14:paraId="42E82C83" w14:textId="77777777" w:rsidR="00A60C1B" w:rsidRDefault="00085A6F" w:rsidP="00A81646">
      <w:pPr>
        <w:pStyle w:val="af9"/>
        <w:spacing w:line="276" w:lineRule="auto"/>
        <w:ind w:left="5670" w:right="2" w:firstLine="0"/>
        <w:contextualSpacing/>
        <w:jc w:val="center"/>
      </w:pPr>
      <w:r>
        <w:lastRenderedPageBreak/>
        <w:t>Приложение № 2</w:t>
      </w:r>
    </w:p>
    <w:p w14:paraId="60007DF2" w14:textId="77777777" w:rsidR="00A60C1B" w:rsidRDefault="00085A6F" w:rsidP="00A81646">
      <w:pPr>
        <w:pStyle w:val="af9"/>
        <w:spacing w:line="276" w:lineRule="auto"/>
        <w:ind w:left="5670" w:right="2" w:firstLine="0"/>
        <w:contextualSpacing/>
        <w:jc w:val="center"/>
      </w:pPr>
      <w:r>
        <w:t>к правилам вида спорта</w:t>
      </w:r>
    </w:p>
    <w:p w14:paraId="0DEC9D63" w14:textId="77777777" w:rsidR="00A60C1B" w:rsidRDefault="00085A6F" w:rsidP="00A81646">
      <w:pPr>
        <w:pStyle w:val="af9"/>
        <w:spacing w:line="276" w:lineRule="auto"/>
        <w:ind w:left="5670" w:right="2" w:firstLine="0"/>
        <w:contextualSpacing/>
        <w:jc w:val="center"/>
      </w:pPr>
      <w:r>
        <w:t>«танцевальный спорт»</w:t>
      </w:r>
    </w:p>
    <w:p w14:paraId="495E84BA" w14:textId="77777777" w:rsidR="00A60C1B" w:rsidRDefault="00A60C1B" w:rsidP="00A81646">
      <w:pPr>
        <w:pStyle w:val="af9"/>
        <w:spacing w:line="276" w:lineRule="auto"/>
        <w:ind w:left="142" w:right="2" w:firstLine="5"/>
      </w:pPr>
    </w:p>
    <w:p w14:paraId="4A16C264" w14:textId="77777777" w:rsidR="00A60C1B" w:rsidRDefault="00085A6F" w:rsidP="00A81646">
      <w:pPr>
        <w:tabs>
          <w:tab w:val="left" w:pos="2788"/>
        </w:tabs>
        <w:spacing w:line="276" w:lineRule="auto"/>
        <w:ind w:left="142" w:right="2" w:firstLine="5"/>
        <w:jc w:val="center"/>
        <w:rPr>
          <w:b/>
          <w:sz w:val="28"/>
          <w:u w:val="single"/>
        </w:rPr>
      </w:pPr>
      <w:r>
        <w:rPr>
          <w:sz w:val="28"/>
          <w:u w:val="single"/>
        </w:rPr>
        <w:t xml:space="preserve"> </w:t>
      </w:r>
      <w:r>
        <w:rPr>
          <w:b/>
          <w:sz w:val="28"/>
          <w:u w:val="single"/>
        </w:rPr>
        <w:t>П Р О Т О К О Л</w:t>
      </w:r>
      <w:r>
        <w:rPr>
          <w:b/>
          <w:sz w:val="28"/>
          <w:u w:val="single"/>
        </w:rPr>
        <w:tab/>
        <w:t>З А М Е Ч А Н И Й</w:t>
      </w:r>
    </w:p>
    <w:p w14:paraId="662C429A" w14:textId="77777777" w:rsidR="00A60C1B" w:rsidRDefault="00A60C1B" w:rsidP="00A81646">
      <w:pPr>
        <w:pStyle w:val="af9"/>
        <w:spacing w:line="276" w:lineRule="auto"/>
        <w:ind w:left="0" w:right="2" w:firstLine="0"/>
        <w:rPr>
          <w:b/>
        </w:rPr>
      </w:pPr>
    </w:p>
    <w:p w14:paraId="4B040AB3" w14:textId="77777777" w:rsidR="00A60C1B" w:rsidRDefault="00085A6F" w:rsidP="00A81646">
      <w:pPr>
        <w:tabs>
          <w:tab w:val="left" w:pos="9293"/>
        </w:tabs>
        <w:spacing w:line="276" w:lineRule="auto"/>
        <w:ind w:left="142" w:right="2" w:firstLine="5"/>
        <w:rPr>
          <w:sz w:val="28"/>
        </w:rPr>
      </w:pPr>
      <w:r>
        <w:rPr>
          <w:b/>
          <w:sz w:val="28"/>
        </w:rPr>
        <w:t xml:space="preserve">НАЗВАНИЕ СОРЕВНОВАНИЯ </w:t>
      </w:r>
      <w:r>
        <w:rPr>
          <w:sz w:val="28"/>
          <w:u w:val="single"/>
        </w:rPr>
        <w:t xml:space="preserve"> </w:t>
      </w:r>
      <w:r>
        <w:rPr>
          <w:sz w:val="28"/>
          <w:u w:val="single"/>
        </w:rPr>
        <w:tab/>
      </w:r>
    </w:p>
    <w:p w14:paraId="751B5F6C" w14:textId="77777777" w:rsidR="00A60C1B" w:rsidRDefault="00A60C1B" w:rsidP="00A81646">
      <w:pPr>
        <w:pStyle w:val="af9"/>
        <w:spacing w:line="276" w:lineRule="auto"/>
        <w:ind w:left="142" w:right="2" w:firstLine="5"/>
      </w:pPr>
    </w:p>
    <w:p w14:paraId="3628AFBD" w14:textId="77777777" w:rsidR="00A60C1B" w:rsidRDefault="00085A6F" w:rsidP="00A81646">
      <w:pPr>
        <w:tabs>
          <w:tab w:val="left" w:pos="9293"/>
        </w:tabs>
        <w:spacing w:line="276" w:lineRule="auto"/>
        <w:ind w:left="142" w:right="2" w:firstLine="5"/>
        <w:rPr>
          <w:sz w:val="28"/>
        </w:rPr>
      </w:pPr>
      <w:r>
        <w:rPr>
          <w:b/>
          <w:sz w:val="28"/>
        </w:rPr>
        <w:t xml:space="preserve">МЕСТО ПРОВЕДЕНИЯ, ДАТА </w:t>
      </w:r>
      <w:r>
        <w:rPr>
          <w:sz w:val="28"/>
          <w:u w:val="single"/>
        </w:rPr>
        <w:t xml:space="preserve"> </w:t>
      </w:r>
      <w:r>
        <w:rPr>
          <w:sz w:val="28"/>
          <w:u w:val="single"/>
        </w:rPr>
        <w:tab/>
      </w:r>
    </w:p>
    <w:p w14:paraId="51EAC917" w14:textId="77777777" w:rsidR="00A60C1B" w:rsidRDefault="00A60C1B" w:rsidP="00A81646">
      <w:pPr>
        <w:pStyle w:val="af9"/>
        <w:spacing w:line="276" w:lineRule="auto"/>
        <w:ind w:left="142" w:right="2" w:firstLine="5"/>
      </w:pPr>
    </w:p>
    <w:p w14:paraId="3731529E" w14:textId="77777777" w:rsidR="00A60C1B" w:rsidRDefault="00085A6F" w:rsidP="00A81646">
      <w:pPr>
        <w:tabs>
          <w:tab w:val="left" w:pos="9214"/>
        </w:tabs>
        <w:spacing w:line="276" w:lineRule="auto"/>
        <w:ind w:left="142" w:right="2" w:firstLine="5"/>
        <w:rPr>
          <w:sz w:val="28"/>
        </w:rPr>
      </w:pPr>
      <w:r>
        <w:rPr>
          <w:b/>
          <w:sz w:val="28"/>
        </w:rPr>
        <w:t xml:space="preserve">ВОЗРАСТНАЯ ГРУППА </w:t>
      </w:r>
      <w:r>
        <w:rPr>
          <w:sz w:val="28"/>
          <w:u w:val="single"/>
        </w:rPr>
        <w:t xml:space="preserve"> </w:t>
      </w:r>
      <w:r>
        <w:rPr>
          <w:sz w:val="28"/>
          <w:u w:val="single"/>
        </w:rPr>
        <w:tab/>
      </w:r>
    </w:p>
    <w:p w14:paraId="7A3B5A60" w14:textId="77777777" w:rsidR="00A60C1B" w:rsidRDefault="00A60C1B" w:rsidP="00A81646">
      <w:pPr>
        <w:pStyle w:val="af9"/>
        <w:spacing w:line="276" w:lineRule="auto"/>
        <w:ind w:left="142" w:right="2" w:firstLine="5"/>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
        <w:gridCol w:w="1074"/>
        <w:gridCol w:w="918"/>
        <w:gridCol w:w="6728"/>
      </w:tblGrid>
      <w:tr w:rsidR="00A60C1B" w14:paraId="4B2698E1" w14:textId="77777777">
        <w:trPr>
          <w:trHeight w:val="935"/>
        </w:trPr>
        <w:tc>
          <w:tcPr>
            <w:tcW w:w="780" w:type="dxa"/>
            <w:tcBorders>
              <w:top w:val="single" w:sz="4" w:space="0" w:color="000000"/>
              <w:left w:val="single" w:sz="4" w:space="0" w:color="000000"/>
              <w:bottom w:val="single" w:sz="4" w:space="0" w:color="000000"/>
              <w:right w:val="single" w:sz="4" w:space="0" w:color="000000"/>
            </w:tcBorders>
            <w:vAlign w:val="center"/>
          </w:tcPr>
          <w:p w14:paraId="5207130E" w14:textId="77777777" w:rsidR="00A60C1B" w:rsidRDefault="00085A6F" w:rsidP="00A81646">
            <w:pPr>
              <w:pStyle w:val="TableParagraph"/>
              <w:spacing w:line="276" w:lineRule="auto"/>
              <w:ind w:right="2"/>
              <w:jc w:val="center"/>
              <w:rPr>
                <w:b/>
                <w:sz w:val="28"/>
              </w:rPr>
            </w:pPr>
            <w:r>
              <w:rPr>
                <w:b/>
                <w:sz w:val="28"/>
              </w:rPr>
              <w:t>ТУР</w:t>
            </w:r>
          </w:p>
        </w:tc>
        <w:tc>
          <w:tcPr>
            <w:tcW w:w="1074" w:type="dxa"/>
            <w:tcBorders>
              <w:top w:val="single" w:sz="4" w:space="0" w:color="000000"/>
              <w:left w:val="single" w:sz="4" w:space="0" w:color="000000"/>
              <w:bottom w:val="single" w:sz="4" w:space="0" w:color="000000"/>
              <w:right w:val="single" w:sz="4" w:space="0" w:color="000000"/>
            </w:tcBorders>
            <w:vAlign w:val="center"/>
          </w:tcPr>
          <w:p w14:paraId="7472D56D" w14:textId="77777777" w:rsidR="00A60C1B" w:rsidRDefault="00085A6F" w:rsidP="00A81646">
            <w:pPr>
              <w:pStyle w:val="TableParagraph"/>
              <w:spacing w:line="276" w:lineRule="auto"/>
              <w:ind w:right="2"/>
              <w:jc w:val="center"/>
              <w:rPr>
                <w:b/>
                <w:sz w:val="28"/>
              </w:rPr>
            </w:pPr>
            <w:r>
              <w:rPr>
                <w:b/>
                <w:sz w:val="28"/>
              </w:rPr>
              <w:t>ТАНЕЦ</w:t>
            </w:r>
          </w:p>
        </w:tc>
        <w:tc>
          <w:tcPr>
            <w:tcW w:w="918" w:type="dxa"/>
            <w:tcBorders>
              <w:top w:val="single" w:sz="4" w:space="0" w:color="000000"/>
              <w:left w:val="single" w:sz="4" w:space="0" w:color="000000"/>
              <w:bottom w:val="single" w:sz="4" w:space="0" w:color="000000"/>
              <w:right w:val="single" w:sz="4" w:space="0" w:color="000000"/>
            </w:tcBorders>
            <w:vAlign w:val="center"/>
          </w:tcPr>
          <w:p w14:paraId="7472B287" w14:textId="77777777" w:rsidR="00A60C1B" w:rsidRDefault="00085A6F" w:rsidP="00A81646">
            <w:pPr>
              <w:pStyle w:val="TableParagraph"/>
              <w:spacing w:line="276" w:lineRule="auto"/>
              <w:ind w:right="2"/>
              <w:jc w:val="center"/>
              <w:rPr>
                <w:b/>
                <w:sz w:val="28"/>
              </w:rPr>
            </w:pPr>
            <w:r>
              <w:rPr>
                <w:b/>
                <w:sz w:val="28"/>
              </w:rPr>
              <w:t>№ ПАРЫ</w:t>
            </w:r>
          </w:p>
        </w:tc>
        <w:tc>
          <w:tcPr>
            <w:tcW w:w="6728" w:type="dxa"/>
            <w:tcBorders>
              <w:top w:val="single" w:sz="4" w:space="0" w:color="000000"/>
              <w:left w:val="single" w:sz="4" w:space="0" w:color="000000"/>
              <w:bottom w:val="single" w:sz="4" w:space="0" w:color="000000"/>
              <w:right w:val="single" w:sz="4" w:space="0" w:color="000000"/>
            </w:tcBorders>
            <w:vAlign w:val="center"/>
          </w:tcPr>
          <w:p w14:paraId="6F37CFAA" w14:textId="77777777" w:rsidR="00A60C1B" w:rsidRDefault="00085A6F" w:rsidP="00A81646">
            <w:pPr>
              <w:pStyle w:val="TableParagraph"/>
              <w:spacing w:line="276" w:lineRule="auto"/>
              <w:ind w:right="2"/>
              <w:jc w:val="center"/>
              <w:rPr>
                <w:b/>
                <w:sz w:val="28"/>
              </w:rPr>
            </w:pPr>
            <w:r>
              <w:rPr>
                <w:b/>
                <w:sz w:val="28"/>
              </w:rPr>
              <w:t>ИНФОРМАЦИЯ О НАРУШЕНИИ</w:t>
            </w:r>
          </w:p>
        </w:tc>
      </w:tr>
      <w:tr w:rsidR="00A60C1B" w14:paraId="17F58931"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22C3CDC7"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4CB9FD32"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16333FF5"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472956D8" w14:textId="77777777" w:rsidR="00A60C1B" w:rsidRDefault="00A60C1B" w:rsidP="00A81646">
            <w:pPr>
              <w:pStyle w:val="TableParagraph"/>
              <w:spacing w:line="276" w:lineRule="auto"/>
              <w:ind w:left="142" w:right="2" w:firstLine="5"/>
              <w:rPr>
                <w:sz w:val="28"/>
              </w:rPr>
            </w:pPr>
          </w:p>
        </w:tc>
      </w:tr>
      <w:tr w:rsidR="00A60C1B" w14:paraId="0BD85C91"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419CE5C8"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3B280059"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08A2363E"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5207AF2E" w14:textId="77777777" w:rsidR="00A60C1B" w:rsidRDefault="00A60C1B" w:rsidP="00A81646">
            <w:pPr>
              <w:pStyle w:val="TableParagraph"/>
              <w:spacing w:line="276" w:lineRule="auto"/>
              <w:ind w:left="142" w:right="2" w:firstLine="5"/>
              <w:rPr>
                <w:sz w:val="28"/>
              </w:rPr>
            </w:pPr>
          </w:p>
        </w:tc>
      </w:tr>
      <w:tr w:rsidR="00A60C1B" w14:paraId="7E116BC8" w14:textId="77777777">
        <w:trPr>
          <w:trHeight w:val="645"/>
        </w:trPr>
        <w:tc>
          <w:tcPr>
            <w:tcW w:w="780" w:type="dxa"/>
            <w:tcBorders>
              <w:top w:val="single" w:sz="4" w:space="0" w:color="000000"/>
              <w:left w:val="single" w:sz="4" w:space="0" w:color="000000"/>
              <w:bottom w:val="single" w:sz="4" w:space="0" w:color="000000"/>
              <w:right w:val="single" w:sz="4" w:space="0" w:color="000000"/>
            </w:tcBorders>
          </w:tcPr>
          <w:p w14:paraId="0663ECE3"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42837B82"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49260929"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533A490D" w14:textId="77777777" w:rsidR="00A60C1B" w:rsidRDefault="00A60C1B" w:rsidP="00A81646">
            <w:pPr>
              <w:pStyle w:val="TableParagraph"/>
              <w:spacing w:line="276" w:lineRule="auto"/>
              <w:ind w:left="142" w:right="2" w:firstLine="5"/>
              <w:rPr>
                <w:sz w:val="28"/>
              </w:rPr>
            </w:pPr>
          </w:p>
        </w:tc>
      </w:tr>
      <w:tr w:rsidR="00A60C1B" w14:paraId="35401A77"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7D60E5B8"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0959ACAC"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5041FA75"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0E322848" w14:textId="77777777" w:rsidR="00A60C1B" w:rsidRDefault="00A60C1B" w:rsidP="00A81646">
            <w:pPr>
              <w:pStyle w:val="TableParagraph"/>
              <w:spacing w:line="276" w:lineRule="auto"/>
              <w:ind w:left="142" w:right="2" w:firstLine="5"/>
              <w:rPr>
                <w:sz w:val="28"/>
              </w:rPr>
            </w:pPr>
          </w:p>
        </w:tc>
      </w:tr>
      <w:tr w:rsidR="00A60C1B" w14:paraId="313335DD" w14:textId="77777777">
        <w:trPr>
          <w:trHeight w:val="645"/>
        </w:trPr>
        <w:tc>
          <w:tcPr>
            <w:tcW w:w="780" w:type="dxa"/>
            <w:tcBorders>
              <w:top w:val="single" w:sz="4" w:space="0" w:color="000000"/>
              <w:left w:val="single" w:sz="4" w:space="0" w:color="000000"/>
              <w:bottom w:val="single" w:sz="4" w:space="0" w:color="000000"/>
              <w:right w:val="single" w:sz="4" w:space="0" w:color="000000"/>
            </w:tcBorders>
          </w:tcPr>
          <w:p w14:paraId="77440591"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079690AD"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36390036"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43C9D668" w14:textId="77777777" w:rsidR="00A60C1B" w:rsidRDefault="00A60C1B" w:rsidP="00A81646">
            <w:pPr>
              <w:pStyle w:val="TableParagraph"/>
              <w:spacing w:line="276" w:lineRule="auto"/>
              <w:ind w:left="142" w:right="2" w:firstLine="5"/>
              <w:rPr>
                <w:sz w:val="28"/>
              </w:rPr>
            </w:pPr>
          </w:p>
        </w:tc>
      </w:tr>
      <w:tr w:rsidR="00A60C1B" w14:paraId="7C40B4E9"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14A63036"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469441B0"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40A8CE03"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26F41119" w14:textId="77777777" w:rsidR="00A60C1B" w:rsidRDefault="00A60C1B" w:rsidP="00A81646">
            <w:pPr>
              <w:pStyle w:val="TableParagraph"/>
              <w:spacing w:line="276" w:lineRule="auto"/>
              <w:ind w:left="142" w:right="2" w:firstLine="5"/>
              <w:rPr>
                <w:sz w:val="28"/>
              </w:rPr>
            </w:pPr>
          </w:p>
        </w:tc>
      </w:tr>
      <w:tr w:rsidR="00A60C1B" w14:paraId="39B37CEE" w14:textId="77777777">
        <w:trPr>
          <w:trHeight w:val="645"/>
        </w:trPr>
        <w:tc>
          <w:tcPr>
            <w:tcW w:w="780" w:type="dxa"/>
            <w:tcBorders>
              <w:top w:val="single" w:sz="4" w:space="0" w:color="000000"/>
              <w:left w:val="single" w:sz="4" w:space="0" w:color="000000"/>
              <w:bottom w:val="single" w:sz="4" w:space="0" w:color="000000"/>
              <w:right w:val="single" w:sz="4" w:space="0" w:color="000000"/>
            </w:tcBorders>
          </w:tcPr>
          <w:p w14:paraId="59693DC3"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35734A11"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22ED3B0E"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01FF4981" w14:textId="77777777" w:rsidR="00A60C1B" w:rsidRDefault="00A60C1B" w:rsidP="00A81646">
            <w:pPr>
              <w:pStyle w:val="TableParagraph"/>
              <w:spacing w:line="276" w:lineRule="auto"/>
              <w:ind w:left="142" w:right="2" w:firstLine="5"/>
              <w:rPr>
                <w:sz w:val="28"/>
              </w:rPr>
            </w:pPr>
          </w:p>
        </w:tc>
      </w:tr>
      <w:tr w:rsidR="00A60C1B" w14:paraId="518CA449"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35CC909A"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03D44222"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00F9D232"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0B01725A" w14:textId="77777777" w:rsidR="00A60C1B" w:rsidRDefault="00A60C1B" w:rsidP="00A81646">
            <w:pPr>
              <w:pStyle w:val="TableParagraph"/>
              <w:spacing w:line="276" w:lineRule="auto"/>
              <w:ind w:left="142" w:right="2" w:firstLine="5"/>
              <w:rPr>
                <w:sz w:val="28"/>
              </w:rPr>
            </w:pPr>
          </w:p>
        </w:tc>
      </w:tr>
      <w:tr w:rsidR="00A60C1B" w14:paraId="7CAB9359" w14:textId="77777777">
        <w:trPr>
          <w:trHeight w:val="645"/>
        </w:trPr>
        <w:tc>
          <w:tcPr>
            <w:tcW w:w="780" w:type="dxa"/>
            <w:tcBorders>
              <w:top w:val="single" w:sz="4" w:space="0" w:color="000000"/>
              <w:left w:val="single" w:sz="4" w:space="0" w:color="000000"/>
              <w:bottom w:val="single" w:sz="4" w:space="0" w:color="000000"/>
              <w:right w:val="single" w:sz="4" w:space="0" w:color="000000"/>
            </w:tcBorders>
          </w:tcPr>
          <w:p w14:paraId="1B8775B4"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36BB28D9"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451AD7FC"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31DCBF81" w14:textId="77777777" w:rsidR="00A60C1B" w:rsidRDefault="00A60C1B" w:rsidP="00A81646">
            <w:pPr>
              <w:pStyle w:val="TableParagraph"/>
              <w:spacing w:line="276" w:lineRule="auto"/>
              <w:ind w:left="142" w:right="2" w:firstLine="5"/>
              <w:rPr>
                <w:sz w:val="28"/>
              </w:rPr>
            </w:pPr>
          </w:p>
        </w:tc>
      </w:tr>
      <w:tr w:rsidR="00A60C1B" w14:paraId="3C53C896"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5D40B537" w14:textId="77777777" w:rsidR="00A60C1B" w:rsidRDefault="00A60C1B" w:rsidP="00A81646">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1674F0CD" w14:textId="77777777" w:rsidR="00A60C1B" w:rsidRDefault="00A60C1B" w:rsidP="00A81646">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1F469894" w14:textId="77777777" w:rsidR="00A60C1B" w:rsidRDefault="00A60C1B" w:rsidP="00A81646">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725830C4" w14:textId="77777777" w:rsidR="00A60C1B" w:rsidRDefault="00A60C1B" w:rsidP="00A81646">
            <w:pPr>
              <w:pStyle w:val="TableParagraph"/>
              <w:spacing w:line="276" w:lineRule="auto"/>
              <w:ind w:left="142" w:right="2" w:firstLine="5"/>
              <w:rPr>
                <w:sz w:val="28"/>
              </w:rPr>
            </w:pPr>
          </w:p>
        </w:tc>
      </w:tr>
    </w:tbl>
    <w:p w14:paraId="75430638" w14:textId="77777777" w:rsidR="00A60C1B" w:rsidRDefault="00A60C1B" w:rsidP="00A81646">
      <w:pPr>
        <w:pStyle w:val="af9"/>
        <w:spacing w:line="276" w:lineRule="auto"/>
        <w:ind w:left="0" w:right="2" w:firstLine="5"/>
      </w:pPr>
    </w:p>
    <w:p w14:paraId="2752897B" w14:textId="594D7152" w:rsidR="00A60C1B" w:rsidRPr="00C74F2C" w:rsidRDefault="00085A6F" w:rsidP="00C74F2C">
      <w:pPr>
        <w:rPr>
          <w:b/>
          <w:sz w:val="28"/>
          <w:szCs w:val="28"/>
        </w:rPr>
      </w:pPr>
      <w:r w:rsidRPr="00C74F2C">
        <w:rPr>
          <w:b/>
          <w:sz w:val="28"/>
          <w:szCs w:val="28"/>
        </w:rPr>
        <w:t xml:space="preserve">Главный судья </w:t>
      </w:r>
      <w:r w:rsidRPr="00C74F2C">
        <w:rPr>
          <w:b/>
          <w:sz w:val="28"/>
          <w:szCs w:val="28"/>
        </w:rPr>
        <w:tab/>
        <w:t xml:space="preserve"> </w:t>
      </w:r>
      <w:r w:rsidR="00C74F2C">
        <w:rPr>
          <w:b/>
          <w:sz w:val="28"/>
          <w:szCs w:val="28"/>
          <w:lang w:val="en-US"/>
        </w:rPr>
        <w:t xml:space="preserve">                              </w:t>
      </w:r>
      <w:r w:rsidRPr="00C74F2C">
        <w:rPr>
          <w:b/>
          <w:sz w:val="28"/>
          <w:szCs w:val="28"/>
        </w:rPr>
        <w:t xml:space="preserve">Подпись  </w:t>
      </w:r>
      <w:r w:rsidRPr="00C74F2C">
        <w:rPr>
          <w:b/>
          <w:sz w:val="28"/>
          <w:szCs w:val="28"/>
        </w:rPr>
        <w:tab/>
      </w:r>
    </w:p>
    <w:p w14:paraId="0B013979" w14:textId="77777777" w:rsidR="00C74F2C" w:rsidRDefault="00C74F2C" w:rsidP="00C74F2C">
      <w:pPr>
        <w:rPr>
          <w:b/>
          <w:sz w:val="28"/>
          <w:szCs w:val="28"/>
          <w:lang w:val="en-US"/>
        </w:rPr>
      </w:pPr>
    </w:p>
    <w:p w14:paraId="24710655" w14:textId="77777777" w:rsidR="00A60C1B" w:rsidRPr="00C74F2C" w:rsidRDefault="008E1487" w:rsidP="00C74F2C">
      <w:pPr>
        <w:rPr>
          <w:b/>
          <w:sz w:val="28"/>
          <w:szCs w:val="28"/>
        </w:rPr>
      </w:pPr>
      <w:r w:rsidRPr="00C74F2C">
        <w:rPr>
          <w:b/>
          <w:sz w:val="28"/>
          <w:szCs w:val="28"/>
        </w:rPr>
        <w:t xml:space="preserve">Заместитель </w:t>
      </w:r>
      <w:r w:rsidR="00085A6F" w:rsidRPr="00C74F2C">
        <w:rPr>
          <w:b/>
          <w:sz w:val="28"/>
          <w:szCs w:val="28"/>
        </w:rPr>
        <w:t>главного судьи</w:t>
      </w:r>
      <w:r w:rsidR="00085A6F" w:rsidRPr="00C74F2C">
        <w:rPr>
          <w:b/>
          <w:sz w:val="28"/>
          <w:szCs w:val="28"/>
        </w:rPr>
        <w:tab/>
        <w:t xml:space="preserve"> Подпись  </w:t>
      </w:r>
      <w:r w:rsidR="00085A6F" w:rsidRPr="00C74F2C">
        <w:rPr>
          <w:b/>
          <w:sz w:val="28"/>
          <w:szCs w:val="28"/>
        </w:rPr>
        <w:tab/>
      </w:r>
    </w:p>
    <w:p w14:paraId="1F0CABC5" w14:textId="77777777" w:rsidR="00A60C1B" w:rsidRDefault="00A60C1B" w:rsidP="00A81646">
      <w:pPr>
        <w:pStyle w:val="af9"/>
        <w:spacing w:line="276" w:lineRule="auto"/>
        <w:ind w:left="142" w:right="2" w:firstLine="5"/>
      </w:pPr>
    </w:p>
    <w:p w14:paraId="44266395" w14:textId="77777777" w:rsidR="00FE290F" w:rsidRDefault="00FE290F">
      <w:pPr>
        <w:widowControl/>
        <w:spacing w:after="160" w:line="264" w:lineRule="auto"/>
        <w:rPr>
          <w:sz w:val="28"/>
        </w:rPr>
      </w:pPr>
      <w:r>
        <w:br w:type="page"/>
      </w:r>
    </w:p>
    <w:p w14:paraId="0FC71BC1" w14:textId="77777777" w:rsidR="00A60C1B" w:rsidRDefault="00085A6F" w:rsidP="00A81646">
      <w:pPr>
        <w:pStyle w:val="af9"/>
        <w:spacing w:line="276" w:lineRule="auto"/>
        <w:ind w:left="5670" w:right="582" w:firstLine="0"/>
        <w:jc w:val="center"/>
      </w:pPr>
      <w:r>
        <w:lastRenderedPageBreak/>
        <w:t xml:space="preserve">Приложение № 3 </w:t>
      </w:r>
      <w:r>
        <w:br/>
        <w:t>к правилам вида спорта</w:t>
      </w:r>
    </w:p>
    <w:p w14:paraId="64807FAC" w14:textId="77777777" w:rsidR="00A60C1B" w:rsidRDefault="00085A6F" w:rsidP="00A81646">
      <w:pPr>
        <w:pStyle w:val="af9"/>
        <w:tabs>
          <w:tab w:val="left" w:pos="5954"/>
        </w:tabs>
        <w:spacing w:line="276" w:lineRule="auto"/>
        <w:ind w:left="5670" w:right="582" w:firstLine="0"/>
        <w:jc w:val="center"/>
      </w:pPr>
      <w:r>
        <w:t>«танцевальный спорт»</w:t>
      </w:r>
    </w:p>
    <w:p w14:paraId="30AECB0B" w14:textId="77777777" w:rsidR="00A60C1B" w:rsidRDefault="00A60C1B" w:rsidP="00A81646">
      <w:pPr>
        <w:pStyle w:val="af9"/>
        <w:spacing w:line="276" w:lineRule="auto"/>
        <w:ind w:left="1564" w:right="549" w:firstLine="5"/>
        <w:jc w:val="center"/>
      </w:pPr>
    </w:p>
    <w:p w14:paraId="3CB02B81" w14:textId="77777777" w:rsidR="00A60C1B" w:rsidRDefault="00085A6F" w:rsidP="00A81646">
      <w:pPr>
        <w:spacing w:line="276" w:lineRule="auto"/>
        <w:ind w:firstLine="5"/>
        <w:jc w:val="center"/>
        <w:rPr>
          <w:sz w:val="28"/>
        </w:rPr>
      </w:pPr>
      <w:r>
        <w:rPr>
          <w:sz w:val="28"/>
        </w:rPr>
        <w:t>1. ПЕРЕЧЕНЬ ФИГУР</w:t>
      </w:r>
    </w:p>
    <w:p w14:paraId="4D81CAC8" w14:textId="77777777" w:rsidR="00A60C1B" w:rsidRDefault="00085A6F" w:rsidP="00A81646">
      <w:pPr>
        <w:spacing w:line="276" w:lineRule="auto"/>
        <w:ind w:firstLine="5"/>
        <w:jc w:val="center"/>
        <w:rPr>
          <w:sz w:val="28"/>
        </w:rPr>
      </w:pPr>
      <w:r>
        <w:rPr>
          <w:sz w:val="28"/>
        </w:rPr>
        <w:t>ЕВРОПЕЙСКАЯ ПРОГРАММА</w:t>
      </w:r>
    </w:p>
    <w:p w14:paraId="074D291C" w14:textId="77777777" w:rsidR="00A60C1B" w:rsidRDefault="00A60C1B" w:rsidP="00A81646">
      <w:pPr>
        <w:spacing w:line="276" w:lineRule="auto"/>
        <w:ind w:left="4328" w:firstLine="5"/>
        <w:rPr>
          <w:sz w:val="28"/>
        </w:rPr>
      </w:pPr>
    </w:p>
    <w:p w14:paraId="362ED178" w14:textId="77777777" w:rsidR="00A60C1B" w:rsidRDefault="00085A6F" w:rsidP="00FA3FBB">
      <w:pPr>
        <w:numPr>
          <w:ilvl w:val="1"/>
          <w:numId w:val="24"/>
        </w:numPr>
        <w:tabs>
          <w:tab w:val="left" w:pos="0"/>
        </w:tabs>
        <w:spacing w:line="276" w:lineRule="auto"/>
        <w:ind w:left="0" w:firstLine="851"/>
        <w:jc w:val="both"/>
        <w:rPr>
          <w:sz w:val="28"/>
        </w:rPr>
      </w:pPr>
      <w:r>
        <w:rPr>
          <w:sz w:val="28"/>
        </w:rPr>
        <w:t xml:space="preserve">На соревнованиях по возрастным группам «мальчики и девочки </w:t>
      </w:r>
      <w:r>
        <w:rPr>
          <w:sz w:val="28"/>
        </w:rPr>
        <w:br/>
        <w:t xml:space="preserve">(7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фигур разрешается в строгом соответствии с настоящим Перечнем фигур и с описанием фигур в указанной ниже учебной литературе. </w:t>
      </w:r>
    </w:p>
    <w:p w14:paraId="3D26A835" w14:textId="77777777" w:rsidR="00A60C1B" w:rsidRDefault="00085A6F" w:rsidP="00A81646">
      <w:pPr>
        <w:tabs>
          <w:tab w:val="left" w:pos="0"/>
          <w:tab w:val="left" w:pos="1662"/>
        </w:tabs>
        <w:spacing w:line="276" w:lineRule="auto"/>
        <w:ind w:firstLine="851"/>
        <w:jc w:val="both"/>
        <w:rPr>
          <w:sz w:val="28"/>
        </w:rPr>
      </w:pPr>
      <w:r>
        <w:rPr>
          <w:sz w:val="28"/>
        </w:rPr>
        <w:t>Части фигуры могут быть использованы только в том случае, если это описано в замечаниях к описанию фигур. Не разрешается самостоятельно разбивать фигуры на части и использовать их.</w:t>
      </w:r>
    </w:p>
    <w:p w14:paraId="0F0FDB43" w14:textId="77777777" w:rsidR="00A60C1B" w:rsidRDefault="00085A6F" w:rsidP="00FA3FBB">
      <w:pPr>
        <w:numPr>
          <w:ilvl w:val="1"/>
          <w:numId w:val="24"/>
        </w:numPr>
        <w:tabs>
          <w:tab w:val="left" w:pos="0"/>
        </w:tabs>
        <w:spacing w:line="276" w:lineRule="auto"/>
        <w:ind w:left="0" w:firstLine="851"/>
        <w:jc w:val="both"/>
        <w:rPr>
          <w:sz w:val="28"/>
        </w:rPr>
      </w:pPr>
      <w:r>
        <w:rPr>
          <w:sz w:val="28"/>
        </w:rPr>
        <w:t>На соревнованиях по классу мастерства «С» в возрастных группах «юноши и девушки (12 – 13 лет)», «юноши и девушки (14 – 15 лет)», «юниоры и юниорки (16 – 18 лет)», «юниоры и юниорки (16 – 20 лет)» и «мужчины и женщины», кроме фигур, указанных в перечне, разрешается изменение ритма и исполнение дополнительных фигур в характере танца (за исключением бега и прыжков, фигур-линий, рондов, девелопе, батманов и других вариантов подъема ног).</w:t>
      </w:r>
    </w:p>
    <w:p w14:paraId="6E5B634B" w14:textId="77777777" w:rsidR="00A60C1B" w:rsidRDefault="00085A6F" w:rsidP="00FA3FBB">
      <w:pPr>
        <w:numPr>
          <w:ilvl w:val="1"/>
          <w:numId w:val="24"/>
        </w:numPr>
        <w:tabs>
          <w:tab w:val="left" w:pos="0"/>
        </w:tabs>
        <w:spacing w:line="276" w:lineRule="auto"/>
        <w:ind w:left="0" w:firstLine="851"/>
        <w:jc w:val="both"/>
        <w:rPr>
          <w:sz w:val="28"/>
        </w:rPr>
      </w:pPr>
      <w:r>
        <w:rPr>
          <w:sz w:val="28"/>
        </w:rPr>
        <w:t>На соревнованиях во всех возрастных группах и классах мастерства не разрешается использование поддержек (отрыва от паркета одновременно двух ног одного партнера при помощи другого партнера).</w:t>
      </w:r>
    </w:p>
    <w:p w14:paraId="42FD18CD" w14:textId="77777777" w:rsidR="00A60C1B" w:rsidRDefault="00085A6F" w:rsidP="00FA3FBB">
      <w:pPr>
        <w:numPr>
          <w:ilvl w:val="1"/>
          <w:numId w:val="24"/>
        </w:numPr>
        <w:tabs>
          <w:tab w:val="left" w:pos="0"/>
          <w:tab w:val="left" w:pos="1418"/>
        </w:tabs>
        <w:spacing w:line="276" w:lineRule="auto"/>
        <w:ind w:left="0" w:firstLine="851"/>
        <w:jc w:val="both"/>
        <w:rPr>
          <w:sz w:val="28"/>
        </w:rPr>
      </w:pPr>
      <w:r>
        <w:rPr>
          <w:sz w:val="28"/>
        </w:rPr>
        <w:t>Список литературы:</w:t>
      </w:r>
    </w:p>
    <w:p w14:paraId="02AD4153" w14:textId="77777777" w:rsidR="00A60C1B" w:rsidRPr="00AE36F8" w:rsidRDefault="00085A6F" w:rsidP="00A81646">
      <w:pPr>
        <w:tabs>
          <w:tab w:val="left" w:pos="0"/>
          <w:tab w:val="left" w:pos="1376"/>
        </w:tabs>
        <w:spacing w:line="276" w:lineRule="auto"/>
        <w:ind w:firstLine="851"/>
        <w:jc w:val="both"/>
        <w:rPr>
          <w:sz w:val="28"/>
          <w:lang w:val="en-US"/>
        </w:rPr>
      </w:pPr>
      <w:r w:rsidRPr="00AE36F8">
        <w:rPr>
          <w:sz w:val="28"/>
          <w:lang w:val="en-US"/>
        </w:rPr>
        <w:t>[1] Technique of Ballroom Dancing — Guy Howard, 7-</w:t>
      </w:r>
      <w:r>
        <w:rPr>
          <w:sz w:val="28"/>
        </w:rPr>
        <w:t>е</w:t>
      </w:r>
      <w:r w:rsidRPr="00AE36F8">
        <w:rPr>
          <w:sz w:val="28"/>
          <w:lang w:val="en-US"/>
        </w:rPr>
        <w:t xml:space="preserve"> </w:t>
      </w:r>
      <w:r>
        <w:rPr>
          <w:sz w:val="28"/>
        </w:rPr>
        <w:t>издание</w:t>
      </w:r>
      <w:r w:rsidRPr="00AE36F8">
        <w:rPr>
          <w:sz w:val="28"/>
          <w:lang w:val="en-US"/>
        </w:rPr>
        <w:t xml:space="preserve">, 2016 </w:t>
      </w:r>
      <w:r>
        <w:rPr>
          <w:sz w:val="28"/>
        </w:rPr>
        <w:t>год</w:t>
      </w:r>
      <w:r w:rsidRPr="00AE36F8">
        <w:rPr>
          <w:sz w:val="28"/>
          <w:lang w:val="en-US"/>
        </w:rPr>
        <w:t>.</w:t>
      </w:r>
    </w:p>
    <w:p w14:paraId="4BAFC041" w14:textId="77777777" w:rsidR="00A60C1B" w:rsidRDefault="00085A6F" w:rsidP="00A81646">
      <w:pPr>
        <w:tabs>
          <w:tab w:val="left" w:pos="0"/>
          <w:tab w:val="left" w:pos="1376"/>
        </w:tabs>
        <w:spacing w:line="276" w:lineRule="auto"/>
        <w:ind w:firstLine="851"/>
        <w:jc w:val="both"/>
        <w:rPr>
          <w:sz w:val="28"/>
        </w:rPr>
      </w:pPr>
      <w:r>
        <w:rPr>
          <w:sz w:val="28"/>
        </w:rPr>
        <w:t>[2] The Ballroom Technique — ISTD, 10-е издание, исправленное, 1994 год.</w:t>
      </w:r>
    </w:p>
    <w:p w14:paraId="306F52CF" w14:textId="77777777" w:rsidR="00A60C1B" w:rsidRPr="00AE36F8" w:rsidRDefault="00085A6F" w:rsidP="00A81646">
      <w:pPr>
        <w:tabs>
          <w:tab w:val="left" w:pos="0"/>
          <w:tab w:val="left" w:pos="1167"/>
        </w:tabs>
        <w:spacing w:line="276" w:lineRule="auto"/>
        <w:ind w:firstLine="851"/>
        <w:jc w:val="both"/>
        <w:rPr>
          <w:sz w:val="28"/>
          <w:lang w:val="en-US"/>
        </w:rPr>
      </w:pPr>
      <w:r w:rsidRPr="00AE36F8">
        <w:rPr>
          <w:sz w:val="28"/>
          <w:lang w:val="en-US"/>
        </w:rPr>
        <w:t xml:space="preserve">[3] WDSF Ballroom Technique Books — WDSF, 2018 </w:t>
      </w:r>
      <w:r>
        <w:rPr>
          <w:sz w:val="28"/>
        </w:rPr>
        <w:t>год</w:t>
      </w:r>
      <w:r w:rsidRPr="00AE36F8">
        <w:rPr>
          <w:sz w:val="28"/>
          <w:lang w:val="en-US"/>
        </w:rPr>
        <w:t>:</w:t>
      </w:r>
    </w:p>
    <w:p w14:paraId="39C8ADD6" w14:textId="77777777" w:rsidR="00A60C1B" w:rsidRPr="00AE36F8" w:rsidRDefault="00085A6F" w:rsidP="00A81646">
      <w:pPr>
        <w:tabs>
          <w:tab w:val="left" w:pos="0"/>
        </w:tabs>
        <w:spacing w:line="276" w:lineRule="auto"/>
        <w:ind w:firstLine="851"/>
        <w:rPr>
          <w:sz w:val="28"/>
          <w:lang w:val="en-US"/>
        </w:rPr>
      </w:pPr>
      <w:r w:rsidRPr="00AE36F8">
        <w:rPr>
          <w:sz w:val="28"/>
          <w:lang w:val="en-US"/>
        </w:rPr>
        <w:t>[3-1] Waltz;</w:t>
      </w:r>
    </w:p>
    <w:p w14:paraId="62C1AE07" w14:textId="77777777" w:rsidR="00A60C1B" w:rsidRPr="00AE36F8" w:rsidRDefault="00085A6F" w:rsidP="00A81646">
      <w:pPr>
        <w:tabs>
          <w:tab w:val="left" w:pos="0"/>
        </w:tabs>
        <w:spacing w:line="276" w:lineRule="auto"/>
        <w:ind w:firstLine="851"/>
        <w:rPr>
          <w:sz w:val="28"/>
          <w:lang w:val="en-US"/>
        </w:rPr>
      </w:pPr>
      <w:r w:rsidRPr="00AE36F8">
        <w:rPr>
          <w:sz w:val="28"/>
          <w:lang w:val="en-US"/>
        </w:rPr>
        <w:t>[3-2] Tango;</w:t>
      </w:r>
    </w:p>
    <w:p w14:paraId="3B3E20BA" w14:textId="77777777" w:rsidR="00A60C1B" w:rsidRPr="00AE36F8" w:rsidRDefault="00085A6F" w:rsidP="00A81646">
      <w:pPr>
        <w:tabs>
          <w:tab w:val="left" w:pos="0"/>
        </w:tabs>
        <w:spacing w:line="276" w:lineRule="auto"/>
        <w:ind w:firstLine="851"/>
        <w:rPr>
          <w:sz w:val="28"/>
          <w:lang w:val="en-US"/>
        </w:rPr>
      </w:pPr>
      <w:r w:rsidRPr="00AE36F8">
        <w:rPr>
          <w:sz w:val="28"/>
          <w:lang w:val="en-US"/>
        </w:rPr>
        <w:t>[3-3] Viennese Waltz;</w:t>
      </w:r>
    </w:p>
    <w:p w14:paraId="597A65C5" w14:textId="77777777" w:rsidR="00A60C1B" w:rsidRPr="00AE36F8" w:rsidRDefault="00085A6F" w:rsidP="00A81646">
      <w:pPr>
        <w:tabs>
          <w:tab w:val="left" w:pos="0"/>
        </w:tabs>
        <w:spacing w:line="276" w:lineRule="auto"/>
        <w:ind w:firstLine="851"/>
        <w:rPr>
          <w:sz w:val="28"/>
          <w:lang w:val="en-US"/>
        </w:rPr>
      </w:pPr>
      <w:r w:rsidRPr="00AE36F8">
        <w:rPr>
          <w:sz w:val="28"/>
          <w:lang w:val="en-US"/>
        </w:rPr>
        <w:t>[3-4] Slow Fox;</w:t>
      </w:r>
    </w:p>
    <w:p w14:paraId="479F2D7A" w14:textId="77777777" w:rsidR="00A60C1B" w:rsidRDefault="00085A6F" w:rsidP="00A81646">
      <w:pPr>
        <w:tabs>
          <w:tab w:val="left" w:pos="0"/>
        </w:tabs>
        <w:spacing w:line="276" w:lineRule="auto"/>
        <w:ind w:firstLine="851"/>
        <w:jc w:val="both"/>
        <w:rPr>
          <w:sz w:val="28"/>
        </w:rPr>
      </w:pPr>
      <w:r>
        <w:rPr>
          <w:sz w:val="28"/>
        </w:rPr>
        <w:t>[3-5] Quick Step.</w:t>
      </w:r>
    </w:p>
    <w:p w14:paraId="40A08546" w14:textId="77777777" w:rsidR="00A60C1B" w:rsidRDefault="00085A6F" w:rsidP="00A81646">
      <w:pPr>
        <w:tabs>
          <w:tab w:val="left" w:pos="0"/>
          <w:tab w:val="left" w:pos="1306"/>
        </w:tabs>
        <w:spacing w:line="276" w:lineRule="auto"/>
        <w:ind w:firstLine="851"/>
        <w:jc w:val="both"/>
        <w:rPr>
          <w:sz w:val="28"/>
        </w:rPr>
      </w:pPr>
      <w:r>
        <w:rPr>
          <w:sz w:val="28"/>
        </w:rPr>
        <w:lastRenderedPageBreak/>
        <w:t>[4] WDSF Syllabus — программа World Dance Sport Federation (WDSF), содержащая перечень и краткое описание фигур, разрешенных для исполнения на соревнованиях WDSF в возрастных группах «Juvenile-1» («мальчики и девочки (7 – 9 лет)») и «Juvenile-2» («мальчики и девочки (10 – 11 лет»).</w:t>
      </w:r>
    </w:p>
    <w:p w14:paraId="6925B41B" w14:textId="77777777" w:rsidR="00A60C1B" w:rsidRPr="00AE36F8" w:rsidRDefault="00085A6F" w:rsidP="00A81646">
      <w:pPr>
        <w:tabs>
          <w:tab w:val="left" w:pos="0"/>
          <w:tab w:val="left" w:pos="1306"/>
          <w:tab w:val="left" w:pos="1560"/>
        </w:tabs>
        <w:spacing w:line="276" w:lineRule="auto"/>
        <w:ind w:firstLine="851"/>
        <w:jc w:val="both"/>
        <w:rPr>
          <w:sz w:val="28"/>
          <w:lang w:val="en-US"/>
        </w:rPr>
      </w:pPr>
      <w:r w:rsidRPr="00AE36F8">
        <w:rPr>
          <w:sz w:val="28"/>
          <w:lang w:val="en-US"/>
        </w:rPr>
        <w:t xml:space="preserve">[5] Viennese Waltz — B.D.C., Recommended version, </w:t>
      </w:r>
      <w:r>
        <w:rPr>
          <w:sz w:val="28"/>
        </w:rPr>
        <w:t>издание</w:t>
      </w:r>
      <w:r w:rsidRPr="00AE36F8">
        <w:rPr>
          <w:sz w:val="28"/>
          <w:lang w:val="en-US"/>
        </w:rPr>
        <w:t xml:space="preserve"> ISTD, 2001 </w:t>
      </w:r>
      <w:r>
        <w:rPr>
          <w:sz w:val="28"/>
        </w:rPr>
        <w:t>год</w:t>
      </w:r>
      <w:r w:rsidRPr="00AE36F8">
        <w:rPr>
          <w:sz w:val="28"/>
          <w:lang w:val="en-US"/>
        </w:rPr>
        <w:t>.</w:t>
      </w:r>
    </w:p>
    <w:p w14:paraId="24F5848D" w14:textId="5DB3871B" w:rsidR="00F9561E" w:rsidRDefault="00F9561E" w:rsidP="00A81646">
      <w:pPr>
        <w:tabs>
          <w:tab w:val="left" w:pos="0"/>
          <w:tab w:val="left" w:pos="1560"/>
        </w:tabs>
        <w:spacing w:line="276" w:lineRule="auto"/>
        <w:ind w:firstLine="851"/>
        <w:jc w:val="both"/>
        <w:rPr>
          <w:sz w:val="28"/>
        </w:rPr>
      </w:pPr>
      <w:r w:rsidRPr="009318D2">
        <w:rPr>
          <w:sz w:val="28"/>
        </w:rPr>
        <w:t>[</w:t>
      </w:r>
      <w:r>
        <w:rPr>
          <w:sz w:val="28"/>
        </w:rPr>
        <w:t>6</w:t>
      </w:r>
      <w:r w:rsidRPr="009318D2">
        <w:rPr>
          <w:sz w:val="28"/>
        </w:rPr>
        <w:t xml:space="preserve">] </w:t>
      </w:r>
      <w:r w:rsidR="009318D2">
        <w:rPr>
          <w:sz w:val="28"/>
        </w:rPr>
        <w:t>Учебные видеопособия</w:t>
      </w:r>
      <w:r>
        <w:rPr>
          <w:sz w:val="28"/>
        </w:rPr>
        <w:t>,</w:t>
      </w:r>
      <w:r w:rsidR="009318D2">
        <w:rPr>
          <w:sz w:val="28"/>
        </w:rPr>
        <w:t xml:space="preserve"> изготовленные ОСФ и размещенные на официальном сайте ОСФ в сети Интернет.</w:t>
      </w:r>
      <w:r>
        <w:rPr>
          <w:sz w:val="28"/>
        </w:rPr>
        <w:t xml:space="preserve"> </w:t>
      </w:r>
    </w:p>
    <w:p w14:paraId="667B5C4E" w14:textId="4033F973" w:rsidR="00A60C1B" w:rsidRDefault="00085A6F" w:rsidP="00A81646">
      <w:pPr>
        <w:tabs>
          <w:tab w:val="left" w:pos="0"/>
          <w:tab w:val="left" w:pos="1560"/>
        </w:tabs>
        <w:spacing w:line="276" w:lineRule="auto"/>
        <w:ind w:firstLine="851"/>
        <w:jc w:val="both"/>
        <w:rPr>
          <w:sz w:val="28"/>
        </w:rPr>
      </w:pPr>
      <w:r>
        <w:rPr>
          <w:sz w:val="28"/>
        </w:rPr>
        <w:t>Номера и годы изданий рекомендованных учебных пособий будут корректироваться по мере их обновления.</w:t>
      </w:r>
    </w:p>
    <w:p w14:paraId="2590F6C7" w14:textId="77777777" w:rsidR="00A60C1B" w:rsidRDefault="00085A6F" w:rsidP="00FA3FBB">
      <w:pPr>
        <w:numPr>
          <w:ilvl w:val="1"/>
          <w:numId w:val="24"/>
        </w:numPr>
        <w:tabs>
          <w:tab w:val="left" w:pos="0"/>
          <w:tab w:val="left" w:pos="1418"/>
        </w:tabs>
        <w:spacing w:line="276" w:lineRule="auto"/>
        <w:ind w:left="0" w:firstLine="851"/>
        <w:jc w:val="both"/>
        <w:rPr>
          <w:sz w:val="28"/>
        </w:rPr>
      </w:pPr>
      <w:r>
        <w:rPr>
          <w:sz w:val="28"/>
        </w:rPr>
        <w:t>Комментарии к перечню фигур европейской программы.</w:t>
      </w:r>
    </w:p>
    <w:p w14:paraId="4557ECFC" w14:textId="77777777" w:rsidR="00A60C1B" w:rsidRDefault="00085A6F" w:rsidP="00FA3FBB">
      <w:pPr>
        <w:numPr>
          <w:ilvl w:val="2"/>
          <w:numId w:val="24"/>
        </w:numPr>
        <w:tabs>
          <w:tab w:val="left" w:pos="0"/>
          <w:tab w:val="left" w:pos="1560"/>
        </w:tabs>
        <w:spacing w:line="276" w:lineRule="auto"/>
        <w:ind w:left="0" w:firstLine="851"/>
        <w:jc w:val="both"/>
        <w:rPr>
          <w:sz w:val="28"/>
        </w:rPr>
      </w:pPr>
      <w:r>
        <w:rPr>
          <w:sz w:val="28"/>
        </w:rPr>
        <w:t>Перечень фигур, разрешенных для исполнения, представлен в форме таблиц — отдельно по каждому танцу. Перечень фигур по каждому танцу разбит на три части – по классам «Е», «D» и «С». Перечень фигур, разрешенных для исполнения в классе «D», состоит из фигур класса «Е», а также – дополнительных фигур, относящихся только к классу «D». Перечень фигур, разрешенных для исполнения в классе «С», состоит их фигур классов «Е» и «D», а также – дополнительных фигур, относящихся только к классу «С».</w:t>
      </w:r>
    </w:p>
    <w:p w14:paraId="592B5E54" w14:textId="77777777" w:rsidR="00A60C1B" w:rsidRDefault="00085A6F" w:rsidP="00FA3FBB">
      <w:pPr>
        <w:numPr>
          <w:ilvl w:val="2"/>
          <w:numId w:val="24"/>
        </w:numPr>
        <w:tabs>
          <w:tab w:val="left" w:pos="0"/>
          <w:tab w:val="left" w:pos="1560"/>
        </w:tabs>
        <w:spacing w:line="276" w:lineRule="auto"/>
        <w:ind w:left="0" w:firstLine="851"/>
        <w:jc w:val="both"/>
        <w:rPr>
          <w:sz w:val="28"/>
        </w:rPr>
      </w:pPr>
      <w:r>
        <w:rPr>
          <w:sz w:val="28"/>
        </w:rPr>
        <w:t>В перечень фигур включены как фигуры, которые непосредственно описаны в перечисленных выше учебных пособиях, так и общие фигуры для нескольких танцев в соответствии с приведенной во вводной части пособия [1] таблицей под названием «Figures Common to More Than One Dance» («Фигуры, общие для нескольких танцев»).</w:t>
      </w:r>
    </w:p>
    <w:p w14:paraId="6FCEB419" w14:textId="0C76665A" w:rsidR="00A60C1B" w:rsidRDefault="00085A6F" w:rsidP="00A81646">
      <w:pPr>
        <w:tabs>
          <w:tab w:val="left" w:pos="0"/>
          <w:tab w:val="left" w:pos="1560"/>
        </w:tabs>
        <w:spacing w:line="276" w:lineRule="auto"/>
        <w:ind w:firstLine="851"/>
        <w:jc w:val="both"/>
        <w:rPr>
          <w:sz w:val="28"/>
        </w:rPr>
      </w:pPr>
      <w:r>
        <w:rPr>
          <w:sz w:val="28"/>
        </w:rPr>
        <w:t xml:space="preserve">В программу </w:t>
      </w:r>
      <w:r w:rsidR="00CB601A">
        <w:rPr>
          <w:sz w:val="28"/>
          <w:lang w:val="en-US"/>
        </w:rPr>
        <w:t>WDSF</w:t>
      </w:r>
      <w:r>
        <w:rPr>
          <w:sz w:val="28"/>
        </w:rPr>
        <w:t xml:space="preserve"> по ряду танцев включены также дополнительно некоторые фигуры и движения, которые не описаны в учебниках </w:t>
      </w:r>
      <w:r w:rsidR="00CB601A">
        <w:rPr>
          <w:sz w:val="28"/>
          <w:lang w:val="en-US"/>
        </w:rPr>
        <w:t>WDSF</w:t>
      </w:r>
      <w:r>
        <w:rPr>
          <w:sz w:val="28"/>
        </w:rPr>
        <w:t xml:space="preserve"> по этим танцам. Эти дополнительные фигуры и движения, включенные в программу, описаны в учебниках </w:t>
      </w:r>
      <w:r w:rsidR="00CB601A">
        <w:rPr>
          <w:sz w:val="28"/>
          <w:lang w:val="en-US"/>
        </w:rPr>
        <w:t>WDSF</w:t>
      </w:r>
      <w:r>
        <w:rPr>
          <w:sz w:val="28"/>
        </w:rPr>
        <w:t xml:space="preserve"> по другим танцам. При упоминании такой дополнительной фигуры в программе </w:t>
      </w:r>
      <w:r w:rsidR="00CB601A">
        <w:rPr>
          <w:sz w:val="28"/>
          <w:lang w:val="en-US"/>
        </w:rPr>
        <w:t>WDSF</w:t>
      </w:r>
      <w:r>
        <w:rPr>
          <w:sz w:val="28"/>
        </w:rPr>
        <w:t xml:space="preserve"> дается ссылка на книгу, в которой эта фигура описана. Эти дополнительные фигуры также включены в перечень фигур.</w:t>
      </w:r>
    </w:p>
    <w:p w14:paraId="67E01F63" w14:textId="77777777" w:rsidR="00A60C1B" w:rsidRDefault="00085A6F" w:rsidP="00FA3FBB">
      <w:pPr>
        <w:numPr>
          <w:ilvl w:val="2"/>
          <w:numId w:val="24"/>
        </w:numPr>
        <w:tabs>
          <w:tab w:val="left" w:pos="0"/>
          <w:tab w:val="left" w:pos="1560"/>
        </w:tabs>
        <w:spacing w:line="276" w:lineRule="auto"/>
        <w:ind w:left="0" w:firstLine="851"/>
        <w:jc w:val="both"/>
        <w:rPr>
          <w:sz w:val="28"/>
        </w:rPr>
      </w:pPr>
      <w:r>
        <w:rPr>
          <w:sz w:val="28"/>
        </w:rPr>
        <w:t>В 1-й колонке таблицы приведен порядковый номер фигуры. По каждому танцу нумерация фигур ведется отдельно.</w:t>
      </w:r>
    </w:p>
    <w:p w14:paraId="1C20FFFE" w14:textId="77777777" w:rsidR="00A60C1B" w:rsidRDefault="00085A6F" w:rsidP="00FA3FBB">
      <w:pPr>
        <w:numPr>
          <w:ilvl w:val="2"/>
          <w:numId w:val="24"/>
        </w:numPr>
        <w:tabs>
          <w:tab w:val="left" w:pos="0"/>
          <w:tab w:val="left" w:pos="1560"/>
        </w:tabs>
        <w:spacing w:line="276" w:lineRule="auto"/>
        <w:ind w:left="0" w:firstLine="851"/>
        <w:jc w:val="both"/>
        <w:rPr>
          <w:sz w:val="28"/>
        </w:rPr>
      </w:pPr>
      <w:r>
        <w:rPr>
          <w:sz w:val="28"/>
        </w:rPr>
        <w:t xml:space="preserve">Во 2-й и 3-й колонках таблиц приведены соответственно английское название фигуры и его русский эквивалент. В случаях, когда фигура описана в [1] и в [2], или [3], в таблице приводится название из [1] и соответствующий этому названию перевод без каких-либо пометок. В случаях, когда английское название фигуры в учебной литературе различается </w:t>
      </w:r>
      <w:r>
        <w:rPr>
          <w:sz w:val="28"/>
        </w:rPr>
        <w:lastRenderedPageBreak/>
        <w:t>незначительно (наличием или отсутствием запятых, дефисов и т. п.) — во 2-й колонке дается название из [1] или обобщенное название и помечается знаком (*). В случаях, когда названия фигур существенно отличаются, то в колонке даются все варианты названия с указанием источника. Название фигур из [3] или из [4] выделяются жирным шрифтом.</w:t>
      </w:r>
    </w:p>
    <w:p w14:paraId="390983BF" w14:textId="77777777" w:rsidR="00A60C1B" w:rsidRDefault="00085A6F" w:rsidP="00FA3FBB">
      <w:pPr>
        <w:numPr>
          <w:ilvl w:val="2"/>
          <w:numId w:val="24"/>
        </w:numPr>
        <w:tabs>
          <w:tab w:val="left" w:pos="0"/>
          <w:tab w:val="left" w:pos="1560"/>
        </w:tabs>
        <w:spacing w:line="276" w:lineRule="auto"/>
        <w:ind w:left="0" w:firstLine="851"/>
        <w:jc w:val="both"/>
        <w:rPr>
          <w:sz w:val="28"/>
        </w:rPr>
      </w:pPr>
      <w:r>
        <w:rPr>
          <w:sz w:val="28"/>
        </w:rPr>
        <w:t>В случаях, когда фигура не описана в [1], в таблице приводится название из [2], или из [3] и соответствующий этому названию перевод.</w:t>
      </w:r>
    </w:p>
    <w:p w14:paraId="3D101360" w14:textId="77777777" w:rsidR="00A60C1B" w:rsidRDefault="00085A6F" w:rsidP="00FA3FBB">
      <w:pPr>
        <w:numPr>
          <w:ilvl w:val="2"/>
          <w:numId w:val="24"/>
        </w:numPr>
        <w:tabs>
          <w:tab w:val="left" w:pos="0"/>
          <w:tab w:val="left" w:pos="1560"/>
        </w:tabs>
        <w:spacing w:line="276" w:lineRule="auto"/>
        <w:ind w:left="0" w:firstLine="851"/>
        <w:jc w:val="both"/>
        <w:rPr>
          <w:sz w:val="28"/>
        </w:rPr>
      </w:pPr>
      <w:r>
        <w:rPr>
          <w:sz w:val="28"/>
        </w:rPr>
        <w:t>В случаях, когда фигура описана только в [4], в таблице приводится название из [4] и соответствующий этому названию перевод.</w:t>
      </w:r>
    </w:p>
    <w:p w14:paraId="2CC40D50" w14:textId="77777777" w:rsidR="00A60C1B" w:rsidRDefault="00085A6F" w:rsidP="00FA3FBB">
      <w:pPr>
        <w:numPr>
          <w:ilvl w:val="2"/>
          <w:numId w:val="24"/>
        </w:numPr>
        <w:tabs>
          <w:tab w:val="left" w:pos="0"/>
          <w:tab w:val="left" w:pos="1560"/>
        </w:tabs>
        <w:spacing w:line="276" w:lineRule="auto"/>
        <w:ind w:left="0" w:firstLine="851"/>
        <w:jc w:val="both"/>
        <w:rPr>
          <w:sz w:val="28"/>
        </w:rPr>
      </w:pPr>
      <w:r>
        <w:rPr>
          <w:sz w:val="28"/>
        </w:rPr>
        <w:t>Ряд фигур, имеющих одинаковые или близкие названия в [1], в [2] и в [3] или в [4], имеет различия в редакции. В этих случаях редакции всех фигур являются одинаково приемлемыми и разрешенными для исполнения.</w:t>
      </w:r>
    </w:p>
    <w:p w14:paraId="783F7BD1" w14:textId="77777777" w:rsidR="00A60C1B" w:rsidRDefault="00085A6F" w:rsidP="00FA3FBB">
      <w:pPr>
        <w:numPr>
          <w:ilvl w:val="2"/>
          <w:numId w:val="24"/>
        </w:numPr>
        <w:tabs>
          <w:tab w:val="left" w:pos="0"/>
          <w:tab w:val="left" w:pos="1560"/>
        </w:tabs>
        <w:spacing w:line="276" w:lineRule="auto"/>
        <w:ind w:left="0" w:firstLine="851"/>
        <w:jc w:val="both"/>
        <w:rPr>
          <w:sz w:val="28"/>
        </w:rPr>
      </w:pPr>
      <w:r>
        <w:rPr>
          <w:sz w:val="28"/>
        </w:rPr>
        <w:t xml:space="preserve">Особенности использования отдельных фигур описаны в замечаниях. </w:t>
      </w:r>
    </w:p>
    <w:p w14:paraId="367E0540" w14:textId="77777777" w:rsidR="00A60C1B" w:rsidRDefault="00085A6F" w:rsidP="00FA3FBB">
      <w:pPr>
        <w:numPr>
          <w:ilvl w:val="2"/>
          <w:numId w:val="24"/>
        </w:numPr>
        <w:tabs>
          <w:tab w:val="left" w:pos="0"/>
          <w:tab w:val="left" w:pos="1560"/>
        </w:tabs>
        <w:spacing w:line="276" w:lineRule="auto"/>
        <w:ind w:left="0" w:firstLine="851"/>
        <w:jc w:val="both"/>
        <w:rPr>
          <w:sz w:val="28"/>
        </w:rPr>
      </w:pPr>
      <w:r>
        <w:rPr>
          <w:sz w:val="28"/>
        </w:rPr>
        <w:t>Если иного не сказано в замечаниях, все варианты счета, исполнения фигуры и окончаний фигуры, приведенные в описании фигуры в учебной литературе, разрешены, начиная с класса, программе которого соответствует указанная фигура.</w:t>
      </w:r>
    </w:p>
    <w:p w14:paraId="1B9C39B3" w14:textId="77777777" w:rsidR="00A60C1B" w:rsidRDefault="00085A6F" w:rsidP="00FA3FBB">
      <w:pPr>
        <w:numPr>
          <w:ilvl w:val="2"/>
          <w:numId w:val="24"/>
        </w:numPr>
        <w:tabs>
          <w:tab w:val="left" w:pos="0"/>
          <w:tab w:val="left" w:pos="1560"/>
          <w:tab w:val="left" w:pos="1734"/>
        </w:tabs>
        <w:spacing w:line="276" w:lineRule="auto"/>
        <w:ind w:left="0" w:firstLine="851"/>
        <w:jc w:val="both"/>
        <w:rPr>
          <w:sz w:val="28"/>
        </w:rPr>
      </w:pPr>
      <w:r>
        <w:rPr>
          <w:sz w:val="28"/>
        </w:rPr>
        <w:t>Если в соответствии с учебной литературой может быть исполнена часть фигуры или фигура может быть исполнена в различных построениях, в каждом классе разрешается использовать только те варианты исполнения и построения, которые могут быть исполнены в соединении с предшествующими и последующими фигурами, относящимися к программе этого и более низких классов.</w:t>
      </w:r>
    </w:p>
    <w:p w14:paraId="535E4C83" w14:textId="1F8044B6" w:rsidR="00A60C1B" w:rsidRDefault="00085A6F" w:rsidP="00FA3FBB">
      <w:pPr>
        <w:numPr>
          <w:ilvl w:val="1"/>
          <w:numId w:val="24"/>
        </w:numPr>
        <w:tabs>
          <w:tab w:val="left" w:pos="0"/>
          <w:tab w:val="left" w:pos="142"/>
          <w:tab w:val="left" w:pos="1418"/>
          <w:tab w:val="left" w:pos="1734"/>
        </w:tabs>
        <w:spacing w:line="276" w:lineRule="auto"/>
        <w:ind w:left="0" w:firstLine="851"/>
        <w:jc w:val="both"/>
        <w:rPr>
          <w:sz w:val="28"/>
        </w:rPr>
      </w:pPr>
      <w:r>
        <w:rPr>
          <w:sz w:val="28"/>
        </w:rPr>
        <w:t xml:space="preserve">На международных соревнованиях </w:t>
      </w:r>
      <w:r w:rsidR="00CB601A">
        <w:rPr>
          <w:sz w:val="28"/>
          <w:lang w:val="en-US"/>
        </w:rPr>
        <w:t>WDSF</w:t>
      </w:r>
      <w:r>
        <w:rPr>
          <w:sz w:val="28"/>
        </w:rPr>
        <w:t xml:space="preserve"> для возрастных групп «Juvenile I» («мальчики и девочки (7 – 9 лет)») и «Juvenile II» («мальчики и девочки (10 – 11 лет)») разрешается исполнение фигур только из перечня WDSF Syllabus [4]. </w:t>
      </w:r>
    </w:p>
    <w:p w14:paraId="63AA182D" w14:textId="77777777" w:rsidR="00A60C1B" w:rsidRDefault="00A60C1B" w:rsidP="00A81646">
      <w:pPr>
        <w:tabs>
          <w:tab w:val="left" w:pos="3611"/>
        </w:tabs>
        <w:spacing w:line="276" w:lineRule="auto"/>
        <w:rPr>
          <w:sz w:val="28"/>
        </w:rPr>
      </w:pPr>
    </w:p>
    <w:p w14:paraId="0F6E6758" w14:textId="77777777" w:rsidR="00A60C1B" w:rsidRDefault="00085A6F" w:rsidP="00A81646">
      <w:pPr>
        <w:tabs>
          <w:tab w:val="left" w:pos="1450"/>
        </w:tabs>
        <w:spacing w:line="276" w:lineRule="auto"/>
        <w:ind w:firstLine="5"/>
        <w:contextualSpacing/>
        <w:jc w:val="center"/>
        <w:rPr>
          <w:sz w:val="28"/>
        </w:rPr>
      </w:pPr>
      <w:r>
        <w:rPr>
          <w:sz w:val="28"/>
        </w:rPr>
        <w:t>2. МЕДЛЕННЫЙ ВАЛЬС (WALTZ)</w:t>
      </w:r>
    </w:p>
    <w:p w14:paraId="197F4B26" w14:textId="77777777" w:rsidR="00A60C1B" w:rsidRDefault="00A60C1B" w:rsidP="00A81646">
      <w:pPr>
        <w:spacing w:line="276" w:lineRule="auto"/>
        <w:ind w:left="993" w:right="493"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3"/>
        <w:gridCol w:w="4207"/>
        <w:gridCol w:w="4750"/>
      </w:tblGrid>
      <w:tr w:rsidR="00A60C1B" w14:paraId="3D6E3388" w14:textId="77777777">
        <w:trPr>
          <w:trHeight w:val="33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72C2C7" w14:textId="77777777" w:rsidR="00A60C1B" w:rsidRDefault="00085A6F" w:rsidP="00A81646">
            <w:pPr>
              <w:spacing w:line="276" w:lineRule="auto"/>
              <w:ind w:firstLine="5"/>
              <w:rPr>
                <w:b/>
                <w:sz w:val="28"/>
              </w:rPr>
            </w:pPr>
            <w:r>
              <w:rPr>
                <w:b/>
                <w:sz w:val="28"/>
              </w:rPr>
              <w:t>№</w:t>
            </w: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4A71B32" w14:textId="77777777" w:rsidR="00A60C1B" w:rsidRDefault="00085A6F" w:rsidP="00A81646">
            <w:pPr>
              <w:spacing w:line="276" w:lineRule="auto"/>
              <w:ind w:left="113" w:firstLine="5"/>
              <w:rPr>
                <w:b/>
                <w:sz w:val="28"/>
              </w:rPr>
            </w:pPr>
            <w:r>
              <w:rPr>
                <w:b/>
                <w:sz w:val="28"/>
              </w:rPr>
              <w:t>Английское название</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CB0AE8" w14:textId="77777777" w:rsidR="00A60C1B" w:rsidRDefault="00085A6F" w:rsidP="00A81646">
            <w:pPr>
              <w:spacing w:line="276" w:lineRule="auto"/>
              <w:ind w:left="113" w:firstLine="5"/>
              <w:rPr>
                <w:b/>
                <w:sz w:val="28"/>
              </w:rPr>
            </w:pPr>
            <w:r>
              <w:rPr>
                <w:b/>
                <w:sz w:val="28"/>
              </w:rPr>
              <w:t>Русское название</w:t>
            </w:r>
          </w:p>
        </w:tc>
      </w:tr>
      <w:tr w:rsidR="00A60C1B" w14:paraId="0AA74A96" w14:textId="77777777">
        <w:trPr>
          <w:trHeight w:val="317"/>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47BBCCA9" w14:textId="77777777" w:rsidR="00A60C1B" w:rsidRDefault="00085A6F" w:rsidP="00A81646">
            <w:pPr>
              <w:spacing w:line="276" w:lineRule="auto"/>
              <w:ind w:left="113" w:firstLine="5"/>
              <w:jc w:val="center"/>
              <w:rPr>
                <w:b/>
                <w:sz w:val="28"/>
              </w:rPr>
            </w:pPr>
            <w:r>
              <w:rPr>
                <w:b/>
                <w:sz w:val="28"/>
              </w:rPr>
              <w:t>Класс мастерства «Е»</w:t>
            </w:r>
          </w:p>
        </w:tc>
      </w:tr>
      <w:tr w:rsidR="00A60C1B" w14:paraId="7E2D6152" w14:textId="77777777">
        <w:trPr>
          <w:trHeight w:val="78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EE51224"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4F5CB04" w14:textId="77777777" w:rsidR="00A60C1B" w:rsidRPr="00AE36F8" w:rsidRDefault="00085A6F" w:rsidP="00A81646">
            <w:pPr>
              <w:tabs>
                <w:tab w:val="left" w:pos="688"/>
                <w:tab w:val="left" w:pos="1755"/>
                <w:tab w:val="left" w:pos="2896"/>
                <w:tab w:val="left" w:pos="4116"/>
              </w:tabs>
              <w:spacing w:line="276" w:lineRule="auto"/>
              <w:ind w:left="113" w:firstLine="5"/>
              <w:rPr>
                <w:sz w:val="28"/>
                <w:lang w:val="en-US"/>
              </w:rPr>
            </w:pPr>
            <w:r w:rsidRPr="00AE36F8">
              <w:rPr>
                <w:sz w:val="28"/>
                <w:lang w:val="en-US"/>
              </w:rPr>
              <w:t>RF Closed Change (Natural to Reverse)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7A2D6C" w14:textId="77777777" w:rsidR="00A60C1B" w:rsidRDefault="00085A6F" w:rsidP="00A81646">
            <w:pPr>
              <w:spacing w:line="276" w:lineRule="auto"/>
              <w:ind w:left="113" w:firstLine="5"/>
              <w:rPr>
                <w:sz w:val="28"/>
              </w:rPr>
            </w:pPr>
            <w:r>
              <w:rPr>
                <w:sz w:val="28"/>
              </w:rPr>
              <w:t>Закрытая перемена с ПН (из правого поворота в левый)</w:t>
            </w:r>
          </w:p>
        </w:tc>
      </w:tr>
      <w:tr w:rsidR="00A60C1B" w14:paraId="376E9B85" w14:textId="77777777">
        <w:trPr>
          <w:trHeight w:val="55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DFB85DE"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54B71E3" w14:textId="77777777" w:rsidR="00A60C1B" w:rsidRPr="00AE36F8" w:rsidRDefault="00085A6F" w:rsidP="00A81646">
            <w:pPr>
              <w:tabs>
                <w:tab w:val="left" w:pos="661"/>
                <w:tab w:val="left" w:pos="1716"/>
                <w:tab w:val="left" w:pos="2845"/>
                <w:tab w:val="left" w:pos="4119"/>
              </w:tabs>
              <w:spacing w:line="276" w:lineRule="auto"/>
              <w:ind w:left="113" w:firstLine="5"/>
              <w:rPr>
                <w:sz w:val="28"/>
                <w:lang w:val="en-US"/>
              </w:rPr>
            </w:pPr>
            <w:r w:rsidRPr="00AE36F8">
              <w:rPr>
                <w:sz w:val="28"/>
                <w:lang w:val="en-US"/>
              </w:rPr>
              <w:t>LF Closed Change (Reverse to Natural)</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CDBF1" w14:textId="77777777" w:rsidR="00A60C1B" w:rsidRDefault="00085A6F" w:rsidP="00A81646">
            <w:pPr>
              <w:spacing w:line="276" w:lineRule="auto"/>
              <w:ind w:left="113" w:right="140" w:firstLine="5"/>
              <w:rPr>
                <w:sz w:val="28"/>
              </w:rPr>
            </w:pPr>
            <w:r>
              <w:rPr>
                <w:sz w:val="28"/>
              </w:rPr>
              <w:t>Закрытая перемена с ЛН (из левого поворота в правый)</w:t>
            </w:r>
          </w:p>
        </w:tc>
      </w:tr>
      <w:tr w:rsidR="00A60C1B" w14:paraId="054F8066"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9511788"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08A8F" w14:textId="77777777" w:rsidR="00A60C1B" w:rsidRDefault="00085A6F" w:rsidP="00A81646">
            <w:pPr>
              <w:spacing w:line="276" w:lineRule="auto"/>
              <w:ind w:left="113" w:firstLine="5"/>
              <w:rPr>
                <w:sz w:val="28"/>
              </w:rPr>
            </w:pPr>
            <w:r>
              <w:rPr>
                <w:sz w:val="28"/>
              </w:rPr>
              <w:t>Natural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D054BB" w14:textId="77777777" w:rsidR="00A60C1B" w:rsidRDefault="00085A6F" w:rsidP="00A81646">
            <w:pPr>
              <w:spacing w:line="276" w:lineRule="auto"/>
              <w:ind w:left="113" w:firstLine="5"/>
              <w:rPr>
                <w:sz w:val="28"/>
              </w:rPr>
            </w:pPr>
            <w:r>
              <w:rPr>
                <w:sz w:val="28"/>
              </w:rPr>
              <w:t>Правый поворот</w:t>
            </w:r>
          </w:p>
        </w:tc>
      </w:tr>
      <w:tr w:rsidR="00A60C1B" w14:paraId="370ACC74"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5FD8333"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F1391" w14:textId="77777777" w:rsidR="00A60C1B" w:rsidRDefault="00085A6F" w:rsidP="00A81646">
            <w:pPr>
              <w:spacing w:line="276" w:lineRule="auto"/>
              <w:ind w:left="113" w:firstLine="5"/>
              <w:rPr>
                <w:sz w:val="28"/>
              </w:rPr>
            </w:pPr>
            <w:r>
              <w:rPr>
                <w:sz w:val="28"/>
              </w:rPr>
              <w:t>Reverse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BE8BEC" w14:textId="77777777" w:rsidR="00A60C1B" w:rsidRDefault="00085A6F" w:rsidP="00A81646">
            <w:pPr>
              <w:spacing w:line="276" w:lineRule="auto"/>
              <w:ind w:left="113" w:firstLine="5"/>
              <w:rPr>
                <w:sz w:val="28"/>
              </w:rPr>
            </w:pPr>
            <w:r>
              <w:rPr>
                <w:sz w:val="28"/>
              </w:rPr>
              <w:t>Левый поворот</w:t>
            </w:r>
          </w:p>
        </w:tc>
      </w:tr>
      <w:tr w:rsidR="00A60C1B" w14:paraId="52DE2975"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525150"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06355D" w14:textId="77777777" w:rsidR="00A60C1B" w:rsidRDefault="00085A6F" w:rsidP="00A81646">
            <w:pPr>
              <w:spacing w:line="276" w:lineRule="auto"/>
              <w:ind w:left="113" w:firstLine="5"/>
              <w:rPr>
                <w:sz w:val="28"/>
              </w:rPr>
            </w:pPr>
            <w:r>
              <w:rPr>
                <w:sz w:val="28"/>
              </w:rPr>
              <w:t>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3A1FAD" w14:textId="77777777" w:rsidR="00A60C1B" w:rsidRDefault="00085A6F" w:rsidP="00A81646">
            <w:pPr>
              <w:spacing w:line="276" w:lineRule="auto"/>
              <w:ind w:left="113" w:firstLine="5"/>
              <w:rPr>
                <w:sz w:val="28"/>
              </w:rPr>
            </w:pPr>
            <w:r>
              <w:rPr>
                <w:sz w:val="28"/>
              </w:rPr>
              <w:t>Виск</w:t>
            </w:r>
          </w:p>
        </w:tc>
      </w:tr>
      <w:tr w:rsidR="00A60C1B" w14:paraId="25E4BBD7"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FE93FC7"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079B4" w14:textId="77777777" w:rsidR="00A60C1B" w:rsidRDefault="00085A6F" w:rsidP="00A81646">
            <w:pPr>
              <w:spacing w:line="276" w:lineRule="auto"/>
              <w:ind w:left="113" w:firstLine="5"/>
              <w:rPr>
                <w:sz w:val="28"/>
              </w:rPr>
            </w:pPr>
            <w:r>
              <w:rPr>
                <w:sz w:val="28"/>
              </w:rPr>
              <w:t>Chasse from PP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89C203" w14:textId="77777777" w:rsidR="00A60C1B" w:rsidRDefault="00085A6F" w:rsidP="00A81646">
            <w:pPr>
              <w:spacing w:line="276" w:lineRule="auto"/>
              <w:ind w:left="113" w:firstLine="5"/>
              <w:rPr>
                <w:sz w:val="28"/>
              </w:rPr>
            </w:pPr>
            <w:r>
              <w:rPr>
                <w:sz w:val="28"/>
              </w:rPr>
              <w:t>Шассе из ПП</w:t>
            </w:r>
          </w:p>
        </w:tc>
      </w:tr>
      <w:tr w:rsidR="00A60C1B" w14:paraId="6BE7F664"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306FD46"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E2F3BEC" w14:textId="77777777" w:rsidR="00A60C1B" w:rsidRDefault="00085A6F" w:rsidP="00A81646">
            <w:pPr>
              <w:spacing w:line="276" w:lineRule="auto"/>
              <w:ind w:left="113" w:firstLine="5"/>
              <w:rPr>
                <w:sz w:val="28"/>
              </w:rPr>
            </w:pPr>
            <w:r>
              <w:rPr>
                <w:sz w:val="28"/>
              </w:rPr>
              <w:t xml:space="preserve">Natural Spin Turn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1AB03E" w14:textId="77777777" w:rsidR="00A60C1B" w:rsidRDefault="00085A6F" w:rsidP="00A81646">
            <w:pPr>
              <w:spacing w:line="276" w:lineRule="auto"/>
              <w:ind w:left="113" w:firstLine="5"/>
              <w:rPr>
                <w:sz w:val="28"/>
              </w:rPr>
            </w:pPr>
            <w:r>
              <w:rPr>
                <w:sz w:val="28"/>
              </w:rPr>
              <w:t>Правый спин поворот</w:t>
            </w:r>
          </w:p>
        </w:tc>
      </w:tr>
      <w:tr w:rsidR="00A60C1B" w14:paraId="0D3130EF"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E43930"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A72BEC8" w14:textId="77777777" w:rsidR="00A60C1B" w:rsidRPr="00AE36F8" w:rsidRDefault="00085A6F" w:rsidP="00A81646">
            <w:pPr>
              <w:tabs>
                <w:tab w:val="left" w:pos="1310"/>
                <w:tab w:val="left" w:pos="2269"/>
                <w:tab w:val="left" w:pos="3183"/>
              </w:tabs>
              <w:spacing w:line="276" w:lineRule="auto"/>
              <w:ind w:left="113" w:firstLine="5"/>
              <w:rPr>
                <w:sz w:val="28"/>
                <w:lang w:val="en-US"/>
              </w:rPr>
            </w:pPr>
            <w:r w:rsidRPr="00AE36F8">
              <w:rPr>
                <w:sz w:val="28"/>
                <w:lang w:val="en-US"/>
              </w:rPr>
              <w:t xml:space="preserve">Natural Turn with Hesitation Hesitation Change [2], </w:t>
            </w:r>
            <w:r w:rsidRPr="00AE36F8">
              <w:rPr>
                <w:b/>
                <w:sz w:val="28"/>
                <w:lang w:val="en-US"/>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0DB80D" w14:textId="77777777" w:rsidR="00A60C1B" w:rsidRDefault="00085A6F" w:rsidP="00A81646">
            <w:pPr>
              <w:tabs>
                <w:tab w:val="left" w:pos="1438"/>
                <w:tab w:val="left" w:pos="2844"/>
                <w:tab w:val="left" w:pos="3415"/>
              </w:tabs>
              <w:spacing w:line="276" w:lineRule="auto"/>
              <w:ind w:left="113" w:firstLine="5"/>
              <w:rPr>
                <w:sz w:val="28"/>
              </w:rPr>
            </w:pPr>
            <w:r>
              <w:rPr>
                <w:sz w:val="28"/>
              </w:rPr>
              <w:t xml:space="preserve">Правый поворот с хэзитэйшн </w:t>
            </w:r>
          </w:p>
          <w:p w14:paraId="0C5AA9CF" w14:textId="77777777" w:rsidR="00A60C1B" w:rsidRDefault="00085A6F" w:rsidP="00A81646">
            <w:pPr>
              <w:tabs>
                <w:tab w:val="left" w:pos="1438"/>
                <w:tab w:val="left" w:pos="2844"/>
                <w:tab w:val="left" w:pos="3415"/>
              </w:tabs>
              <w:spacing w:line="276" w:lineRule="auto"/>
              <w:ind w:left="113" w:firstLine="5"/>
              <w:rPr>
                <w:sz w:val="28"/>
              </w:rPr>
            </w:pPr>
            <w:r>
              <w:rPr>
                <w:sz w:val="28"/>
              </w:rPr>
              <w:t>Перемена хэзитэйшн</w:t>
            </w:r>
          </w:p>
        </w:tc>
      </w:tr>
      <w:tr w:rsidR="00A60C1B" w14:paraId="13F659C5" w14:textId="77777777">
        <w:trPr>
          <w:trHeight w:val="31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32F0649"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E10E09C" w14:textId="77777777" w:rsidR="00A60C1B" w:rsidRDefault="00085A6F" w:rsidP="00A81646">
            <w:pPr>
              <w:spacing w:line="276" w:lineRule="auto"/>
              <w:ind w:left="113" w:firstLine="5"/>
              <w:rPr>
                <w:sz w:val="28"/>
              </w:rPr>
            </w:pPr>
            <w:r>
              <w:rPr>
                <w:sz w:val="28"/>
              </w:rPr>
              <w:t>Reverse Corte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857C17" w14:textId="77777777" w:rsidR="00A60C1B" w:rsidRDefault="00085A6F" w:rsidP="00A81646">
            <w:pPr>
              <w:spacing w:line="276" w:lineRule="auto"/>
              <w:ind w:left="113" w:firstLine="5"/>
              <w:rPr>
                <w:sz w:val="28"/>
              </w:rPr>
            </w:pPr>
            <w:r>
              <w:rPr>
                <w:sz w:val="28"/>
              </w:rPr>
              <w:t>Левое кортэ</w:t>
            </w:r>
          </w:p>
        </w:tc>
      </w:tr>
      <w:tr w:rsidR="00A60C1B" w14:paraId="6465D802"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CDEA51E"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47165D6" w14:textId="77777777" w:rsidR="00A60C1B" w:rsidRDefault="00085A6F" w:rsidP="00A81646">
            <w:pPr>
              <w:spacing w:line="276" w:lineRule="auto"/>
              <w:ind w:left="113" w:firstLine="5"/>
              <w:rPr>
                <w:sz w:val="28"/>
              </w:rPr>
            </w:pPr>
            <w:r>
              <w:rPr>
                <w:sz w:val="28"/>
              </w:rPr>
              <w:t>Back 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C98FB" w14:textId="77777777" w:rsidR="00A60C1B" w:rsidRDefault="00085A6F" w:rsidP="00A81646">
            <w:pPr>
              <w:spacing w:line="276" w:lineRule="auto"/>
              <w:ind w:left="113" w:firstLine="5"/>
              <w:rPr>
                <w:sz w:val="28"/>
              </w:rPr>
            </w:pPr>
            <w:r>
              <w:rPr>
                <w:sz w:val="28"/>
              </w:rPr>
              <w:t>Виск назад</w:t>
            </w:r>
          </w:p>
        </w:tc>
      </w:tr>
      <w:tr w:rsidR="00A60C1B" w14:paraId="24C86BD8"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CA443"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FD66886" w14:textId="77777777" w:rsidR="00A60C1B" w:rsidRDefault="00085A6F" w:rsidP="00A81646">
            <w:pPr>
              <w:spacing w:line="276" w:lineRule="auto"/>
              <w:ind w:left="113" w:firstLine="5"/>
              <w:rPr>
                <w:sz w:val="28"/>
              </w:rPr>
            </w:pPr>
            <w:r>
              <w:rPr>
                <w:sz w:val="28"/>
              </w:rPr>
              <w:t>Outside Change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74896A" w14:textId="77777777" w:rsidR="00A60C1B" w:rsidRDefault="00085A6F" w:rsidP="00A81646">
            <w:pPr>
              <w:spacing w:line="276" w:lineRule="auto"/>
              <w:ind w:left="113" w:firstLine="5"/>
              <w:rPr>
                <w:sz w:val="28"/>
              </w:rPr>
            </w:pPr>
            <w:r>
              <w:rPr>
                <w:sz w:val="28"/>
              </w:rPr>
              <w:t>Наружная перемена</w:t>
            </w:r>
          </w:p>
        </w:tc>
      </w:tr>
      <w:tr w:rsidR="00A60C1B" w14:paraId="155F4476"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7DE0A1F"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C371A22" w14:textId="77777777" w:rsidR="00A60C1B" w:rsidRDefault="00085A6F" w:rsidP="00A81646">
            <w:pPr>
              <w:spacing w:line="276" w:lineRule="auto"/>
              <w:ind w:left="113" w:firstLine="5"/>
              <w:rPr>
                <w:sz w:val="28"/>
              </w:rPr>
            </w:pPr>
            <w:r>
              <w:rPr>
                <w:sz w:val="28"/>
              </w:rPr>
              <w:t>Progressive Chasse to Right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26025" w14:textId="77777777" w:rsidR="00A60C1B" w:rsidRDefault="00085A6F" w:rsidP="00A81646">
            <w:pPr>
              <w:spacing w:line="276" w:lineRule="auto"/>
              <w:ind w:left="113" w:firstLine="5"/>
              <w:rPr>
                <w:sz w:val="28"/>
              </w:rPr>
            </w:pPr>
            <w:r>
              <w:rPr>
                <w:sz w:val="28"/>
              </w:rPr>
              <w:t>Поступательное шассе вправо</w:t>
            </w:r>
          </w:p>
        </w:tc>
      </w:tr>
      <w:tr w:rsidR="00A60C1B" w14:paraId="7D600702"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2D20E41"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F798D9B" w14:textId="77777777" w:rsidR="00A60C1B" w:rsidRDefault="00085A6F" w:rsidP="00A81646">
            <w:pPr>
              <w:spacing w:line="276" w:lineRule="auto"/>
              <w:ind w:left="113" w:firstLine="5"/>
              <w:rPr>
                <w:sz w:val="28"/>
              </w:rPr>
            </w:pPr>
            <w:r>
              <w:rPr>
                <w:sz w:val="28"/>
              </w:rPr>
              <w:t xml:space="preserve">Weave in Waltz Time </w:t>
            </w:r>
          </w:p>
          <w:p w14:paraId="053A63C8" w14:textId="77777777" w:rsidR="00A60C1B" w:rsidRDefault="00085A6F" w:rsidP="00A81646">
            <w:pPr>
              <w:spacing w:line="276" w:lineRule="auto"/>
              <w:ind w:left="113" w:firstLine="5"/>
              <w:rPr>
                <w:sz w:val="28"/>
              </w:rPr>
            </w:pPr>
            <w:r>
              <w:rPr>
                <w:sz w:val="28"/>
              </w:rPr>
              <w:t xml:space="preserve">Basic Weave [2], </w:t>
            </w:r>
            <w:r>
              <w:rPr>
                <w:b/>
                <w:sz w:val="28"/>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12AC6D" w14:textId="77777777" w:rsidR="00A60C1B" w:rsidRDefault="00085A6F" w:rsidP="00A81646">
            <w:pPr>
              <w:spacing w:line="276" w:lineRule="auto"/>
              <w:ind w:left="113" w:firstLine="5"/>
              <w:rPr>
                <w:sz w:val="28"/>
              </w:rPr>
            </w:pPr>
            <w:r>
              <w:rPr>
                <w:sz w:val="28"/>
              </w:rPr>
              <w:t xml:space="preserve">Плетение в ритме вальса </w:t>
            </w:r>
          </w:p>
          <w:p w14:paraId="636D90FC" w14:textId="77777777" w:rsidR="00A60C1B" w:rsidRDefault="00085A6F" w:rsidP="00A81646">
            <w:pPr>
              <w:spacing w:line="276" w:lineRule="auto"/>
              <w:ind w:left="113" w:firstLine="5"/>
              <w:rPr>
                <w:sz w:val="28"/>
              </w:rPr>
            </w:pPr>
            <w:r>
              <w:rPr>
                <w:sz w:val="28"/>
              </w:rPr>
              <w:t>Основное плетение</w:t>
            </w:r>
          </w:p>
        </w:tc>
      </w:tr>
      <w:tr w:rsidR="00A60C1B" w14:paraId="5DC90F63" w14:textId="77777777">
        <w:trPr>
          <w:trHeight w:val="31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F9D468"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67D35" w14:textId="77777777" w:rsidR="00A60C1B" w:rsidRDefault="00085A6F" w:rsidP="00A81646">
            <w:pPr>
              <w:spacing w:line="276" w:lineRule="auto"/>
              <w:ind w:left="113" w:firstLine="5"/>
              <w:rPr>
                <w:sz w:val="28"/>
              </w:rPr>
            </w:pPr>
            <w:r>
              <w:rPr>
                <w:sz w:val="28"/>
              </w:rPr>
              <w:t xml:space="preserve">Weave </w:t>
            </w:r>
          </w:p>
          <w:p w14:paraId="6F0E5BE1" w14:textId="77777777" w:rsidR="00A60C1B" w:rsidRDefault="00085A6F" w:rsidP="00A81646">
            <w:pPr>
              <w:spacing w:line="276" w:lineRule="auto"/>
              <w:ind w:left="113" w:firstLine="5"/>
              <w:rPr>
                <w:sz w:val="28"/>
              </w:rPr>
            </w:pPr>
            <w:r>
              <w:rPr>
                <w:sz w:val="28"/>
              </w:rPr>
              <w:t xml:space="preserve">Weave from PP [2], </w:t>
            </w:r>
            <w:r>
              <w:rPr>
                <w:b/>
                <w:sz w:val="28"/>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E7A9DF" w14:textId="77777777" w:rsidR="00A60C1B" w:rsidRDefault="00085A6F" w:rsidP="00A81646">
            <w:pPr>
              <w:spacing w:line="276" w:lineRule="auto"/>
              <w:ind w:left="113" w:firstLine="5"/>
              <w:rPr>
                <w:sz w:val="28"/>
              </w:rPr>
            </w:pPr>
            <w:r>
              <w:rPr>
                <w:sz w:val="28"/>
              </w:rPr>
              <w:t xml:space="preserve">Плетение </w:t>
            </w:r>
          </w:p>
          <w:p w14:paraId="166C8F7B" w14:textId="77777777" w:rsidR="00A60C1B" w:rsidRDefault="00085A6F" w:rsidP="00A81646">
            <w:pPr>
              <w:spacing w:line="276" w:lineRule="auto"/>
              <w:ind w:left="113" w:firstLine="5"/>
              <w:rPr>
                <w:sz w:val="28"/>
              </w:rPr>
            </w:pPr>
            <w:r>
              <w:rPr>
                <w:sz w:val="28"/>
              </w:rPr>
              <w:t>Плетение из ПП</w:t>
            </w:r>
          </w:p>
        </w:tc>
      </w:tr>
      <w:tr w:rsidR="00A60C1B" w14:paraId="5AB69D5B" w14:textId="77777777">
        <w:trPr>
          <w:trHeight w:val="62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5604187"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8BE957C" w14:textId="77777777" w:rsidR="00A60C1B" w:rsidRPr="00AE36F8" w:rsidRDefault="00085A6F" w:rsidP="00A81646">
            <w:pPr>
              <w:spacing w:line="276" w:lineRule="auto"/>
              <w:ind w:left="113" w:firstLine="5"/>
              <w:rPr>
                <w:sz w:val="28"/>
                <w:lang w:val="en-US"/>
              </w:rPr>
            </w:pPr>
            <w:r w:rsidRPr="00AE36F8">
              <w:rPr>
                <w:sz w:val="28"/>
                <w:lang w:val="en-US"/>
              </w:rPr>
              <w:t>Backward Lock Step (Man and Lady)</w:t>
            </w:r>
          </w:p>
          <w:p w14:paraId="22798DCA" w14:textId="77777777" w:rsidR="00A60C1B" w:rsidRDefault="00085A6F" w:rsidP="00A81646">
            <w:pPr>
              <w:spacing w:line="276" w:lineRule="auto"/>
              <w:ind w:firstLine="5"/>
              <w:rPr>
                <w:sz w:val="28"/>
              </w:rPr>
            </w:pPr>
            <w:r w:rsidRPr="00AE36F8">
              <w:rPr>
                <w:sz w:val="28"/>
                <w:lang w:val="en-US"/>
              </w:rPr>
              <w:t xml:space="preserve"> </w:t>
            </w:r>
            <w:r>
              <w:rPr>
                <w:sz w:val="28"/>
              </w:rPr>
              <w:t xml:space="preserve">Back Lock (*) [2], </w:t>
            </w:r>
            <w:r>
              <w:rPr>
                <w:b/>
                <w:sz w:val="28"/>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414CC2" w14:textId="77777777" w:rsidR="00A60C1B" w:rsidRDefault="00085A6F" w:rsidP="00A81646">
            <w:pPr>
              <w:spacing w:line="276" w:lineRule="auto"/>
              <w:ind w:left="113" w:firstLine="5"/>
              <w:rPr>
                <w:sz w:val="28"/>
              </w:rPr>
            </w:pPr>
            <w:r>
              <w:rPr>
                <w:sz w:val="28"/>
              </w:rPr>
              <w:t>Лок стэп назад (партнер и партнерша)</w:t>
            </w:r>
          </w:p>
          <w:p w14:paraId="602A882A" w14:textId="77777777" w:rsidR="00A60C1B" w:rsidRDefault="00085A6F" w:rsidP="00A81646">
            <w:pPr>
              <w:spacing w:line="276" w:lineRule="auto"/>
              <w:ind w:left="113" w:firstLine="5"/>
              <w:rPr>
                <w:b/>
                <w:sz w:val="28"/>
              </w:rPr>
            </w:pPr>
            <w:r>
              <w:rPr>
                <w:sz w:val="28"/>
              </w:rPr>
              <w:t>Лок назад</w:t>
            </w:r>
          </w:p>
        </w:tc>
      </w:tr>
      <w:tr w:rsidR="00A60C1B" w14:paraId="11AB8CC8" w14:textId="77777777">
        <w:trPr>
          <w:trHeight w:val="323"/>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2ABF8DB1" w14:textId="77777777" w:rsidR="00A60C1B" w:rsidRDefault="00085A6F" w:rsidP="00A81646">
            <w:pPr>
              <w:spacing w:line="276" w:lineRule="auto"/>
              <w:ind w:left="141"/>
              <w:jc w:val="center"/>
              <w:rPr>
                <w:b/>
                <w:sz w:val="28"/>
              </w:rPr>
            </w:pPr>
            <w:r>
              <w:rPr>
                <w:b/>
                <w:sz w:val="28"/>
              </w:rPr>
              <w:t>Класс мастерства «D»</w:t>
            </w:r>
          </w:p>
        </w:tc>
      </w:tr>
      <w:tr w:rsidR="00A60C1B" w14:paraId="3D566347"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D448116"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8191E2E" w14:textId="77777777" w:rsidR="00A60C1B" w:rsidRDefault="00085A6F" w:rsidP="00A81646">
            <w:pPr>
              <w:spacing w:line="276" w:lineRule="auto"/>
              <w:ind w:left="113" w:firstLine="5"/>
              <w:rPr>
                <w:sz w:val="28"/>
              </w:rPr>
            </w:pPr>
            <w:r>
              <w:rPr>
                <w:sz w:val="28"/>
              </w:rPr>
              <w:t>Closed Telemark</w:t>
            </w:r>
          </w:p>
          <w:p w14:paraId="06A7A7DA" w14:textId="77777777" w:rsidR="00A60C1B" w:rsidRDefault="00085A6F" w:rsidP="00A81646">
            <w:pPr>
              <w:spacing w:line="276" w:lineRule="auto"/>
              <w:ind w:left="113" w:firstLine="5"/>
              <w:rPr>
                <w:b/>
                <w:sz w:val="28"/>
              </w:rPr>
            </w:pPr>
            <w:r>
              <w:rPr>
                <w:b/>
                <w:sz w:val="28"/>
              </w:rPr>
              <w:t>Telemark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DF0134" w14:textId="77777777" w:rsidR="00A60C1B" w:rsidRDefault="00085A6F" w:rsidP="00A81646">
            <w:pPr>
              <w:spacing w:line="276" w:lineRule="auto"/>
              <w:ind w:left="113" w:firstLine="5"/>
              <w:rPr>
                <w:sz w:val="28"/>
              </w:rPr>
            </w:pPr>
            <w:r>
              <w:rPr>
                <w:sz w:val="28"/>
              </w:rPr>
              <w:t>Закрытый тэлемарк</w:t>
            </w:r>
          </w:p>
          <w:p w14:paraId="4E3E0BC5" w14:textId="77777777" w:rsidR="00A60C1B" w:rsidRDefault="00085A6F" w:rsidP="00A81646">
            <w:pPr>
              <w:spacing w:line="276" w:lineRule="auto"/>
              <w:ind w:left="113" w:firstLine="5"/>
              <w:rPr>
                <w:b/>
                <w:sz w:val="28"/>
              </w:rPr>
            </w:pPr>
            <w:r>
              <w:rPr>
                <w:b/>
                <w:sz w:val="28"/>
              </w:rPr>
              <w:t>Тэлемарк</w:t>
            </w:r>
          </w:p>
        </w:tc>
      </w:tr>
      <w:tr w:rsidR="00A60C1B" w14:paraId="02438A72"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2B650C"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9D0576D" w14:textId="77777777" w:rsidR="00A60C1B" w:rsidRDefault="00085A6F" w:rsidP="00A81646">
            <w:pPr>
              <w:spacing w:line="276" w:lineRule="auto"/>
              <w:ind w:left="113" w:firstLine="5"/>
              <w:rPr>
                <w:sz w:val="28"/>
              </w:rPr>
            </w:pPr>
            <w:r>
              <w:rPr>
                <w:sz w:val="28"/>
              </w:rPr>
              <w:t>Open Telemark</w:t>
            </w:r>
          </w:p>
          <w:p w14:paraId="08B6B0D1" w14:textId="77777777" w:rsidR="00A60C1B" w:rsidRDefault="00085A6F" w:rsidP="00A81646">
            <w:pPr>
              <w:spacing w:line="276" w:lineRule="auto"/>
              <w:ind w:left="113" w:firstLine="5"/>
              <w:rPr>
                <w:b/>
                <w:sz w:val="28"/>
              </w:rPr>
            </w:pPr>
            <w:r>
              <w:rPr>
                <w:b/>
                <w:sz w:val="28"/>
              </w:rPr>
              <w:t>Telemark to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A9E896" w14:textId="77777777" w:rsidR="00A60C1B" w:rsidRDefault="00085A6F" w:rsidP="00A81646">
            <w:pPr>
              <w:spacing w:line="276" w:lineRule="auto"/>
              <w:ind w:left="113" w:firstLine="5"/>
              <w:rPr>
                <w:sz w:val="28"/>
              </w:rPr>
            </w:pPr>
            <w:r>
              <w:rPr>
                <w:sz w:val="28"/>
              </w:rPr>
              <w:t>Открытый тэлемарк</w:t>
            </w:r>
          </w:p>
          <w:p w14:paraId="084CB835" w14:textId="77777777" w:rsidR="00A60C1B" w:rsidRDefault="00085A6F" w:rsidP="00A81646">
            <w:pPr>
              <w:spacing w:line="276" w:lineRule="auto"/>
              <w:ind w:left="113" w:firstLine="5"/>
              <w:rPr>
                <w:b/>
                <w:sz w:val="28"/>
              </w:rPr>
            </w:pPr>
            <w:r>
              <w:rPr>
                <w:b/>
                <w:sz w:val="28"/>
              </w:rPr>
              <w:t>Тэлемарк в ПП</w:t>
            </w:r>
          </w:p>
        </w:tc>
      </w:tr>
      <w:tr w:rsidR="00A60C1B" w14:paraId="6CD56B1D"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422EBF0"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AC23CB0" w14:textId="77777777" w:rsidR="00A60C1B" w:rsidRDefault="00085A6F" w:rsidP="00A81646">
            <w:pPr>
              <w:tabs>
                <w:tab w:val="left" w:pos="1412"/>
                <w:tab w:val="left" w:pos="2887"/>
                <w:tab w:val="left" w:pos="4009"/>
              </w:tabs>
              <w:spacing w:line="276" w:lineRule="auto"/>
              <w:ind w:left="113" w:firstLine="5"/>
              <w:rPr>
                <w:sz w:val="28"/>
              </w:rPr>
            </w:pPr>
            <w:r>
              <w:rPr>
                <w:sz w:val="28"/>
              </w:rPr>
              <w:t xml:space="preserve">Closed Impetus Turn (*) </w:t>
            </w:r>
          </w:p>
          <w:p w14:paraId="089F2F71" w14:textId="77777777" w:rsidR="00A60C1B" w:rsidRDefault="00085A6F" w:rsidP="00A81646">
            <w:pPr>
              <w:tabs>
                <w:tab w:val="left" w:pos="1412"/>
                <w:tab w:val="left" w:pos="2887"/>
                <w:tab w:val="left" w:pos="4009"/>
              </w:tabs>
              <w:spacing w:line="276" w:lineRule="auto"/>
              <w:ind w:left="113" w:firstLine="5"/>
              <w:rPr>
                <w:sz w:val="28"/>
              </w:rPr>
            </w:pPr>
            <w:r>
              <w:rPr>
                <w:b/>
                <w:sz w:val="28"/>
              </w:rPr>
              <w:t>Impetus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EBAD22" w14:textId="77777777" w:rsidR="00A60C1B" w:rsidRDefault="00085A6F" w:rsidP="00A81646">
            <w:pPr>
              <w:tabs>
                <w:tab w:val="left" w:pos="1997"/>
                <w:tab w:val="left" w:pos="3736"/>
              </w:tabs>
              <w:spacing w:line="276" w:lineRule="auto"/>
              <w:ind w:left="113" w:firstLine="5"/>
              <w:rPr>
                <w:sz w:val="28"/>
              </w:rPr>
            </w:pPr>
            <w:r>
              <w:rPr>
                <w:sz w:val="28"/>
              </w:rPr>
              <w:t>Закрытый импетус поворот</w:t>
            </w:r>
          </w:p>
          <w:p w14:paraId="355DDC33" w14:textId="77777777" w:rsidR="00A60C1B" w:rsidRDefault="00085A6F" w:rsidP="00A81646">
            <w:pPr>
              <w:spacing w:line="276" w:lineRule="auto"/>
              <w:ind w:left="113" w:firstLine="5"/>
              <w:rPr>
                <w:b/>
                <w:sz w:val="28"/>
              </w:rPr>
            </w:pPr>
            <w:r>
              <w:rPr>
                <w:b/>
                <w:sz w:val="28"/>
              </w:rPr>
              <w:t>Импетус</w:t>
            </w:r>
          </w:p>
        </w:tc>
      </w:tr>
      <w:tr w:rsidR="00A60C1B" w14:paraId="2CBC4CF9"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27B2887"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9CE9995" w14:textId="77777777" w:rsidR="00A60C1B" w:rsidRDefault="00085A6F" w:rsidP="00A81646">
            <w:pPr>
              <w:tabs>
                <w:tab w:val="left" w:pos="1299"/>
                <w:tab w:val="left" w:pos="2832"/>
                <w:tab w:val="left" w:pos="4012"/>
              </w:tabs>
              <w:spacing w:line="276" w:lineRule="auto"/>
              <w:ind w:left="113" w:firstLine="5"/>
              <w:rPr>
                <w:sz w:val="28"/>
              </w:rPr>
            </w:pPr>
            <w:r>
              <w:rPr>
                <w:sz w:val="28"/>
              </w:rPr>
              <w:t>Open Impetus Turn (*)</w:t>
            </w:r>
          </w:p>
          <w:p w14:paraId="65E6E176" w14:textId="77777777" w:rsidR="00A60C1B" w:rsidRDefault="00085A6F" w:rsidP="00A81646">
            <w:pPr>
              <w:spacing w:line="276" w:lineRule="auto"/>
              <w:ind w:left="113" w:firstLine="5"/>
              <w:rPr>
                <w:b/>
                <w:sz w:val="28"/>
              </w:rPr>
            </w:pPr>
            <w:r>
              <w:rPr>
                <w:b/>
                <w:sz w:val="28"/>
              </w:rPr>
              <w:t>Impetus to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646121" w14:textId="77777777" w:rsidR="00A60C1B" w:rsidRDefault="00085A6F" w:rsidP="00A81646">
            <w:pPr>
              <w:spacing w:line="276" w:lineRule="auto"/>
              <w:ind w:left="113" w:firstLine="5"/>
              <w:rPr>
                <w:sz w:val="28"/>
              </w:rPr>
            </w:pPr>
            <w:r>
              <w:rPr>
                <w:sz w:val="28"/>
              </w:rPr>
              <w:t xml:space="preserve">Открытый импетус поворот </w:t>
            </w:r>
          </w:p>
          <w:p w14:paraId="56EF1317" w14:textId="77777777" w:rsidR="00A60C1B" w:rsidRDefault="00085A6F" w:rsidP="00A81646">
            <w:pPr>
              <w:spacing w:line="276" w:lineRule="auto"/>
              <w:ind w:left="113" w:firstLine="5"/>
              <w:rPr>
                <w:b/>
                <w:sz w:val="28"/>
              </w:rPr>
            </w:pPr>
            <w:r>
              <w:rPr>
                <w:b/>
                <w:sz w:val="28"/>
              </w:rPr>
              <w:t>Импетус в ПП</w:t>
            </w:r>
          </w:p>
        </w:tc>
      </w:tr>
      <w:tr w:rsidR="00A60C1B" w14:paraId="48A8DD69" w14:textId="77777777">
        <w:trPr>
          <w:trHeight w:val="64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EE1AA59"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250F385" w14:textId="77777777" w:rsidR="00A60C1B" w:rsidRDefault="00085A6F" w:rsidP="00A81646">
            <w:pPr>
              <w:tabs>
                <w:tab w:val="left" w:pos="3187"/>
              </w:tabs>
              <w:spacing w:line="276" w:lineRule="auto"/>
              <w:ind w:left="113" w:firstLine="5"/>
              <w:rPr>
                <w:sz w:val="28"/>
              </w:rPr>
            </w:pPr>
            <w:r>
              <w:rPr>
                <w:sz w:val="28"/>
              </w:rPr>
              <w:t>Cross Hesitation</w:t>
            </w:r>
          </w:p>
          <w:p w14:paraId="369B1154" w14:textId="77777777" w:rsidR="00A60C1B" w:rsidRDefault="00085A6F" w:rsidP="00A81646">
            <w:pPr>
              <w:spacing w:line="276" w:lineRule="auto"/>
              <w:ind w:left="113" w:firstLine="5"/>
              <w:rPr>
                <w:b/>
                <w:sz w:val="28"/>
              </w:rPr>
            </w:pPr>
            <w:r>
              <w:rPr>
                <w:b/>
                <w:sz w:val="28"/>
              </w:rPr>
              <w:t>Cross Hesitation from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49F73" w14:textId="77777777" w:rsidR="00A60C1B" w:rsidRDefault="00085A6F" w:rsidP="00A81646">
            <w:pPr>
              <w:spacing w:line="276" w:lineRule="auto"/>
              <w:ind w:left="113" w:firstLine="5"/>
              <w:rPr>
                <w:sz w:val="28"/>
              </w:rPr>
            </w:pPr>
            <w:r>
              <w:rPr>
                <w:sz w:val="28"/>
              </w:rPr>
              <w:t>Кросс хэзитэйшн</w:t>
            </w:r>
          </w:p>
          <w:p w14:paraId="4495FA1C" w14:textId="77777777" w:rsidR="00A60C1B" w:rsidRDefault="00085A6F" w:rsidP="00A81646">
            <w:pPr>
              <w:spacing w:line="276" w:lineRule="auto"/>
              <w:ind w:left="113" w:firstLine="5"/>
              <w:rPr>
                <w:b/>
                <w:sz w:val="28"/>
              </w:rPr>
            </w:pPr>
            <w:r>
              <w:rPr>
                <w:b/>
                <w:sz w:val="28"/>
              </w:rPr>
              <w:t>Кросс хэзитэйшн из ПП</w:t>
            </w:r>
          </w:p>
        </w:tc>
      </w:tr>
      <w:tr w:rsidR="00A60C1B" w14:paraId="5B9C254D"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2EBCD"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F5CC51A" w14:textId="77777777" w:rsidR="00A60C1B" w:rsidRDefault="00085A6F" w:rsidP="00A81646">
            <w:pPr>
              <w:spacing w:line="276" w:lineRule="auto"/>
              <w:ind w:left="113" w:firstLine="5"/>
              <w:rPr>
                <w:sz w:val="28"/>
              </w:rPr>
            </w:pPr>
            <w:r>
              <w:rPr>
                <w:sz w:val="28"/>
              </w:rPr>
              <w:t>Wing</w:t>
            </w:r>
          </w:p>
          <w:p w14:paraId="3502680A" w14:textId="77777777" w:rsidR="00A60C1B" w:rsidRDefault="00085A6F" w:rsidP="00A81646">
            <w:pPr>
              <w:spacing w:line="276" w:lineRule="auto"/>
              <w:ind w:left="113" w:firstLine="5"/>
              <w:rPr>
                <w:b/>
                <w:sz w:val="28"/>
              </w:rPr>
            </w:pPr>
            <w:r>
              <w:rPr>
                <w:b/>
                <w:sz w:val="28"/>
              </w:rPr>
              <w:t>Wing from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5E0932" w14:textId="77777777" w:rsidR="00A60C1B" w:rsidRDefault="00085A6F" w:rsidP="00A81646">
            <w:pPr>
              <w:spacing w:line="276" w:lineRule="auto"/>
              <w:ind w:left="113" w:firstLine="5"/>
              <w:rPr>
                <w:sz w:val="28"/>
              </w:rPr>
            </w:pPr>
            <w:r>
              <w:rPr>
                <w:sz w:val="28"/>
              </w:rPr>
              <w:t>Крыло</w:t>
            </w:r>
          </w:p>
          <w:p w14:paraId="0A939A89" w14:textId="77777777" w:rsidR="00A60C1B" w:rsidRDefault="00085A6F" w:rsidP="00A81646">
            <w:pPr>
              <w:spacing w:line="276" w:lineRule="auto"/>
              <w:ind w:left="113" w:firstLine="5"/>
              <w:rPr>
                <w:b/>
                <w:sz w:val="28"/>
              </w:rPr>
            </w:pPr>
            <w:r>
              <w:rPr>
                <w:b/>
                <w:sz w:val="28"/>
              </w:rPr>
              <w:t>Крыло из ПП</w:t>
            </w:r>
          </w:p>
        </w:tc>
      </w:tr>
      <w:tr w:rsidR="00A60C1B" w14:paraId="41FA1307" w14:textId="77777777">
        <w:trPr>
          <w:trHeight w:val="63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04FE945"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4B4BDED" w14:textId="77777777" w:rsidR="00A60C1B" w:rsidRDefault="00085A6F" w:rsidP="00A81646">
            <w:pPr>
              <w:tabs>
                <w:tab w:val="left" w:pos="3714"/>
              </w:tabs>
              <w:spacing w:line="276" w:lineRule="auto"/>
              <w:ind w:left="113" w:firstLine="5"/>
              <w:rPr>
                <w:sz w:val="28"/>
              </w:rPr>
            </w:pPr>
            <w:r>
              <w:rPr>
                <w:sz w:val="28"/>
              </w:rPr>
              <w:t>Closed Wing</w:t>
            </w:r>
          </w:p>
          <w:p w14:paraId="04E72057" w14:textId="77777777" w:rsidR="00A60C1B" w:rsidRDefault="00085A6F" w:rsidP="00A81646">
            <w:pPr>
              <w:spacing w:line="276" w:lineRule="auto"/>
              <w:ind w:left="113" w:firstLine="5"/>
              <w:rPr>
                <w:b/>
                <w:sz w:val="28"/>
              </w:rPr>
            </w:pPr>
            <w:r>
              <w:rPr>
                <w:b/>
                <w:sz w:val="28"/>
              </w:rPr>
              <w:t>Wing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D06B05" w14:textId="77777777" w:rsidR="00A60C1B" w:rsidRDefault="00085A6F" w:rsidP="00A81646">
            <w:pPr>
              <w:tabs>
                <w:tab w:val="left" w:pos="3958"/>
              </w:tabs>
              <w:spacing w:line="276" w:lineRule="auto"/>
              <w:ind w:left="113" w:firstLine="5"/>
              <w:rPr>
                <w:sz w:val="28"/>
              </w:rPr>
            </w:pPr>
            <w:r>
              <w:rPr>
                <w:sz w:val="28"/>
              </w:rPr>
              <w:t>Закрытое крыло</w:t>
            </w:r>
          </w:p>
          <w:p w14:paraId="23A66840" w14:textId="77777777" w:rsidR="00A60C1B" w:rsidRDefault="00085A6F" w:rsidP="00A81646">
            <w:pPr>
              <w:spacing w:line="276" w:lineRule="auto"/>
              <w:ind w:left="113" w:firstLine="5"/>
              <w:rPr>
                <w:b/>
                <w:sz w:val="28"/>
              </w:rPr>
            </w:pPr>
            <w:r>
              <w:rPr>
                <w:b/>
                <w:sz w:val="28"/>
              </w:rPr>
              <w:t>Крыло</w:t>
            </w:r>
          </w:p>
        </w:tc>
      </w:tr>
      <w:tr w:rsidR="00A60C1B" w14:paraId="59C9CC06"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1B8BABA"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6E03A7A" w14:textId="77777777" w:rsidR="00A60C1B" w:rsidRDefault="00085A6F" w:rsidP="00A81646">
            <w:pPr>
              <w:spacing w:line="276" w:lineRule="auto"/>
              <w:ind w:left="113" w:firstLine="5"/>
              <w:rPr>
                <w:sz w:val="28"/>
              </w:rPr>
            </w:pPr>
            <w:r>
              <w:rPr>
                <w:sz w:val="28"/>
              </w:rPr>
              <w:t>Double Reverse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302A0C" w14:textId="77777777" w:rsidR="00A60C1B" w:rsidRDefault="00085A6F" w:rsidP="00A81646">
            <w:pPr>
              <w:spacing w:line="276" w:lineRule="auto"/>
              <w:ind w:left="113" w:firstLine="5"/>
              <w:rPr>
                <w:sz w:val="28"/>
              </w:rPr>
            </w:pPr>
            <w:r>
              <w:rPr>
                <w:sz w:val="28"/>
              </w:rPr>
              <w:t>Двойной левый спин</w:t>
            </w:r>
          </w:p>
        </w:tc>
      </w:tr>
      <w:tr w:rsidR="00A60C1B" w14:paraId="563B1297" w14:textId="77777777">
        <w:trPr>
          <w:trHeight w:val="37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DA4EED4"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B6AFD07" w14:textId="77777777" w:rsidR="00A60C1B" w:rsidRDefault="00085A6F" w:rsidP="00A81646">
            <w:pPr>
              <w:spacing w:line="276" w:lineRule="auto"/>
              <w:ind w:left="113" w:firstLine="5"/>
              <w:rPr>
                <w:sz w:val="28"/>
              </w:rPr>
            </w:pPr>
            <w:r>
              <w:rPr>
                <w:sz w:val="28"/>
              </w:rPr>
              <w:t>Outside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79D05B" w14:textId="77777777" w:rsidR="00A60C1B" w:rsidRDefault="00085A6F" w:rsidP="00A81646">
            <w:pPr>
              <w:spacing w:line="276" w:lineRule="auto"/>
              <w:ind w:left="113" w:firstLine="5"/>
              <w:rPr>
                <w:sz w:val="28"/>
              </w:rPr>
            </w:pPr>
            <w:r>
              <w:rPr>
                <w:sz w:val="28"/>
              </w:rPr>
              <w:t>Наружный спин</w:t>
            </w:r>
          </w:p>
        </w:tc>
      </w:tr>
      <w:tr w:rsidR="00A60C1B" w14:paraId="382FAAD3" w14:textId="77777777">
        <w:trPr>
          <w:trHeight w:val="16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3451B66"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D38EB26" w14:textId="77777777" w:rsidR="00A60C1B" w:rsidRDefault="00085A6F" w:rsidP="00A81646">
            <w:pPr>
              <w:spacing w:line="276" w:lineRule="auto"/>
              <w:ind w:left="113" w:firstLine="5"/>
              <w:rPr>
                <w:sz w:val="28"/>
              </w:rPr>
            </w:pPr>
            <w:r>
              <w:rPr>
                <w:sz w:val="28"/>
              </w:rPr>
              <w:t>Underturned Outside Spin</w:t>
            </w:r>
          </w:p>
          <w:p w14:paraId="0BA1FB82" w14:textId="77777777" w:rsidR="00A60C1B" w:rsidRDefault="00A60C1B" w:rsidP="00A81646">
            <w:pPr>
              <w:spacing w:line="276" w:lineRule="auto"/>
              <w:ind w:left="113" w:firstLine="5"/>
              <w:rPr>
                <w:sz w:val="28"/>
              </w:rPr>
            </w:pP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3A5083" w14:textId="77777777" w:rsidR="00A60C1B" w:rsidRDefault="00085A6F" w:rsidP="00A81646">
            <w:pPr>
              <w:spacing w:line="276" w:lineRule="auto"/>
              <w:ind w:left="113" w:firstLine="5"/>
              <w:rPr>
                <w:sz w:val="28"/>
              </w:rPr>
            </w:pPr>
            <w:r>
              <w:rPr>
                <w:sz w:val="28"/>
              </w:rPr>
              <w:t>Наружный спин с меньшей степенью поворота</w:t>
            </w:r>
          </w:p>
        </w:tc>
      </w:tr>
      <w:tr w:rsidR="00A60C1B" w14:paraId="54DD86C7"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93673"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76A8C6E" w14:textId="77777777" w:rsidR="00A60C1B" w:rsidRPr="00AE36F8" w:rsidRDefault="00085A6F" w:rsidP="00A81646">
            <w:pPr>
              <w:spacing w:line="276" w:lineRule="auto"/>
              <w:ind w:left="113" w:firstLine="5"/>
              <w:rPr>
                <w:sz w:val="28"/>
                <w:lang w:val="en-US"/>
              </w:rPr>
            </w:pPr>
            <w:r w:rsidRPr="00AE36F8">
              <w:rPr>
                <w:sz w:val="28"/>
                <w:lang w:val="en-US"/>
              </w:rPr>
              <w:t>Turning Lock to Left (Turning Lock)</w:t>
            </w:r>
          </w:p>
          <w:p w14:paraId="0D9A29B6" w14:textId="77777777" w:rsidR="00A60C1B" w:rsidRDefault="00085A6F" w:rsidP="00A81646">
            <w:pPr>
              <w:spacing w:line="276" w:lineRule="auto"/>
              <w:ind w:firstLine="5"/>
              <w:rPr>
                <w:b/>
                <w:sz w:val="28"/>
              </w:rPr>
            </w:pPr>
            <w:r w:rsidRPr="00AE36F8">
              <w:rPr>
                <w:b/>
                <w:sz w:val="28"/>
                <w:lang w:val="en-US"/>
              </w:rPr>
              <w:t xml:space="preserve"> </w:t>
            </w:r>
            <w:r>
              <w:rPr>
                <w:b/>
                <w:sz w:val="28"/>
              </w:rPr>
              <w:t>Reverse Turning Lock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3EE51C" w14:textId="77777777" w:rsidR="00A60C1B" w:rsidRDefault="00085A6F" w:rsidP="00A81646">
            <w:pPr>
              <w:spacing w:line="276" w:lineRule="auto"/>
              <w:ind w:left="113" w:firstLine="5"/>
              <w:rPr>
                <w:sz w:val="28"/>
              </w:rPr>
            </w:pPr>
            <w:r>
              <w:rPr>
                <w:sz w:val="28"/>
              </w:rPr>
              <w:t>Поворотный лок влево (Поворотный лок)</w:t>
            </w:r>
          </w:p>
          <w:p w14:paraId="7DE853A3" w14:textId="77777777" w:rsidR="00A60C1B" w:rsidRDefault="00085A6F" w:rsidP="00A81646">
            <w:pPr>
              <w:spacing w:line="276" w:lineRule="auto"/>
              <w:ind w:left="113" w:firstLine="5"/>
              <w:rPr>
                <w:b/>
                <w:sz w:val="28"/>
              </w:rPr>
            </w:pPr>
            <w:r>
              <w:rPr>
                <w:b/>
                <w:sz w:val="28"/>
              </w:rPr>
              <w:t>Поворотный лок влево</w:t>
            </w:r>
          </w:p>
        </w:tc>
      </w:tr>
      <w:tr w:rsidR="00A60C1B" w14:paraId="13908762" w14:textId="77777777">
        <w:trPr>
          <w:trHeight w:val="64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1887628"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B29ABA7" w14:textId="77777777" w:rsidR="00A60C1B" w:rsidRDefault="00085A6F" w:rsidP="00A81646">
            <w:pPr>
              <w:spacing w:line="276" w:lineRule="auto"/>
              <w:ind w:left="113" w:firstLine="5"/>
              <w:rPr>
                <w:sz w:val="28"/>
              </w:rPr>
            </w:pPr>
            <w:r>
              <w:rPr>
                <w:sz w:val="28"/>
              </w:rPr>
              <w:t>Turning Lock to Right</w:t>
            </w:r>
          </w:p>
          <w:p w14:paraId="08AB1EAE" w14:textId="77777777" w:rsidR="00A60C1B" w:rsidRDefault="00085A6F" w:rsidP="00A81646">
            <w:pPr>
              <w:spacing w:line="276" w:lineRule="auto"/>
              <w:ind w:left="113" w:firstLine="5"/>
              <w:rPr>
                <w:b/>
                <w:sz w:val="28"/>
              </w:rPr>
            </w:pPr>
            <w:r>
              <w:rPr>
                <w:b/>
                <w:sz w:val="28"/>
              </w:rPr>
              <w:t>Natural Turning Lock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C4BA2D" w14:textId="77777777" w:rsidR="00A60C1B" w:rsidRDefault="00085A6F" w:rsidP="00A81646">
            <w:pPr>
              <w:spacing w:line="276" w:lineRule="auto"/>
              <w:ind w:left="113" w:firstLine="5"/>
              <w:rPr>
                <w:sz w:val="28"/>
              </w:rPr>
            </w:pPr>
            <w:r>
              <w:rPr>
                <w:sz w:val="28"/>
              </w:rPr>
              <w:t>Поворотный лок вправо</w:t>
            </w:r>
          </w:p>
          <w:p w14:paraId="41271655" w14:textId="77777777" w:rsidR="00A60C1B" w:rsidRDefault="00085A6F" w:rsidP="00A81646">
            <w:pPr>
              <w:spacing w:line="276" w:lineRule="auto"/>
              <w:ind w:left="113" w:firstLine="5"/>
              <w:rPr>
                <w:b/>
                <w:sz w:val="28"/>
              </w:rPr>
            </w:pPr>
            <w:r>
              <w:rPr>
                <w:b/>
                <w:sz w:val="28"/>
              </w:rPr>
              <w:t>Поворотный лок вправо</w:t>
            </w:r>
          </w:p>
        </w:tc>
      </w:tr>
      <w:tr w:rsidR="00A60C1B" w14:paraId="5C5E013C"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AA67F8A"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07788CE" w14:textId="77777777" w:rsidR="00A60C1B" w:rsidRDefault="00085A6F" w:rsidP="00A81646">
            <w:pPr>
              <w:spacing w:line="276" w:lineRule="auto"/>
              <w:ind w:left="113" w:firstLine="5"/>
              <w:rPr>
                <w:sz w:val="28"/>
              </w:rPr>
            </w:pPr>
            <w:r>
              <w:rPr>
                <w:sz w:val="28"/>
              </w:rPr>
              <w:t>Reverse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C81F1B" w14:textId="77777777" w:rsidR="00A60C1B" w:rsidRDefault="00085A6F" w:rsidP="00A81646">
            <w:pPr>
              <w:spacing w:line="276" w:lineRule="auto"/>
              <w:ind w:left="113" w:firstLine="5"/>
              <w:rPr>
                <w:sz w:val="28"/>
              </w:rPr>
            </w:pPr>
            <w:r>
              <w:rPr>
                <w:sz w:val="28"/>
              </w:rPr>
              <w:t>Левый пивот</w:t>
            </w:r>
          </w:p>
        </w:tc>
      </w:tr>
      <w:tr w:rsidR="00A60C1B" w14:paraId="44D3C421"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D623E01"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CF172B8" w14:textId="77777777" w:rsidR="00A60C1B" w:rsidRDefault="00085A6F" w:rsidP="00A81646">
            <w:pPr>
              <w:spacing w:line="276" w:lineRule="auto"/>
              <w:ind w:left="113" w:firstLine="5"/>
              <w:rPr>
                <w:sz w:val="28"/>
              </w:rPr>
            </w:pPr>
            <w:r>
              <w:rPr>
                <w:sz w:val="28"/>
              </w:rPr>
              <w:t>Drag Hesitation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CAEC30" w14:textId="77777777" w:rsidR="00A60C1B" w:rsidRDefault="00085A6F" w:rsidP="00A81646">
            <w:pPr>
              <w:spacing w:line="276" w:lineRule="auto"/>
              <w:ind w:left="113" w:firstLine="5"/>
              <w:rPr>
                <w:sz w:val="28"/>
              </w:rPr>
            </w:pPr>
            <w:r>
              <w:rPr>
                <w:sz w:val="28"/>
              </w:rPr>
              <w:t>Дрэг хэзитэйшн</w:t>
            </w:r>
          </w:p>
        </w:tc>
      </w:tr>
      <w:tr w:rsidR="00A60C1B" w14:paraId="33A70F37" w14:textId="77777777">
        <w:trPr>
          <w:trHeight w:val="321"/>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0B1805E6" w14:textId="77777777" w:rsidR="00A60C1B" w:rsidRDefault="00085A6F" w:rsidP="00A81646">
            <w:pPr>
              <w:spacing w:line="276" w:lineRule="auto"/>
              <w:ind w:left="141"/>
              <w:jc w:val="center"/>
              <w:rPr>
                <w:b/>
                <w:sz w:val="28"/>
              </w:rPr>
            </w:pPr>
            <w:r>
              <w:rPr>
                <w:b/>
                <w:sz w:val="28"/>
              </w:rPr>
              <w:t>Класс мастерства «С»</w:t>
            </w:r>
          </w:p>
        </w:tc>
      </w:tr>
      <w:tr w:rsidR="00A60C1B" w14:paraId="60E6A7B1"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AFF6F79"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4643B2B" w14:textId="77777777" w:rsidR="00A60C1B" w:rsidRDefault="00085A6F" w:rsidP="00A81646">
            <w:pPr>
              <w:spacing w:line="276" w:lineRule="auto"/>
              <w:ind w:left="113" w:firstLine="5"/>
              <w:rPr>
                <w:b/>
                <w:sz w:val="28"/>
              </w:rPr>
            </w:pPr>
            <w:r>
              <w:rPr>
                <w:b/>
                <w:sz w:val="28"/>
              </w:rPr>
              <w:t>Progressive Chasse to L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3E9BAA" w14:textId="77777777" w:rsidR="00A60C1B" w:rsidRDefault="00085A6F" w:rsidP="00A81646">
            <w:pPr>
              <w:spacing w:line="276" w:lineRule="auto"/>
              <w:ind w:left="113" w:firstLine="5"/>
              <w:rPr>
                <w:b/>
                <w:sz w:val="28"/>
              </w:rPr>
            </w:pPr>
            <w:r>
              <w:rPr>
                <w:b/>
                <w:sz w:val="28"/>
              </w:rPr>
              <w:t>Поступательное шассе влево</w:t>
            </w:r>
          </w:p>
        </w:tc>
      </w:tr>
      <w:tr w:rsidR="00A60C1B" w14:paraId="4263D1B3"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BBC1077"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8D04C91" w14:textId="77777777" w:rsidR="00A60C1B" w:rsidRPr="00AE36F8" w:rsidRDefault="00085A6F" w:rsidP="00A81646">
            <w:pPr>
              <w:spacing w:line="276" w:lineRule="auto"/>
              <w:ind w:left="113" w:firstLine="5"/>
              <w:rPr>
                <w:sz w:val="28"/>
                <w:lang w:val="en-US"/>
              </w:rPr>
            </w:pPr>
            <w:r w:rsidRPr="00AE36F8">
              <w:rPr>
                <w:sz w:val="28"/>
                <w:lang w:val="en-US"/>
              </w:rPr>
              <w:t>Fallaway Reverse and Slip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163E60" w14:textId="77777777" w:rsidR="00A60C1B" w:rsidRDefault="00085A6F" w:rsidP="00A81646">
            <w:pPr>
              <w:spacing w:line="276" w:lineRule="auto"/>
              <w:ind w:left="113" w:firstLine="5"/>
              <w:rPr>
                <w:sz w:val="28"/>
              </w:rPr>
            </w:pPr>
            <w:r>
              <w:rPr>
                <w:sz w:val="28"/>
              </w:rPr>
              <w:t>Левый фоллэвэй и слип пивот</w:t>
            </w:r>
          </w:p>
        </w:tc>
      </w:tr>
      <w:tr w:rsidR="00A60C1B" w14:paraId="0272791B" w14:textId="77777777">
        <w:trPr>
          <w:trHeight w:val="24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09E5E"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D782390" w14:textId="77777777" w:rsidR="00A60C1B" w:rsidRDefault="00085A6F" w:rsidP="00A81646">
            <w:pPr>
              <w:spacing w:line="276" w:lineRule="auto"/>
              <w:ind w:left="113" w:firstLine="5"/>
              <w:rPr>
                <w:b/>
                <w:sz w:val="28"/>
              </w:rPr>
            </w:pPr>
            <w:r>
              <w:rPr>
                <w:sz w:val="28"/>
              </w:rPr>
              <w:t>Hover Corte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F9139F" w14:textId="77777777" w:rsidR="00A60C1B" w:rsidRDefault="00085A6F" w:rsidP="00A81646">
            <w:pPr>
              <w:spacing w:line="276" w:lineRule="auto"/>
              <w:ind w:left="113" w:firstLine="5"/>
              <w:rPr>
                <w:sz w:val="28"/>
              </w:rPr>
            </w:pPr>
            <w:r>
              <w:rPr>
                <w:sz w:val="28"/>
              </w:rPr>
              <w:t>Ховер кортэ</w:t>
            </w:r>
          </w:p>
        </w:tc>
      </w:tr>
      <w:tr w:rsidR="00A60C1B" w14:paraId="0CCA2E2D" w14:textId="77777777">
        <w:trPr>
          <w:trHeight w:val="24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9CB914"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3751DEB" w14:textId="77777777" w:rsidR="00A60C1B" w:rsidRDefault="00085A6F" w:rsidP="00A81646">
            <w:pPr>
              <w:spacing w:line="276" w:lineRule="auto"/>
              <w:ind w:left="113" w:firstLine="5"/>
              <w:rPr>
                <w:sz w:val="28"/>
              </w:rPr>
            </w:pPr>
            <w:r>
              <w:rPr>
                <w:sz w:val="28"/>
              </w:rPr>
              <w:t>Fallaway 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098F45" w14:textId="77777777" w:rsidR="00A60C1B" w:rsidRDefault="00085A6F" w:rsidP="00A81646">
            <w:pPr>
              <w:spacing w:line="276" w:lineRule="auto"/>
              <w:ind w:left="113" w:firstLine="5"/>
              <w:rPr>
                <w:sz w:val="28"/>
              </w:rPr>
            </w:pPr>
            <w:r>
              <w:rPr>
                <w:sz w:val="28"/>
              </w:rPr>
              <w:t>Фоллэвэй виск</w:t>
            </w:r>
          </w:p>
        </w:tc>
      </w:tr>
      <w:tr w:rsidR="00A60C1B" w14:paraId="22E138BC"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5A1B3C"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2D3B10C" w14:textId="77777777" w:rsidR="00A60C1B" w:rsidRDefault="00085A6F" w:rsidP="00A81646">
            <w:pPr>
              <w:spacing w:line="276" w:lineRule="auto"/>
              <w:ind w:left="113" w:firstLine="5"/>
              <w:rPr>
                <w:sz w:val="28"/>
              </w:rPr>
            </w:pPr>
            <w:r>
              <w:rPr>
                <w:sz w:val="28"/>
              </w:rPr>
              <w:t>Fallaway Natural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3C1AE9" w14:textId="77777777" w:rsidR="00A60C1B" w:rsidRDefault="00085A6F" w:rsidP="00A81646">
            <w:pPr>
              <w:spacing w:line="276" w:lineRule="auto"/>
              <w:ind w:left="113" w:firstLine="5"/>
              <w:rPr>
                <w:sz w:val="28"/>
              </w:rPr>
            </w:pPr>
            <w:r>
              <w:rPr>
                <w:sz w:val="28"/>
              </w:rPr>
              <w:t>Правый фоллэвэй поворот</w:t>
            </w:r>
          </w:p>
        </w:tc>
      </w:tr>
      <w:tr w:rsidR="00A60C1B" w14:paraId="2B76EB27"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54A40D7"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CA648F3" w14:textId="77777777" w:rsidR="00A60C1B" w:rsidRDefault="00085A6F" w:rsidP="00A81646">
            <w:pPr>
              <w:spacing w:line="276" w:lineRule="auto"/>
              <w:ind w:left="113" w:firstLine="5"/>
              <w:rPr>
                <w:sz w:val="28"/>
              </w:rPr>
            </w:pPr>
            <w:r>
              <w:rPr>
                <w:sz w:val="28"/>
              </w:rPr>
              <w:t>Running Spin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49921C" w14:textId="77777777" w:rsidR="00A60C1B" w:rsidRDefault="00085A6F" w:rsidP="00A81646">
            <w:pPr>
              <w:spacing w:line="276" w:lineRule="auto"/>
              <w:ind w:left="113" w:firstLine="5"/>
              <w:rPr>
                <w:sz w:val="28"/>
              </w:rPr>
            </w:pPr>
            <w:r>
              <w:rPr>
                <w:sz w:val="28"/>
              </w:rPr>
              <w:t>Бегущий спин поворот</w:t>
            </w:r>
          </w:p>
        </w:tc>
      </w:tr>
      <w:tr w:rsidR="00A60C1B" w14:paraId="6FF988A3" w14:textId="77777777">
        <w:trPr>
          <w:trHeight w:val="968"/>
        </w:trPr>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C280CBD"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7D72C4" w14:textId="77777777" w:rsidR="00A60C1B" w:rsidRDefault="00085A6F" w:rsidP="00A81646">
            <w:pPr>
              <w:spacing w:line="276" w:lineRule="auto"/>
              <w:ind w:left="113" w:firstLine="5"/>
              <w:rPr>
                <w:sz w:val="28"/>
              </w:rPr>
            </w:pPr>
            <w:r>
              <w:rPr>
                <w:sz w:val="28"/>
              </w:rPr>
              <w:t>Quick Natural Spin Turn</w:t>
            </w:r>
          </w:p>
          <w:p w14:paraId="22A8CDAE" w14:textId="77777777" w:rsidR="00A60C1B" w:rsidRDefault="00085A6F" w:rsidP="00A81646">
            <w:pPr>
              <w:spacing w:line="276" w:lineRule="auto"/>
              <w:ind w:left="113" w:firstLine="5"/>
              <w:rPr>
                <w:b/>
                <w:sz w:val="28"/>
              </w:rPr>
            </w:pPr>
            <w:r>
              <w:rPr>
                <w:b/>
                <w:sz w:val="28"/>
              </w:rPr>
              <w:t xml:space="preserve">Overturned Running Spin Turn </w:t>
            </w:r>
          </w:p>
          <w:p w14:paraId="40E74515" w14:textId="77777777" w:rsidR="00A60C1B" w:rsidRDefault="00085A6F" w:rsidP="00A81646">
            <w:pPr>
              <w:spacing w:line="276" w:lineRule="auto"/>
              <w:ind w:left="113" w:firstLine="5"/>
              <w:rPr>
                <w:sz w:val="28"/>
              </w:rPr>
            </w:pPr>
            <w:r>
              <w:rPr>
                <w:b/>
                <w:sz w:val="28"/>
              </w:rPr>
              <w:t xml:space="preserve">[3-1]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520B4D" w14:textId="77777777" w:rsidR="00A60C1B" w:rsidRDefault="00085A6F" w:rsidP="00A81646">
            <w:pPr>
              <w:spacing w:line="276" w:lineRule="auto"/>
              <w:ind w:left="113" w:firstLine="5"/>
              <w:rPr>
                <w:sz w:val="28"/>
              </w:rPr>
            </w:pPr>
            <w:r>
              <w:rPr>
                <w:sz w:val="28"/>
              </w:rPr>
              <w:t>Быстрый правый спин поворот</w:t>
            </w:r>
          </w:p>
          <w:p w14:paraId="7D884630" w14:textId="77777777" w:rsidR="00A60C1B" w:rsidRDefault="00085A6F" w:rsidP="00A81646">
            <w:pPr>
              <w:spacing w:line="276" w:lineRule="auto"/>
              <w:ind w:left="113" w:firstLine="5"/>
              <w:rPr>
                <w:sz w:val="28"/>
              </w:rPr>
            </w:pPr>
            <w:r>
              <w:rPr>
                <w:b/>
                <w:sz w:val="28"/>
              </w:rPr>
              <w:t>Бегущий спин поворот с большей степенью поворота</w:t>
            </w:r>
          </w:p>
        </w:tc>
      </w:tr>
      <w:tr w:rsidR="00A60C1B" w14:paraId="072791C1" w14:textId="77777777">
        <w:trPr>
          <w:trHeight w:val="642"/>
        </w:trPr>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52FBC708" w14:textId="77777777" w:rsidR="00A60C1B" w:rsidRDefault="00A60C1B" w:rsidP="00A81646">
            <w:pPr>
              <w:spacing w:line="276" w:lineRule="auto"/>
            </w:pPr>
          </w:p>
        </w:tc>
        <w:tc>
          <w:tcPr>
            <w:tcW w:w="895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00F5473" w14:textId="77777777" w:rsidR="00A60C1B" w:rsidRDefault="00085A6F" w:rsidP="00A81646">
            <w:pPr>
              <w:spacing w:line="276" w:lineRule="auto"/>
              <w:ind w:left="113" w:right="282" w:firstLine="5"/>
              <w:rPr>
                <w:sz w:val="28"/>
              </w:rPr>
            </w:pPr>
            <w:r>
              <w:rPr>
                <w:sz w:val="28"/>
              </w:rPr>
              <w:t>В качестве последующей фигуры используется шаг 3 фигуры Виск назад или шаг 3 фигуры Фоллэвэй виск на счет «1», после чего исполняется Быстрое крыло на счет «2 и 3». Фигуры Быстрое крыло нет в перечне фигур танца медленный вальс, и ее использование разрешается только в указанном выше случае. В редакции [3-1] после шага 8 вместо Быстрого крыла оба партнера могут выполнить два шага в ПП.</w:t>
            </w:r>
          </w:p>
        </w:tc>
      </w:tr>
      <w:tr w:rsidR="00A60C1B" w14:paraId="47149875"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F41A7"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8566169" w14:textId="77777777" w:rsidR="00A60C1B" w:rsidRPr="00AE36F8" w:rsidRDefault="00085A6F" w:rsidP="00A81646">
            <w:pPr>
              <w:spacing w:line="276" w:lineRule="auto"/>
              <w:ind w:left="113" w:firstLine="5"/>
              <w:rPr>
                <w:sz w:val="28"/>
                <w:lang w:val="en-US"/>
              </w:rPr>
            </w:pPr>
            <w:r w:rsidRPr="00AE36F8">
              <w:rPr>
                <w:sz w:val="28"/>
                <w:lang w:val="en-US"/>
              </w:rPr>
              <w:t>Passing Natural Turn</w:t>
            </w:r>
          </w:p>
          <w:p w14:paraId="14E3C666" w14:textId="77777777" w:rsidR="00A60C1B" w:rsidRPr="00AE36F8" w:rsidRDefault="00085A6F" w:rsidP="00A81646">
            <w:pPr>
              <w:spacing w:line="276" w:lineRule="auto"/>
              <w:ind w:left="113" w:firstLine="5"/>
              <w:rPr>
                <w:sz w:val="28"/>
                <w:lang w:val="en-US"/>
              </w:rPr>
            </w:pPr>
            <w:r w:rsidRPr="00AE36F8">
              <w:rPr>
                <w:b/>
                <w:sz w:val="28"/>
                <w:lang w:val="en-US"/>
              </w:rPr>
              <w:t>Open Natural Turn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EF4F3" w14:textId="77777777" w:rsidR="00A60C1B" w:rsidRDefault="00085A6F" w:rsidP="00A81646">
            <w:pPr>
              <w:spacing w:line="276" w:lineRule="auto"/>
              <w:ind w:left="113" w:firstLine="5"/>
              <w:rPr>
                <w:sz w:val="28"/>
              </w:rPr>
            </w:pPr>
            <w:r>
              <w:rPr>
                <w:sz w:val="28"/>
              </w:rPr>
              <w:t>Проходящий правый поворот из ПП</w:t>
            </w:r>
          </w:p>
          <w:p w14:paraId="6747C31A" w14:textId="77777777" w:rsidR="00A60C1B" w:rsidRDefault="00085A6F" w:rsidP="00A81646">
            <w:pPr>
              <w:spacing w:line="276" w:lineRule="auto"/>
              <w:ind w:left="113" w:firstLine="5"/>
              <w:rPr>
                <w:b/>
                <w:sz w:val="28"/>
              </w:rPr>
            </w:pPr>
            <w:r>
              <w:rPr>
                <w:b/>
                <w:sz w:val="28"/>
              </w:rPr>
              <w:t>Открытый правый поворот</w:t>
            </w:r>
          </w:p>
        </w:tc>
      </w:tr>
      <w:tr w:rsidR="00A60C1B" w14:paraId="6F1193E3" w14:textId="77777777">
        <w:trPr>
          <w:trHeight w:val="31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29A7E7"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51B3C3B" w14:textId="77777777" w:rsidR="00A60C1B" w:rsidRDefault="00085A6F" w:rsidP="00A81646">
            <w:pPr>
              <w:spacing w:line="276" w:lineRule="auto"/>
              <w:ind w:left="113" w:firstLine="5"/>
              <w:rPr>
                <w:sz w:val="28"/>
              </w:rPr>
            </w:pPr>
            <w:r>
              <w:rPr>
                <w:sz w:val="28"/>
              </w:rPr>
              <w:t>Running Finish</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E29240" w14:textId="77777777" w:rsidR="00A60C1B" w:rsidRDefault="00085A6F" w:rsidP="00A81646">
            <w:pPr>
              <w:spacing w:line="276" w:lineRule="auto"/>
              <w:ind w:left="113" w:firstLine="5"/>
              <w:rPr>
                <w:sz w:val="28"/>
              </w:rPr>
            </w:pPr>
            <w:r>
              <w:rPr>
                <w:sz w:val="28"/>
              </w:rPr>
              <w:t>Бегущее окончание</w:t>
            </w:r>
          </w:p>
        </w:tc>
      </w:tr>
      <w:tr w:rsidR="00A60C1B" w14:paraId="6CBCEE80"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0636839"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0A216D1" w14:textId="77777777" w:rsidR="00A60C1B" w:rsidRDefault="00085A6F" w:rsidP="00A81646">
            <w:pPr>
              <w:spacing w:line="276" w:lineRule="auto"/>
              <w:ind w:left="113" w:firstLine="5"/>
              <w:rPr>
                <w:sz w:val="28"/>
              </w:rPr>
            </w:pPr>
            <w:r>
              <w:rPr>
                <w:sz w:val="28"/>
              </w:rPr>
              <w:t>Running Cross Chasse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522E08" w14:textId="77777777" w:rsidR="00A60C1B" w:rsidRDefault="00085A6F" w:rsidP="00A81646">
            <w:pPr>
              <w:spacing w:line="276" w:lineRule="auto"/>
              <w:ind w:left="113" w:firstLine="5"/>
              <w:rPr>
                <w:sz w:val="28"/>
              </w:rPr>
            </w:pPr>
            <w:r>
              <w:rPr>
                <w:sz w:val="28"/>
              </w:rPr>
              <w:t>Бегущее кросс шассе</w:t>
            </w:r>
          </w:p>
        </w:tc>
      </w:tr>
      <w:tr w:rsidR="00A60C1B" w14:paraId="08A82F39"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7169F9C"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9F5E7EF" w14:textId="77777777" w:rsidR="00A60C1B" w:rsidRDefault="00085A6F" w:rsidP="00A81646">
            <w:pPr>
              <w:spacing w:line="276" w:lineRule="auto"/>
              <w:ind w:left="113" w:firstLine="5"/>
              <w:rPr>
                <w:sz w:val="28"/>
              </w:rPr>
            </w:pPr>
            <w:r>
              <w:rPr>
                <w:sz w:val="28"/>
              </w:rPr>
              <w:t>Curved Feather</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CF8182" w14:textId="77777777" w:rsidR="00A60C1B" w:rsidRDefault="00085A6F" w:rsidP="00A81646">
            <w:pPr>
              <w:spacing w:line="276" w:lineRule="auto"/>
              <w:ind w:left="113" w:firstLine="5"/>
              <w:rPr>
                <w:sz w:val="28"/>
              </w:rPr>
            </w:pPr>
            <w:r>
              <w:rPr>
                <w:sz w:val="28"/>
              </w:rPr>
              <w:t>Изогнутое перо</w:t>
            </w:r>
          </w:p>
        </w:tc>
      </w:tr>
      <w:tr w:rsidR="00A60C1B" w14:paraId="448A0D8E"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7284CC3"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015B161" w14:textId="77777777" w:rsidR="00A60C1B" w:rsidRDefault="00085A6F" w:rsidP="00A81646">
            <w:pPr>
              <w:spacing w:line="276" w:lineRule="auto"/>
              <w:ind w:left="113" w:firstLine="5"/>
              <w:rPr>
                <w:sz w:val="28"/>
              </w:rPr>
            </w:pPr>
            <w:r>
              <w:rPr>
                <w:sz w:val="28"/>
              </w:rPr>
              <w:t>Curved Feather from PP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B429639" w14:textId="77777777" w:rsidR="00A60C1B" w:rsidRDefault="00085A6F" w:rsidP="00A81646">
            <w:pPr>
              <w:spacing w:line="276" w:lineRule="auto"/>
              <w:ind w:left="113" w:firstLine="5"/>
              <w:rPr>
                <w:sz w:val="28"/>
              </w:rPr>
            </w:pPr>
            <w:r>
              <w:rPr>
                <w:sz w:val="28"/>
              </w:rPr>
              <w:t>Изогнутое перо из ПП</w:t>
            </w:r>
          </w:p>
        </w:tc>
      </w:tr>
      <w:tr w:rsidR="00A60C1B" w14:paraId="267BCD14"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F36DC5F"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6B115E7" w14:textId="77777777" w:rsidR="00A60C1B" w:rsidRPr="00AE36F8" w:rsidRDefault="00085A6F" w:rsidP="00A81646">
            <w:pPr>
              <w:spacing w:line="276" w:lineRule="auto"/>
              <w:ind w:left="113" w:firstLine="5"/>
              <w:rPr>
                <w:sz w:val="28"/>
                <w:lang w:val="en-US"/>
              </w:rPr>
            </w:pPr>
            <w:r w:rsidRPr="00AE36F8">
              <w:rPr>
                <w:sz w:val="28"/>
                <w:lang w:val="en-US"/>
              </w:rPr>
              <w:t>Curved Feather to Back Feather</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A2469E" w14:textId="77777777" w:rsidR="00A60C1B" w:rsidRDefault="00085A6F" w:rsidP="00A81646">
            <w:pPr>
              <w:spacing w:line="276" w:lineRule="auto"/>
              <w:ind w:left="113" w:firstLine="5"/>
              <w:rPr>
                <w:sz w:val="28"/>
              </w:rPr>
            </w:pPr>
            <w:r>
              <w:rPr>
                <w:sz w:val="28"/>
              </w:rPr>
              <w:t>Изогнутое перо в Перо назад</w:t>
            </w:r>
          </w:p>
        </w:tc>
      </w:tr>
      <w:tr w:rsidR="00A60C1B" w14:paraId="47011F27"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6773C26"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74B8460" w14:textId="77777777" w:rsidR="00A60C1B" w:rsidRDefault="00085A6F" w:rsidP="00A81646">
            <w:pPr>
              <w:spacing w:line="276" w:lineRule="auto"/>
              <w:ind w:left="113" w:firstLine="5"/>
              <w:rPr>
                <w:sz w:val="28"/>
              </w:rPr>
            </w:pPr>
            <w:r>
              <w:rPr>
                <w:sz w:val="28"/>
              </w:rPr>
              <w:t>Curved Three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7223969" w14:textId="77777777" w:rsidR="00A60C1B" w:rsidRDefault="00085A6F" w:rsidP="00A81646">
            <w:pPr>
              <w:spacing w:line="276" w:lineRule="auto"/>
              <w:ind w:left="113" w:firstLine="5"/>
              <w:rPr>
                <w:sz w:val="28"/>
              </w:rPr>
            </w:pPr>
            <w:r>
              <w:rPr>
                <w:sz w:val="28"/>
              </w:rPr>
              <w:t>Изогнутый тройной шаг</w:t>
            </w:r>
          </w:p>
        </w:tc>
      </w:tr>
      <w:tr w:rsidR="00A60C1B" w14:paraId="7581C391"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114E2E1"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07EB1" w14:textId="77777777" w:rsidR="00A60C1B" w:rsidRDefault="00085A6F" w:rsidP="00A81646">
            <w:pPr>
              <w:spacing w:line="276" w:lineRule="auto"/>
              <w:ind w:left="113" w:firstLine="5"/>
              <w:rPr>
                <w:b/>
                <w:sz w:val="28"/>
              </w:rPr>
            </w:pPr>
            <w:r>
              <w:rPr>
                <w:b/>
                <w:sz w:val="28"/>
              </w:rPr>
              <w:t>Running Weave from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194BE7" w14:textId="77777777" w:rsidR="00A60C1B" w:rsidRDefault="00085A6F" w:rsidP="00A81646">
            <w:pPr>
              <w:spacing w:line="276" w:lineRule="auto"/>
              <w:ind w:left="113" w:firstLine="5"/>
              <w:rPr>
                <w:b/>
                <w:sz w:val="28"/>
              </w:rPr>
            </w:pPr>
            <w:r>
              <w:rPr>
                <w:b/>
                <w:sz w:val="28"/>
              </w:rPr>
              <w:t>Бегущее плетение из ПП</w:t>
            </w:r>
          </w:p>
        </w:tc>
      </w:tr>
      <w:tr w:rsidR="00A60C1B" w14:paraId="04B8D713" w14:textId="77777777">
        <w:trPr>
          <w:trHeight w:val="31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E388C09" w14:textId="77777777" w:rsidR="00A60C1B" w:rsidRDefault="00A60C1B" w:rsidP="00FA3FBB">
            <w:pPr>
              <w:numPr>
                <w:ilvl w:val="0"/>
                <w:numId w:val="25"/>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A610093" w14:textId="77777777" w:rsidR="00A60C1B" w:rsidRDefault="00085A6F" w:rsidP="00A81646">
            <w:pPr>
              <w:spacing w:line="276" w:lineRule="auto"/>
              <w:ind w:left="113" w:firstLine="5"/>
              <w:rPr>
                <w:b/>
                <w:sz w:val="28"/>
              </w:rPr>
            </w:pPr>
            <w:r>
              <w:rPr>
                <w:b/>
                <w:sz w:val="28"/>
              </w:rPr>
              <w:t>Outside Swivel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5FCFEE" w14:textId="77777777" w:rsidR="00A60C1B" w:rsidRDefault="00085A6F" w:rsidP="00A81646">
            <w:pPr>
              <w:spacing w:line="276" w:lineRule="auto"/>
              <w:ind w:left="113" w:firstLine="5"/>
              <w:rPr>
                <w:b/>
                <w:sz w:val="28"/>
              </w:rPr>
            </w:pPr>
            <w:r>
              <w:rPr>
                <w:b/>
                <w:sz w:val="28"/>
              </w:rPr>
              <w:t>Наружный свивл</w:t>
            </w:r>
          </w:p>
        </w:tc>
      </w:tr>
      <w:tr w:rsidR="00A60C1B" w14:paraId="6FAF039E"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1F9FCF" w14:textId="77777777" w:rsidR="00A60C1B" w:rsidRDefault="00A60C1B" w:rsidP="00FA3FBB">
            <w:pPr>
              <w:numPr>
                <w:ilvl w:val="0"/>
                <w:numId w:val="25"/>
              </w:numPr>
              <w:spacing w:line="276" w:lineRule="auto"/>
              <w:ind w:left="141" w:firstLine="0"/>
              <w:jc w:val="center"/>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42B2F9" w14:textId="77777777" w:rsidR="00A60C1B" w:rsidRDefault="00085A6F" w:rsidP="00A81646">
            <w:pPr>
              <w:spacing w:line="276" w:lineRule="auto"/>
              <w:ind w:left="113" w:firstLine="5"/>
              <w:rPr>
                <w:b/>
                <w:sz w:val="28"/>
              </w:rPr>
            </w:pPr>
            <w:r>
              <w:rPr>
                <w:b/>
                <w:sz w:val="28"/>
              </w:rPr>
              <w:t xml:space="preserve">Bounce Fallaway Weave Ending </w:t>
            </w:r>
          </w:p>
          <w:p w14:paraId="63D8CE13" w14:textId="77777777" w:rsidR="00A60C1B" w:rsidRDefault="00085A6F" w:rsidP="00A81646">
            <w:pPr>
              <w:spacing w:line="276" w:lineRule="auto"/>
              <w:ind w:left="113" w:firstLine="5"/>
              <w:rPr>
                <w:b/>
                <w:sz w:val="28"/>
              </w:rPr>
            </w:pPr>
            <w:r>
              <w:rPr>
                <w:b/>
                <w:sz w:val="28"/>
              </w:rPr>
              <w:t>[4]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66A405" w14:textId="77777777" w:rsidR="00A60C1B" w:rsidRDefault="00085A6F" w:rsidP="00A81646">
            <w:pPr>
              <w:spacing w:line="276" w:lineRule="auto"/>
              <w:ind w:left="113" w:firstLine="5"/>
              <w:rPr>
                <w:b/>
                <w:sz w:val="28"/>
              </w:rPr>
            </w:pPr>
            <w:r>
              <w:rPr>
                <w:b/>
                <w:sz w:val="28"/>
              </w:rPr>
              <w:t>Баунс фоллэвэй с плетение- окончанием</w:t>
            </w:r>
          </w:p>
        </w:tc>
      </w:tr>
      <w:tr w:rsidR="00A60C1B" w14:paraId="7A85A0BC" w14:textId="77777777">
        <w:trPr>
          <w:trHeight w:val="31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2AC042" w14:textId="77777777" w:rsidR="00A60C1B" w:rsidRDefault="00A60C1B" w:rsidP="00FA3FBB">
            <w:pPr>
              <w:numPr>
                <w:ilvl w:val="0"/>
                <w:numId w:val="25"/>
              </w:numPr>
              <w:spacing w:line="276" w:lineRule="auto"/>
              <w:ind w:left="141" w:firstLine="0"/>
              <w:jc w:val="center"/>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B1E6132" w14:textId="77777777" w:rsidR="00A60C1B" w:rsidRDefault="00085A6F" w:rsidP="00A81646">
            <w:pPr>
              <w:spacing w:line="276" w:lineRule="auto"/>
              <w:ind w:left="113" w:firstLine="5"/>
              <w:rPr>
                <w:b/>
                <w:sz w:val="28"/>
              </w:rPr>
            </w:pPr>
            <w:r>
              <w:rPr>
                <w:b/>
                <w:sz w:val="28"/>
              </w:rPr>
              <w:t>Quick Open Reverse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837E00" w14:textId="77777777" w:rsidR="00A60C1B" w:rsidRDefault="00085A6F" w:rsidP="00A81646">
            <w:pPr>
              <w:spacing w:line="276" w:lineRule="auto"/>
              <w:ind w:left="113" w:firstLine="5"/>
              <w:rPr>
                <w:b/>
                <w:sz w:val="28"/>
              </w:rPr>
            </w:pPr>
            <w:r>
              <w:rPr>
                <w:b/>
                <w:sz w:val="28"/>
              </w:rPr>
              <w:t>Быстрый открытый левый</w:t>
            </w:r>
          </w:p>
        </w:tc>
      </w:tr>
    </w:tbl>
    <w:p w14:paraId="73744B39" w14:textId="77777777" w:rsidR="00A60C1B" w:rsidRDefault="00A60C1B" w:rsidP="00A81646">
      <w:pPr>
        <w:spacing w:line="276" w:lineRule="auto"/>
        <w:ind w:firstLine="5"/>
        <w:rPr>
          <w:sz w:val="28"/>
        </w:rPr>
      </w:pPr>
    </w:p>
    <w:p w14:paraId="4F76BE85" w14:textId="77777777" w:rsidR="00A60C1B" w:rsidRDefault="00085A6F" w:rsidP="00A81646">
      <w:pPr>
        <w:spacing w:line="276" w:lineRule="auto"/>
        <w:ind w:left="3338" w:right="283"/>
        <w:rPr>
          <w:sz w:val="28"/>
        </w:rPr>
      </w:pPr>
      <w:r>
        <w:rPr>
          <w:sz w:val="28"/>
        </w:rPr>
        <w:t>3. ТАНГО (TANGO)</w:t>
      </w:r>
    </w:p>
    <w:p w14:paraId="1977D50D" w14:textId="77777777" w:rsidR="00A60C1B" w:rsidRDefault="00A60C1B" w:rsidP="00A81646">
      <w:pPr>
        <w:tabs>
          <w:tab w:val="left" w:pos="4473"/>
        </w:tabs>
        <w:spacing w:line="276" w:lineRule="auto"/>
        <w:ind w:right="283" w:firstLine="5"/>
        <w:jc w:val="cente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8"/>
        <w:gridCol w:w="4211"/>
        <w:gridCol w:w="4750"/>
      </w:tblGrid>
      <w:tr w:rsidR="00A60C1B" w14:paraId="19E31B4E" w14:textId="77777777">
        <w:trPr>
          <w:trHeight w:val="438"/>
        </w:trPr>
        <w:tc>
          <w:tcPr>
            <w:tcW w:w="539" w:type="dxa"/>
            <w:tcBorders>
              <w:top w:val="single" w:sz="4" w:space="0" w:color="000000"/>
              <w:left w:val="single" w:sz="4" w:space="0" w:color="000000"/>
              <w:bottom w:val="single" w:sz="4" w:space="0" w:color="000000"/>
              <w:right w:val="single" w:sz="4" w:space="0" w:color="000000"/>
            </w:tcBorders>
            <w:tcMar>
              <w:left w:w="0" w:type="dxa"/>
              <w:right w:w="0" w:type="dxa"/>
            </w:tcMar>
          </w:tcPr>
          <w:p w14:paraId="25351A4F" w14:textId="77777777" w:rsidR="00A60C1B" w:rsidRDefault="00085A6F" w:rsidP="00A81646">
            <w:pPr>
              <w:spacing w:line="276" w:lineRule="auto"/>
              <w:ind w:right="-163" w:firstLine="5"/>
              <w:rPr>
                <w:b/>
                <w:sz w:val="28"/>
              </w:rPr>
            </w:pPr>
            <w:r>
              <w:rPr>
                <w:b/>
                <w:sz w:val="28"/>
              </w:rPr>
              <w:t>№</w:t>
            </w:r>
          </w:p>
        </w:tc>
        <w:tc>
          <w:tcPr>
            <w:tcW w:w="4211"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F003A" w14:textId="77777777" w:rsidR="00A60C1B" w:rsidRDefault="00085A6F" w:rsidP="00A81646">
            <w:pPr>
              <w:spacing w:line="276" w:lineRule="auto"/>
              <w:ind w:left="113" w:firstLine="5"/>
              <w:jc w:val="center"/>
              <w:rPr>
                <w:b/>
                <w:sz w:val="28"/>
              </w:rPr>
            </w:pPr>
            <w:r>
              <w:rPr>
                <w:b/>
                <w:sz w:val="28"/>
              </w:rPr>
              <w:t>Английское название</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85509" w14:textId="77777777" w:rsidR="00A60C1B" w:rsidRDefault="00085A6F" w:rsidP="00A81646">
            <w:pPr>
              <w:spacing w:line="276" w:lineRule="auto"/>
              <w:ind w:left="113" w:firstLine="5"/>
              <w:jc w:val="center"/>
              <w:rPr>
                <w:b/>
                <w:sz w:val="28"/>
              </w:rPr>
            </w:pPr>
            <w:r>
              <w:rPr>
                <w:b/>
                <w:sz w:val="28"/>
              </w:rPr>
              <w:t>Русское название</w:t>
            </w:r>
          </w:p>
        </w:tc>
      </w:tr>
      <w:tr w:rsidR="00A60C1B" w14:paraId="37FB8493" w14:textId="77777777">
        <w:trPr>
          <w:trHeight w:val="317"/>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389B46E5" w14:textId="77777777" w:rsidR="00A60C1B" w:rsidRDefault="00085A6F" w:rsidP="00A81646">
            <w:pPr>
              <w:spacing w:line="276" w:lineRule="auto"/>
              <w:ind w:left="113" w:firstLine="5"/>
              <w:jc w:val="center"/>
              <w:rPr>
                <w:b/>
                <w:sz w:val="28"/>
              </w:rPr>
            </w:pPr>
            <w:r>
              <w:rPr>
                <w:b/>
                <w:sz w:val="28"/>
              </w:rPr>
              <w:lastRenderedPageBreak/>
              <w:t>Класс мастерства «D»</w:t>
            </w:r>
          </w:p>
        </w:tc>
      </w:tr>
      <w:tr w:rsidR="00A60C1B" w14:paraId="2FC84F9A" w14:textId="77777777">
        <w:trPr>
          <w:trHeight w:val="645"/>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19DCE2" w14:textId="77777777" w:rsidR="00A60C1B" w:rsidRDefault="00A60C1B" w:rsidP="00FA3FBB">
            <w:pPr>
              <w:numPr>
                <w:ilvl w:val="0"/>
                <w:numId w:val="26"/>
              </w:numPr>
              <w:spacing w:line="276" w:lineRule="auto"/>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3BB001" w14:textId="77777777" w:rsidR="00A60C1B" w:rsidRDefault="00085A6F" w:rsidP="00A81646">
            <w:pPr>
              <w:spacing w:line="276" w:lineRule="auto"/>
              <w:ind w:left="113" w:firstLine="5"/>
              <w:rPr>
                <w:sz w:val="28"/>
              </w:rPr>
            </w:pPr>
            <w:r>
              <w:rPr>
                <w:sz w:val="28"/>
              </w:rPr>
              <w:t>Walk [2]</w:t>
            </w:r>
          </w:p>
          <w:p w14:paraId="7ADBF166" w14:textId="77777777" w:rsidR="00A60C1B" w:rsidRDefault="00085A6F" w:rsidP="00A81646">
            <w:pPr>
              <w:spacing w:line="276" w:lineRule="auto"/>
              <w:ind w:left="144" w:firstLine="5"/>
              <w:rPr>
                <w:b/>
                <w:sz w:val="28"/>
              </w:rPr>
            </w:pPr>
            <w:r>
              <w:rPr>
                <w:b/>
                <w:sz w:val="28"/>
              </w:rPr>
              <w:t>Tango Walk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C8CA7E" w14:textId="77777777" w:rsidR="00A60C1B" w:rsidRDefault="00085A6F" w:rsidP="00A81646">
            <w:pPr>
              <w:spacing w:line="276" w:lineRule="auto"/>
              <w:ind w:left="113" w:firstLine="5"/>
              <w:rPr>
                <w:sz w:val="28"/>
              </w:rPr>
            </w:pPr>
            <w:r>
              <w:rPr>
                <w:sz w:val="28"/>
              </w:rPr>
              <w:t>Ход</w:t>
            </w:r>
          </w:p>
          <w:p w14:paraId="4C0D281A" w14:textId="77777777" w:rsidR="00A60C1B" w:rsidRDefault="00085A6F" w:rsidP="00A81646">
            <w:pPr>
              <w:spacing w:line="276" w:lineRule="auto"/>
              <w:ind w:left="113" w:firstLine="5"/>
              <w:rPr>
                <w:b/>
                <w:sz w:val="28"/>
              </w:rPr>
            </w:pPr>
            <w:r>
              <w:rPr>
                <w:b/>
                <w:sz w:val="28"/>
              </w:rPr>
              <w:t>Ход танго</w:t>
            </w:r>
          </w:p>
        </w:tc>
      </w:tr>
      <w:tr w:rsidR="00A60C1B" w14:paraId="7CE24240" w14:textId="77777777">
        <w:trPr>
          <w:trHeight w:val="32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2A29ED6"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B4540E" w14:textId="77777777" w:rsidR="00A60C1B" w:rsidRDefault="00085A6F" w:rsidP="00A81646">
            <w:pPr>
              <w:spacing w:line="276" w:lineRule="auto"/>
              <w:ind w:left="113" w:firstLine="5"/>
              <w:rPr>
                <w:sz w:val="28"/>
              </w:rPr>
            </w:pPr>
            <w:r>
              <w:rPr>
                <w:sz w:val="28"/>
              </w:rPr>
              <w:t>Progressive Side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096E88" w14:textId="77777777" w:rsidR="00A60C1B" w:rsidRDefault="00085A6F" w:rsidP="00A81646">
            <w:pPr>
              <w:spacing w:line="276" w:lineRule="auto"/>
              <w:ind w:left="113" w:firstLine="5"/>
              <w:rPr>
                <w:sz w:val="28"/>
              </w:rPr>
            </w:pPr>
            <w:r>
              <w:rPr>
                <w:sz w:val="28"/>
              </w:rPr>
              <w:t>Поступательный боковой шаг</w:t>
            </w:r>
          </w:p>
        </w:tc>
      </w:tr>
      <w:tr w:rsidR="00A60C1B" w14:paraId="15143EC9" w14:textId="77777777">
        <w:trPr>
          <w:trHeight w:val="32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149234"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399F99" w14:textId="77777777" w:rsidR="00A60C1B" w:rsidRDefault="00085A6F" w:rsidP="00A81646">
            <w:pPr>
              <w:spacing w:line="276" w:lineRule="auto"/>
              <w:ind w:left="113" w:firstLine="5"/>
              <w:rPr>
                <w:sz w:val="28"/>
              </w:rPr>
            </w:pPr>
            <w:r>
              <w:rPr>
                <w:sz w:val="28"/>
              </w:rPr>
              <w:t>Progressive Link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AC67BA" w14:textId="77777777" w:rsidR="00A60C1B" w:rsidRDefault="00085A6F" w:rsidP="00A81646">
            <w:pPr>
              <w:spacing w:line="276" w:lineRule="auto"/>
              <w:ind w:left="113" w:firstLine="5"/>
              <w:rPr>
                <w:sz w:val="28"/>
              </w:rPr>
            </w:pPr>
            <w:r>
              <w:rPr>
                <w:sz w:val="28"/>
              </w:rPr>
              <w:t>Поступательное звено</w:t>
            </w:r>
          </w:p>
        </w:tc>
      </w:tr>
      <w:tr w:rsidR="00A60C1B" w14:paraId="2A80B983" w14:textId="77777777">
        <w:trPr>
          <w:trHeight w:val="514"/>
        </w:trPr>
        <w:tc>
          <w:tcPr>
            <w:tcW w:w="5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4B9745E"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B221B4" w14:textId="77777777" w:rsidR="00A60C1B" w:rsidRPr="00AE36F8" w:rsidRDefault="00085A6F" w:rsidP="00A81646">
            <w:pPr>
              <w:spacing w:line="276" w:lineRule="auto"/>
              <w:ind w:left="113" w:firstLine="5"/>
              <w:rPr>
                <w:sz w:val="28"/>
                <w:lang w:val="en-US"/>
              </w:rPr>
            </w:pPr>
            <w:r w:rsidRPr="00AE36F8">
              <w:rPr>
                <w:sz w:val="28"/>
                <w:lang w:val="en-US"/>
              </w:rPr>
              <w:t>Alternative Methods of Preceding any Promenade Figure [2]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C3AAEA" w14:textId="77777777" w:rsidR="00A60C1B" w:rsidRDefault="00085A6F" w:rsidP="00A81646">
            <w:pPr>
              <w:spacing w:line="276" w:lineRule="auto"/>
              <w:ind w:left="113" w:right="233" w:firstLine="5"/>
              <w:rPr>
                <w:sz w:val="28"/>
              </w:rPr>
            </w:pPr>
            <w:r>
              <w:rPr>
                <w:sz w:val="28"/>
              </w:rPr>
              <w:t>Альтернативные методы выхода в ПП</w:t>
            </w:r>
          </w:p>
        </w:tc>
      </w:tr>
      <w:tr w:rsidR="00A60C1B" w14:paraId="01F6161C" w14:textId="77777777">
        <w:trPr>
          <w:trHeight w:val="298"/>
        </w:trPr>
        <w:tc>
          <w:tcPr>
            <w:tcW w:w="558"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27599CA6" w14:textId="77777777" w:rsidR="00A60C1B" w:rsidRDefault="00A60C1B" w:rsidP="00A81646">
            <w:pPr>
              <w:spacing w:line="276" w:lineRule="auto"/>
            </w:pPr>
          </w:p>
        </w:tc>
        <w:tc>
          <w:tcPr>
            <w:tcW w:w="8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3DB5FC7" w14:textId="77777777" w:rsidR="00A60C1B" w:rsidRDefault="00085A6F" w:rsidP="00A81646">
            <w:pPr>
              <w:spacing w:line="276" w:lineRule="auto"/>
              <w:ind w:left="113" w:right="431" w:firstLine="5"/>
              <w:rPr>
                <w:sz w:val="28"/>
              </w:rPr>
            </w:pPr>
            <w:r>
              <w:rPr>
                <w:sz w:val="28"/>
              </w:rPr>
              <w:t>Разрешается исполнение методов 2, 5 и 6, описанных в [2]</w:t>
            </w:r>
          </w:p>
        </w:tc>
      </w:tr>
      <w:tr w:rsidR="00A60C1B" w14:paraId="4A20F282" w14:textId="77777777">
        <w:trPr>
          <w:trHeight w:val="697"/>
        </w:trPr>
        <w:tc>
          <w:tcPr>
            <w:tcW w:w="558"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58BAE838" w14:textId="77777777" w:rsidR="00A60C1B" w:rsidRDefault="00A60C1B" w:rsidP="00A81646">
            <w:pPr>
              <w:spacing w:line="276" w:lineRule="auto"/>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6B8118" w14:textId="77777777" w:rsidR="00A60C1B" w:rsidRPr="00AE36F8" w:rsidRDefault="00085A6F" w:rsidP="00A81646">
            <w:pPr>
              <w:spacing w:line="276" w:lineRule="auto"/>
              <w:ind w:left="113" w:right="31" w:firstLine="5"/>
              <w:rPr>
                <w:sz w:val="28"/>
                <w:lang w:val="en-US"/>
              </w:rPr>
            </w:pPr>
            <w:r w:rsidRPr="00AE36F8">
              <w:rPr>
                <w:b/>
                <w:sz w:val="28"/>
                <w:lang w:val="en-US"/>
              </w:rPr>
              <w:t>Tap — Alternative Entries to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442A8B" w14:textId="77777777" w:rsidR="00A60C1B" w:rsidRDefault="00085A6F" w:rsidP="00A81646">
            <w:pPr>
              <w:spacing w:line="276" w:lineRule="auto"/>
              <w:ind w:left="113" w:right="91" w:firstLine="5"/>
              <w:rPr>
                <w:sz w:val="28"/>
              </w:rPr>
            </w:pPr>
            <w:r>
              <w:rPr>
                <w:b/>
                <w:sz w:val="28"/>
              </w:rPr>
              <w:t>Тэп — Альтернативный выход в ПП</w:t>
            </w:r>
          </w:p>
        </w:tc>
      </w:tr>
      <w:tr w:rsidR="00A60C1B" w14:paraId="6BE94459" w14:textId="77777777">
        <w:trPr>
          <w:trHeight w:val="317"/>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44129"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44BD3A" w14:textId="77777777" w:rsidR="00A60C1B" w:rsidRDefault="00085A6F" w:rsidP="00A81646">
            <w:pPr>
              <w:spacing w:line="276" w:lineRule="auto"/>
              <w:ind w:left="113" w:firstLine="5"/>
              <w:rPr>
                <w:sz w:val="28"/>
              </w:rPr>
            </w:pPr>
            <w:r>
              <w:rPr>
                <w:sz w:val="28"/>
              </w:rPr>
              <w:t>Closed Promenade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1C3350" w14:textId="77777777" w:rsidR="00A60C1B" w:rsidRDefault="00085A6F" w:rsidP="00A81646">
            <w:pPr>
              <w:spacing w:line="276" w:lineRule="auto"/>
              <w:ind w:left="113" w:firstLine="5"/>
              <w:rPr>
                <w:sz w:val="28"/>
              </w:rPr>
            </w:pPr>
            <w:r>
              <w:rPr>
                <w:sz w:val="28"/>
              </w:rPr>
              <w:t>Закрытый променад</w:t>
            </w:r>
          </w:p>
        </w:tc>
      </w:tr>
      <w:tr w:rsidR="00A60C1B" w14:paraId="6136E4C3" w14:textId="77777777">
        <w:trPr>
          <w:trHeight w:val="35"/>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004B1"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0DC89" w14:textId="77777777" w:rsidR="00A60C1B" w:rsidRDefault="00085A6F" w:rsidP="00A81646">
            <w:pPr>
              <w:spacing w:line="276" w:lineRule="auto"/>
              <w:ind w:left="113" w:firstLine="5"/>
              <w:rPr>
                <w:sz w:val="28"/>
              </w:rPr>
            </w:pPr>
            <w:r>
              <w:rPr>
                <w:sz w:val="28"/>
              </w:rPr>
              <w:t>Open Finish [2]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492C58" w14:textId="77777777" w:rsidR="00A60C1B" w:rsidRDefault="00085A6F" w:rsidP="00A81646">
            <w:pPr>
              <w:spacing w:line="276" w:lineRule="auto"/>
              <w:ind w:left="113" w:firstLine="5"/>
              <w:rPr>
                <w:sz w:val="28"/>
              </w:rPr>
            </w:pPr>
            <w:r>
              <w:rPr>
                <w:sz w:val="28"/>
              </w:rPr>
              <w:t>Открытое окончание</w:t>
            </w:r>
          </w:p>
        </w:tc>
      </w:tr>
      <w:tr w:rsidR="00A60C1B" w14:paraId="3FE353F8" w14:textId="77777777">
        <w:trPr>
          <w:trHeight w:val="32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F300E8"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76859F" w14:textId="77777777" w:rsidR="00A60C1B" w:rsidRDefault="00085A6F" w:rsidP="00A81646">
            <w:pPr>
              <w:spacing w:line="276" w:lineRule="auto"/>
              <w:ind w:left="113" w:firstLine="5"/>
              <w:rPr>
                <w:sz w:val="28"/>
              </w:rPr>
            </w:pPr>
            <w:r>
              <w:rPr>
                <w:sz w:val="28"/>
              </w:rPr>
              <w:t>Open Promenade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7F0E73A" w14:textId="77777777" w:rsidR="00A60C1B" w:rsidRDefault="00085A6F" w:rsidP="00A81646">
            <w:pPr>
              <w:spacing w:line="276" w:lineRule="auto"/>
              <w:ind w:left="113" w:firstLine="5"/>
              <w:rPr>
                <w:sz w:val="28"/>
              </w:rPr>
            </w:pPr>
            <w:r>
              <w:rPr>
                <w:sz w:val="28"/>
              </w:rPr>
              <w:t>Открытый променад</w:t>
            </w:r>
          </w:p>
        </w:tc>
      </w:tr>
      <w:tr w:rsidR="00A60C1B" w14:paraId="1C7B36C5" w14:textId="77777777">
        <w:trPr>
          <w:trHeight w:val="966"/>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1917E8"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B6C558" w14:textId="77777777" w:rsidR="00A60C1B" w:rsidRPr="00AE36F8" w:rsidRDefault="00085A6F" w:rsidP="00A81646">
            <w:pPr>
              <w:spacing w:line="276" w:lineRule="auto"/>
              <w:ind w:left="113" w:right="426" w:firstLine="5"/>
              <w:rPr>
                <w:sz w:val="28"/>
                <w:lang w:val="en-US"/>
              </w:rPr>
            </w:pPr>
            <w:r w:rsidRPr="00AE36F8">
              <w:rPr>
                <w:sz w:val="28"/>
                <w:lang w:val="en-US"/>
              </w:rPr>
              <w:t>Open Reverse Turn, Lady Outside (Closed Finish or Open Finish)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BDA54D" w14:textId="77777777" w:rsidR="00A60C1B" w:rsidRDefault="00085A6F" w:rsidP="00A81646">
            <w:pPr>
              <w:spacing w:line="276" w:lineRule="auto"/>
              <w:ind w:left="113" w:right="91" w:firstLine="5"/>
              <w:rPr>
                <w:sz w:val="28"/>
              </w:rPr>
            </w:pPr>
            <w:r>
              <w:rPr>
                <w:sz w:val="28"/>
              </w:rPr>
              <w:t>Открытый левый поворот, партнерша - сбоку (с закрытым или с открытым окончанием)</w:t>
            </w:r>
          </w:p>
        </w:tc>
      </w:tr>
      <w:tr w:rsidR="00A60C1B" w14:paraId="2032E18C" w14:textId="77777777">
        <w:trPr>
          <w:trHeight w:val="964"/>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F0D518"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2BD607" w14:textId="77777777" w:rsidR="00A60C1B" w:rsidRPr="00AE36F8" w:rsidRDefault="00085A6F" w:rsidP="00A81646">
            <w:pPr>
              <w:spacing w:line="276" w:lineRule="auto"/>
              <w:ind w:left="113" w:right="103" w:firstLine="5"/>
              <w:rPr>
                <w:sz w:val="28"/>
                <w:lang w:val="en-US"/>
              </w:rPr>
            </w:pPr>
            <w:r w:rsidRPr="00AE36F8">
              <w:rPr>
                <w:sz w:val="28"/>
                <w:lang w:val="en-US"/>
              </w:rPr>
              <w:t>Open Reverse Turn, Lady in Line (Closed Finish or Open Finish)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BEC25B" w14:textId="77777777" w:rsidR="00A60C1B" w:rsidRDefault="00085A6F" w:rsidP="00A81646">
            <w:pPr>
              <w:spacing w:line="276" w:lineRule="auto"/>
              <w:ind w:left="113" w:right="196" w:firstLine="5"/>
              <w:jc w:val="both"/>
              <w:rPr>
                <w:sz w:val="28"/>
              </w:rPr>
            </w:pPr>
            <w:r>
              <w:rPr>
                <w:sz w:val="28"/>
              </w:rPr>
              <w:t>Открытый левый поворот, партнерша - в линию (с закрытым или с открытым окончанием)</w:t>
            </w:r>
          </w:p>
        </w:tc>
      </w:tr>
      <w:tr w:rsidR="00A60C1B" w14:paraId="40CC18B0" w14:textId="77777777">
        <w:trPr>
          <w:trHeight w:val="30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036C15"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6529F" w14:textId="77777777" w:rsidR="00A60C1B" w:rsidRPr="00AE36F8" w:rsidRDefault="00085A6F" w:rsidP="00A81646">
            <w:pPr>
              <w:spacing w:line="276" w:lineRule="auto"/>
              <w:ind w:left="113" w:firstLine="5"/>
              <w:rPr>
                <w:sz w:val="28"/>
                <w:lang w:val="en-US"/>
              </w:rPr>
            </w:pPr>
            <w:r w:rsidRPr="00AE36F8">
              <w:rPr>
                <w:sz w:val="28"/>
                <w:lang w:val="en-US"/>
              </w:rPr>
              <w:t>Basic Reverse Turn</w:t>
            </w:r>
          </w:p>
          <w:p w14:paraId="63AC744D" w14:textId="77777777" w:rsidR="00A60C1B" w:rsidRPr="00AE36F8" w:rsidRDefault="00085A6F" w:rsidP="00A81646">
            <w:pPr>
              <w:spacing w:line="276" w:lineRule="auto"/>
              <w:ind w:left="113" w:firstLine="5"/>
              <w:rPr>
                <w:sz w:val="28"/>
                <w:lang w:val="en-US"/>
              </w:rPr>
            </w:pPr>
            <w:r w:rsidRPr="00AE36F8">
              <w:rPr>
                <w:b/>
                <w:sz w:val="28"/>
                <w:lang w:val="en-US"/>
              </w:rPr>
              <w:t>Quick Reverse Turn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F6A64E" w14:textId="77777777" w:rsidR="00A60C1B" w:rsidRDefault="00085A6F" w:rsidP="00A81646">
            <w:pPr>
              <w:spacing w:line="276" w:lineRule="auto"/>
              <w:ind w:left="113" w:firstLine="5"/>
              <w:rPr>
                <w:sz w:val="28"/>
              </w:rPr>
            </w:pPr>
            <w:r>
              <w:rPr>
                <w:sz w:val="28"/>
              </w:rPr>
              <w:t>Основной левый поворот</w:t>
            </w:r>
          </w:p>
          <w:p w14:paraId="3656F39A" w14:textId="77777777" w:rsidR="00A60C1B" w:rsidRDefault="00085A6F" w:rsidP="00A81646">
            <w:pPr>
              <w:spacing w:line="276" w:lineRule="auto"/>
              <w:ind w:left="113" w:firstLine="5"/>
              <w:rPr>
                <w:sz w:val="28"/>
              </w:rPr>
            </w:pPr>
            <w:r>
              <w:rPr>
                <w:b/>
                <w:sz w:val="28"/>
              </w:rPr>
              <w:t>Быстрый левый поворот</w:t>
            </w:r>
          </w:p>
        </w:tc>
      </w:tr>
      <w:tr w:rsidR="00A60C1B" w14:paraId="50528A2A" w14:textId="77777777">
        <w:trPr>
          <w:trHeight w:val="637"/>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0DBE530"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EF446B1" w14:textId="77777777" w:rsidR="00A60C1B" w:rsidRPr="00AE36F8" w:rsidRDefault="00085A6F" w:rsidP="00A81646">
            <w:pPr>
              <w:spacing w:line="276" w:lineRule="auto"/>
              <w:ind w:left="113" w:firstLine="5"/>
              <w:rPr>
                <w:sz w:val="28"/>
                <w:lang w:val="en-US"/>
              </w:rPr>
            </w:pPr>
            <w:r w:rsidRPr="00AE36F8">
              <w:rPr>
                <w:sz w:val="28"/>
                <w:lang w:val="en-US"/>
              </w:rPr>
              <w:t>Progressive Side Step Reverse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48CFA4" w14:textId="77777777" w:rsidR="00A60C1B" w:rsidRDefault="00085A6F" w:rsidP="00A81646">
            <w:pPr>
              <w:spacing w:line="276" w:lineRule="auto"/>
              <w:ind w:left="113" w:right="233" w:firstLine="5"/>
              <w:rPr>
                <w:sz w:val="28"/>
              </w:rPr>
            </w:pPr>
            <w:r>
              <w:rPr>
                <w:sz w:val="28"/>
              </w:rPr>
              <w:t>Левый поворот на поступательном боковом шаге</w:t>
            </w:r>
          </w:p>
        </w:tc>
      </w:tr>
      <w:tr w:rsidR="00A60C1B" w14:paraId="0C9A7677"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8B40F5"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E47A65C" w14:textId="77777777" w:rsidR="00A60C1B" w:rsidRPr="00AE36F8" w:rsidRDefault="00085A6F" w:rsidP="00A81646">
            <w:pPr>
              <w:spacing w:line="276" w:lineRule="auto"/>
              <w:ind w:left="113" w:firstLine="5"/>
              <w:rPr>
                <w:sz w:val="28"/>
                <w:lang w:val="en-US"/>
              </w:rPr>
            </w:pPr>
            <w:r w:rsidRPr="00AE36F8">
              <w:rPr>
                <w:sz w:val="28"/>
                <w:lang w:val="en-US"/>
              </w:rPr>
              <w:t>Natural Rock Turn (Rock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C5E978" w14:textId="77777777" w:rsidR="00A60C1B" w:rsidRDefault="00085A6F" w:rsidP="00A81646">
            <w:pPr>
              <w:spacing w:line="276" w:lineRule="auto"/>
              <w:ind w:left="113" w:right="233" w:firstLine="5"/>
              <w:rPr>
                <w:sz w:val="28"/>
              </w:rPr>
            </w:pPr>
            <w:r>
              <w:rPr>
                <w:sz w:val="28"/>
              </w:rPr>
              <w:t>Правый рок поворот (Рок поворот)</w:t>
            </w:r>
          </w:p>
        </w:tc>
      </w:tr>
      <w:tr w:rsidR="00A60C1B" w14:paraId="1FC855D7"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BF6CDA"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BFB4D1" w14:textId="77777777" w:rsidR="00A60C1B" w:rsidRPr="00AE36F8" w:rsidRDefault="00085A6F" w:rsidP="00A81646">
            <w:pPr>
              <w:spacing w:line="276" w:lineRule="auto"/>
              <w:ind w:left="113" w:firstLine="5"/>
              <w:rPr>
                <w:sz w:val="28"/>
                <w:lang w:val="en-US"/>
              </w:rPr>
            </w:pPr>
            <w:r w:rsidRPr="00AE36F8">
              <w:rPr>
                <w:sz w:val="28"/>
                <w:lang w:val="en-US"/>
              </w:rPr>
              <w:t>Natural Promenade Turn to Natural Rock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88BD06" w14:textId="77777777" w:rsidR="00A60C1B" w:rsidRDefault="00085A6F" w:rsidP="00A81646">
            <w:pPr>
              <w:spacing w:line="276" w:lineRule="auto"/>
              <w:ind w:left="113" w:firstLine="5"/>
              <w:rPr>
                <w:sz w:val="28"/>
              </w:rPr>
            </w:pPr>
            <w:r>
              <w:rPr>
                <w:sz w:val="28"/>
              </w:rPr>
              <w:t>Правый променадный поворот в рок поворот</w:t>
            </w:r>
          </w:p>
        </w:tc>
      </w:tr>
      <w:tr w:rsidR="00A60C1B" w14:paraId="2F7BB051" w14:textId="77777777">
        <w:trPr>
          <w:trHeight w:val="32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391D798"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8CECA" w14:textId="77777777" w:rsidR="00A60C1B" w:rsidRDefault="00085A6F" w:rsidP="00A81646">
            <w:pPr>
              <w:spacing w:line="276" w:lineRule="auto"/>
              <w:ind w:left="113" w:firstLine="5"/>
              <w:rPr>
                <w:sz w:val="28"/>
              </w:rPr>
            </w:pPr>
            <w:r>
              <w:rPr>
                <w:sz w:val="28"/>
              </w:rPr>
              <w:t>Back Corte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1FCCB" w14:textId="77777777" w:rsidR="00A60C1B" w:rsidRDefault="00085A6F" w:rsidP="00A81646">
            <w:pPr>
              <w:spacing w:line="276" w:lineRule="auto"/>
              <w:ind w:left="113" w:firstLine="5"/>
              <w:rPr>
                <w:sz w:val="28"/>
              </w:rPr>
            </w:pPr>
            <w:r>
              <w:rPr>
                <w:sz w:val="28"/>
              </w:rPr>
              <w:t>Кортэ назад</w:t>
            </w:r>
          </w:p>
        </w:tc>
      </w:tr>
      <w:tr w:rsidR="00A60C1B" w14:paraId="44883C53"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27F296"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923232" w14:textId="77777777" w:rsidR="00A60C1B" w:rsidRPr="00AE36F8" w:rsidRDefault="00085A6F" w:rsidP="00A81646">
            <w:pPr>
              <w:spacing w:line="276" w:lineRule="auto"/>
              <w:ind w:left="113" w:firstLine="5"/>
              <w:rPr>
                <w:sz w:val="28"/>
                <w:lang w:val="en-US"/>
              </w:rPr>
            </w:pPr>
            <w:r w:rsidRPr="00AE36F8">
              <w:rPr>
                <w:sz w:val="28"/>
                <w:lang w:val="en-US"/>
              </w:rPr>
              <w:t>Rock on RF (Rock Back on RF)</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9C6981" w14:textId="77777777" w:rsidR="00A60C1B" w:rsidRDefault="00085A6F" w:rsidP="00A81646">
            <w:pPr>
              <w:spacing w:line="276" w:lineRule="auto"/>
              <w:ind w:left="113" w:firstLine="5"/>
              <w:rPr>
                <w:sz w:val="28"/>
              </w:rPr>
            </w:pPr>
            <w:r>
              <w:rPr>
                <w:sz w:val="28"/>
              </w:rPr>
              <w:t>Рок на ПН (Рок назад на ПН)</w:t>
            </w:r>
          </w:p>
        </w:tc>
      </w:tr>
      <w:tr w:rsidR="00A60C1B" w14:paraId="09C79587"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7F1A6A"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C251B50" w14:textId="77777777" w:rsidR="00A60C1B" w:rsidRPr="00AE36F8" w:rsidRDefault="00085A6F" w:rsidP="00A81646">
            <w:pPr>
              <w:spacing w:line="276" w:lineRule="auto"/>
              <w:ind w:left="113" w:firstLine="5"/>
              <w:rPr>
                <w:sz w:val="28"/>
                <w:lang w:val="en-US"/>
              </w:rPr>
            </w:pPr>
            <w:r w:rsidRPr="00AE36F8">
              <w:rPr>
                <w:sz w:val="28"/>
                <w:lang w:val="en-US"/>
              </w:rPr>
              <w:t>Rock on LF (Rock Back on LF)</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95BEDB" w14:textId="77777777" w:rsidR="00A60C1B" w:rsidRDefault="00085A6F" w:rsidP="00A81646">
            <w:pPr>
              <w:spacing w:line="276" w:lineRule="auto"/>
              <w:ind w:left="113" w:firstLine="5"/>
              <w:rPr>
                <w:sz w:val="28"/>
              </w:rPr>
            </w:pPr>
            <w:r>
              <w:rPr>
                <w:sz w:val="28"/>
              </w:rPr>
              <w:t>Рок на ЛН (Рок назад на ЛН)</w:t>
            </w:r>
          </w:p>
        </w:tc>
      </w:tr>
      <w:tr w:rsidR="00A60C1B" w14:paraId="784D01BF"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C017D6"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5F44A3" w14:textId="77777777" w:rsidR="00A60C1B" w:rsidRPr="00AE36F8" w:rsidRDefault="00085A6F" w:rsidP="00A81646">
            <w:pPr>
              <w:spacing w:line="276" w:lineRule="auto"/>
              <w:ind w:left="113" w:firstLine="5"/>
              <w:rPr>
                <w:sz w:val="28"/>
                <w:lang w:val="en-US"/>
              </w:rPr>
            </w:pPr>
            <w:r w:rsidRPr="00AE36F8">
              <w:rPr>
                <w:sz w:val="28"/>
                <w:lang w:val="en-US"/>
              </w:rPr>
              <w:t>Natural Twist Turn</w:t>
            </w:r>
          </w:p>
          <w:p w14:paraId="3DD8D72A" w14:textId="77777777" w:rsidR="00A60C1B" w:rsidRPr="00AE36F8" w:rsidRDefault="00085A6F" w:rsidP="00A81646">
            <w:pPr>
              <w:spacing w:line="276" w:lineRule="auto"/>
              <w:ind w:left="113" w:firstLine="5"/>
              <w:rPr>
                <w:b/>
                <w:sz w:val="28"/>
                <w:lang w:val="en-US"/>
              </w:rPr>
            </w:pPr>
            <w:r w:rsidRPr="00AE36F8">
              <w:rPr>
                <w:b/>
                <w:sz w:val="28"/>
                <w:lang w:val="en-US"/>
              </w:rPr>
              <w:t>Natural Twist Turn from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337B4" w14:textId="77777777" w:rsidR="00A60C1B" w:rsidRDefault="00085A6F" w:rsidP="00A81646">
            <w:pPr>
              <w:spacing w:line="276" w:lineRule="auto"/>
              <w:ind w:left="113" w:firstLine="5"/>
              <w:rPr>
                <w:sz w:val="28"/>
              </w:rPr>
            </w:pPr>
            <w:r>
              <w:rPr>
                <w:sz w:val="28"/>
              </w:rPr>
              <w:t>Правый твист поворот</w:t>
            </w:r>
          </w:p>
          <w:p w14:paraId="563CDF3D" w14:textId="77777777" w:rsidR="00A60C1B" w:rsidRDefault="00085A6F" w:rsidP="00A81646">
            <w:pPr>
              <w:spacing w:line="276" w:lineRule="auto"/>
              <w:ind w:left="113" w:firstLine="5"/>
              <w:rPr>
                <w:b/>
                <w:sz w:val="28"/>
              </w:rPr>
            </w:pPr>
            <w:r>
              <w:rPr>
                <w:b/>
                <w:sz w:val="28"/>
              </w:rPr>
              <w:t>Правый твист поворот из ПП</w:t>
            </w:r>
          </w:p>
        </w:tc>
      </w:tr>
      <w:tr w:rsidR="00A60C1B" w14:paraId="4FF7A2CA"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D48ED61"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778C8" w14:textId="77777777" w:rsidR="00A60C1B" w:rsidRPr="00AE36F8" w:rsidRDefault="00085A6F" w:rsidP="00A81646">
            <w:pPr>
              <w:spacing w:line="276" w:lineRule="auto"/>
              <w:ind w:left="113" w:firstLine="5"/>
              <w:rPr>
                <w:sz w:val="28"/>
                <w:lang w:val="en-US"/>
              </w:rPr>
            </w:pPr>
            <w:r w:rsidRPr="00AE36F8">
              <w:rPr>
                <w:sz w:val="28"/>
                <w:lang w:val="en-US"/>
              </w:rPr>
              <w:t>Natural Promenade Turn</w:t>
            </w:r>
          </w:p>
          <w:p w14:paraId="4C7162A1" w14:textId="77777777" w:rsidR="00A60C1B" w:rsidRPr="00AE36F8" w:rsidRDefault="00085A6F" w:rsidP="00A81646">
            <w:pPr>
              <w:spacing w:line="276" w:lineRule="auto"/>
              <w:ind w:left="113" w:firstLine="5"/>
              <w:rPr>
                <w:b/>
                <w:sz w:val="28"/>
                <w:lang w:val="en-US"/>
              </w:rPr>
            </w:pPr>
            <w:r w:rsidRPr="00AE36F8">
              <w:rPr>
                <w:b/>
                <w:sz w:val="28"/>
                <w:lang w:val="en-US"/>
              </w:rPr>
              <w:t>Natural Turn from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E18964" w14:textId="77777777" w:rsidR="00A60C1B" w:rsidRDefault="00085A6F" w:rsidP="00A81646">
            <w:pPr>
              <w:spacing w:line="276" w:lineRule="auto"/>
              <w:ind w:left="113" w:firstLine="5"/>
              <w:rPr>
                <w:sz w:val="28"/>
              </w:rPr>
            </w:pPr>
            <w:r>
              <w:rPr>
                <w:sz w:val="28"/>
              </w:rPr>
              <w:t>Правый променадный поворот</w:t>
            </w:r>
          </w:p>
          <w:p w14:paraId="4B607F12" w14:textId="77777777" w:rsidR="00A60C1B" w:rsidRDefault="00085A6F" w:rsidP="00A81646">
            <w:pPr>
              <w:spacing w:line="276" w:lineRule="auto"/>
              <w:ind w:left="113" w:firstLine="5"/>
              <w:rPr>
                <w:b/>
                <w:sz w:val="28"/>
              </w:rPr>
            </w:pPr>
            <w:r>
              <w:rPr>
                <w:b/>
                <w:sz w:val="28"/>
              </w:rPr>
              <w:t>Правый поворот из ПП</w:t>
            </w:r>
          </w:p>
        </w:tc>
      </w:tr>
      <w:tr w:rsidR="00A60C1B" w14:paraId="4F9CC406"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2D03A2"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F15F67" w14:textId="77777777" w:rsidR="00A60C1B" w:rsidRPr="00AE36F8" w:rsidRDefault="00085A6F" w:rsidP="00A81646">
            <w:pPr>
              <w:spacing w:line="276" w:lineRule="auto"/>
              <w:ind w:left="113" w:firstLine="5"/>
              <w:rPr>
                <w:sz w:val="28"/>
                <w:lang w:val="en-US"/>
              </w:rPr>
            </w:pPr>
            <w:r w:rsidRPr="00AE36F8">
              <w:rPr>
                <w:sz w:val="28"/>
                <w:lang w:val="en-US"/>
              </w:rPr>
              <w:t>Promenade Link, including Reverse Promenade Link [2]</w:t>
            </w:r>
          </w:p>
          <w:p w14:paraId="55E5CE6E" w14:textId="77777777" w:rsidR="00A60C1B" w:rsidRPr="00AE36F8" w:rsidRDefault="00085A6F" w:rsidP="00A81646">
            <w:pPr>
              <w:spacing w:line="276" w:lineRule="auto"/>
              <w:ind w:left="113" w:right="115" w:firstLine="5"/>
              <w:rPr>
                <w:b/>
                <w:sz w:val="28"/>
                <w:lang w:val="en-US"/>
              </w:rPr>
            </w:pPr>
            <w:r w:rsidRPr="00AE36F8">
              <w:rPr>
                <w:b/>
                <w:sz w:val="28"/>
                <w:lang w:val="en-US"/>
              </w:rPr>
              <w:t>Promenade Link Turned to Right, Promenade Link Turned to Left</w:t>
            </w:r>
          </w:p>
          <w:p w14:paraId="6C2D2DE5" w14:textId="77777777" w:rsidR="00A60C1B" w:rsidRDefault="00085A6F" w:rsidP="00A81646">
            <w:pPr>
              <w:spacing w:line="276" w:lineRule="auto"/>
              <w:ind w:left="113" w:firstLine="5"/>
              <w:rPr>
                <w:b/>
                <w:sz w:val="28"/>
              </w:rPr>
            </w:pPr>
            <w:r>
              <w:rPr>
                <w:b/>
                <w:sz w:val="28"/>
              </w:rPr>
              <w:t>[3-2]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46A587" w14:textId="77777777" w:rsidR="00A60C1B" w:rsidRDefault="00085A6F" w:rsidP="00A81646">
            <w:pPr>
              <w:spacing w:line="276" w:lineRule="auto"/>
              <w:ind w:left="113" w:firstLine="5"/>
              <w:rPr>
                <w:sz w:val="28"/>
              </w:rPr>
            </w:pPr>
            <w:r>
              <w:rPr>
                <w:sz w:val="28"/>
              </w:rPr>
              <w:t>Променадное звено, включая вариант Променадное звено с поворотом влево</w:t>
            </w:r>
          </w:p>
          <w:p w14:paraId="5D48DEEB" w14:textId="77777777" w:rsidR="00A60C1B" w:rsidRDefault="00085A6F" w:rsidP="00A81646">
            <w:pPr>
              <w:spacing w:line="276" w:lineRule="auto"/>
              <w:ind w:left="113" w:right="91" w:firstLine="5"/>
              <w:rPr>
                <w:b/>
                <w:sz w:val="28"/>
              </w:rPr>
            </w:pPr>
            <w:r>
              <w:rPr>
                <w:b/>
                <w:sz w:val="28"/>
              </w:rPr>
              <w:t>Променадное звено с поворотом вправо, Променадное звено с поворотом влево</w:t>
            </w:r>
          </w:p>
        </w:tc>
      </w:tr>
      <w:tr w:rsidR="00A60C1B" w14:paraId="2C2C77F5"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18EE2D"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75FF93" w14:textId="77777777" w:rsidR="00A60C1B" w:rsidRDefault="00085A6F" w:rsidP="00A81646">
            <w:pPr>
              <w:spacing w:line="276" w:lineRule="auto"/>
              <w:ind w:left="113" w:firstLine="5"/>
              <w:rPr>
                <w:sz w:val="28"/>
              </w:rPr>
            </w:pPr>
            <w:r>
              <w:rPr>
                <w:sz w:val="28"/>
              </w:rPr>
              <w:t>Four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DA9255" w14:textId="77777777" w:rsidR="00A60C1B" w:rsidRDefault="00085A6F" w:rsidP="00A81646">
            <w:pPr>
              <w:spacing w:line="276" w:lineRule="auto"/>
              <w:ind w:left="113" w:firstLine="5"/>
              <w:rPr>
                <w:sz w:val="28"/>
              </w:rPr>
            </w:pPr>
            <w:r>
              <w:rPr>
                <w:sz w:val="28"/>
              </w:rPr>
              <w:t>Фо стэп</w:t>
            </w:r>
          </w:p>
        </w:tc>
      </w:tr>
      <w:tr w:rsidR="00A60C1B" w14:paraId="42A3E42F"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02CADE"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2D90D3" w14:textId="77777777" w:rsidR="00A60C1B" w:rsidRDefault="00085A6F" w:rsidP="00A81646">
            <w:pPr>
              <w:spacing w:line="276" w:lineRule="auto"/>
              <w:ind w:left="113" w:firstLine="5"/>
              <w:rPr>
                <w:sz w:val="28"/>
              </w:rPr>
            </w:pPr>
            <w:r>
              <w:rPr>
                <w:sz w:val="28"/>
              </w:rPr>
              <w:t>Brush Тар</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19B0E4" w14:textId="77777777" w:rsidR="00A60C1B" w:rsidRDefault="00085A6F" w:rsidP="00A81646">
            <w:pPr>
              <w:spacing w:line="276" w:lineRule="auto"/>
              <w:ind w:left="113" w:firstLine="5"/>
              <w:rPr>
                <w:sz w:val="28"/>
              </w:rPr>
            </w:pPr>
            <w:r>
              <w:rPr>
                <w:sz w:val="28"/>
              </w:rPr>
              <w:t>Браш тэп</w:t>
            </w:r>
          </w:p>
        </w:tc>
      </w:tr>
      <w:tr w:rsidR="00A60C1B" w14:paraId="2763AD50"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75B23F"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43E630" w14:textId="77777777" w:rsidR="00A60C1B" w:rsidRDefault="00085A6F" w:rsidP="00A81646">
            <w:pPr>
              <w:spacing w:line="276" w:lineRule="auto"/>
              <w:ind w:left="113" w:firstLine="5"/>
              <w:rPr>
                <w:sz w:val="28"/>
              </w:rPr>
            </w:pPr>
            <w:r>
              <w:rPr>
                <w:sz w:val="28"/>
              </w:rPr>
              <w:t>Outside Swivel:</w:t>
            </w:r>
          </w:p>
          <w:p w14:paraId="11E2AE56" w14:textId="77777777" w:rsidR="00A60C1B" w:rsidRDefault="00085A6F" w:rsidP="00A81646">
            <w:pPr>
              <w:tabs>
                <w:tab w:val="left" w:pos="449"/>
              </w:tabs>
              <w:spacing w:line="276" w:lineRule="auto"/>
              <w:ind w:left="113" w:right="203" w:firstLine="5"/>
              <w:rPr>
                <w:sz w:val="28"/>
              </w:rPr>
            </w:pPr>
            <w:r>
              <w:rPr>
                <w:sz w:val="28"/>
              </w:rPr>
              <w:t>- Outside Swivel to Right</w:t>
            </w:r>
          </w:p>
          <w:p w14:paraId="4046C620" w14:textId="77777777" w:rsidR="00A60C1B" w:rsidRDefault="00085A6F" w:rsidP="00A81646">
            <w:pPr>
              <w:tabs>
                <w:tab w:val="left" w:pos="449"/>
              </w:tabs>
              <w:spacing w:line="276" w:lineRule="auto"/>
              <w:ind w:left="113" w:right="203" w:firstLine="5"/>
              <w:rPr>
                <w:sz w:val="28"/>
              </w:rPr>
            </w:pPr>
            <w:r>
              <w:rPr>
                <w:b/>
                <w:sz w:val="28"/>
              </w:rPr>
              <w:t>Outside Swivel, Method 1 [3-2]</w:t>
            </w:r>
            <w:r>
              <w:rPr>
                <w:sz w:val="28"/>
              </w:rPr>
              <w:t>;</w:t>
            </w:r>
          </w:p>
          <w:p w14:paraId="762B8BE5" w14:textId="77777777" w:rsidR="00A60C1B" w:rsidRDefault="00085A6F" w:rsidP="00A81646">
            <w:pPr>
              <w:tabs>
                <w:tab w:val="left" w:pos="449"/>
              </w:tabs>
              <w:spacing w:line="276" w:lineRule="auto"/>
              <w:ind w:left="113" w:right="357" w:firstLine="5"/>
              <w:rPr>
                <w:sz w:val="28"/>
              </w:rPr>
            </w:pPr>
            <w:r>
              <w:rPr>
                <w:sz w:val="28"/>
              </w:rPr>
              <w:t xml:space="preserve">- Outside Swivel to Left </w:t>
            </w:r>
          </w:p>
          <w:p w14:paraId="7FA2BAF6" w14:textId="77777777" w:rsidR="00A60C1B" w:rsidRDefault="00085A6F" w:rsidP="00A81646">
            <w:pPr>
              <w:tabs>
                <w:tab w:val="left" w:pos="449"/>
              </w:tabs>
              <w:spacing w:line="276" w:lineRule="auto"/>
              <w:ind w:left="113" w:right="357" w:firstLine="5"/>
              <w:rPr>
                <w:b/>
                <w:sz w:val="28"/>
              </w:rPr>
            </w:pPr>
            <w:r>
              <w:rPr>
                <w:b/>
                <w:sz w:val="28"/>
              </w:rPr>
              <w:t>Outside Swivel, Method 2 [3-2]</w:t>
            </w:r>
            <w:r>
              <w:rPr>
                <w:sz w:val="28"/>
              </w:rPr>
              <w:t>;</w:t>
            </w:r>
          </w:p>
          <w:p w14:paraId="20EB696D" w14:textId="77777777" w:rsidR="00A60C1B" w:rsidRDefault="00085A6F" w:rsidP="00A81646">
            <w:pPr>
              <w:tabs>
                <w:tab w:val="left" w:pos="449"/>
              </w:tabs>
              <w:spacing w:line="276" w:lineRule="auto"/>
              <w:ind w:left="113" w:right="179" w:firstLine="5"/>
              <w:rPr>
                <w:sz w:val="28"/>
              </w:rPr>
            </w:pPr>
            <w:r>
              <w:rPr>
                <w:sz w:val="28"/>
              </w:rPr>
              <w:t>- Reverse Outside Swivel (*)</w:t>
            </w:r>
          </w:p>
          <w:p w14:paraId="02385065" w14:textId="77777777" w:rsidR="00A60C1B" w:rsidRPr="00AE36F8" w:rsidRDefault="00085A6F" w:rsidP="00A81646">
            <w:pPr>
              <w:tabs>
                <w:tab w:val="left" w:pos="449"/>
              </w:tabs>
              <w:spacing w:line="276" w:lineRule="auto"/>
              <w:ind w:left="113" w:right="179" w:firstLine="5"/>
              <w:rPr>
                <w:sz w:val="28"/>
                <w:lang w:val="en-US"/>
              </w:rPr>
            </w:pPr>
            <w:r w:rsidRPr="00AE36F8">
              <w:rPr>
                <w:sz w:val="28"/>
                <w:lang w:val="en-US"/>
              </w:rPr>
              <w:t xml:space="preserve">Outside Swivel, Methods 3 </w:t>
            </w:r>
            <w:r>
              <w:rPr>
                <w:sz w:val="28"/>
              </w:rPr>
              <w:t>и</w:t>
            </w:r>
            <w:r w:rsidRPr="00AE36F8">
              <w:rPr>
                <w:sz w:val="28"/>
                <w:lang w:val="en-US"/>
              </w:rPr>
              <w:t xml:space="preserve"> 4 [2]; </w:t>
            </w:r>
            <w:r w:rsidRPr="00AE36F8">
              <w:rPr>
                <w:b/>
                <w:sz w:val="28"/>
                <w:lang w:val="en-US"/>
              </w:rPr>
              <w:t>Outside Swivel, Method 3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70E558" w14:textId="77777777" w:rsidR="00A60C1B" w:rsidRDefault="00085A6F" w:rsidP="00A81646">
            <w:pPr>
              <w:spacing w:line="276" w:lineRule="auto"/>
              <w:ind w:left="113" w:firstLine="5"/>
              <w:rPr>
                <w:sz w:val="28"/>
              </w:rPr>
            </w:pPr>
            <w:r>
              <w:rPr>
                <w:sz w:val="28"/>
              </w:rPr>
              <w:t>Наружный свивл:</w:t>
            </w:r>
          </w:p>
          <w:p w14:paraId="171B32B8" w14:textId="77777777" w:rsidR="00A60C1B" w:rsidRDefault="00085A6F" w:rsidP="00A81646">
            <w:pPr>
              <w:tabs>
                <w:tab w:val="left" w:pos="449"/>
              </w:tabs>
              <w:spacing w:line="276" w:lineRule="auto"/>
              <w:ind w:left="113" w:right="374" w:firstLine="5"/>
              <w:rPr>
                <w:sz w:val="28"/>
              </w:rPr>
            </w:pPr>
            <w:r>
              <w:rPr>
                <w:sz w:val="28"/>
              </w:rPr>
              <w:t>- Наружный свивл вправо</w:t>
            </w:r>
          </w:p>
          <w:p w14:paraId="09758DD8" w14:textId="77777777" w:rsidR="00A60C1B" w:rsidRDefault="00085A6F" w:rsidP="00A81646">
            <w:pPr>
              <w:tabs>
                <w:tab w:val="left" w:pos="449"/>
              </w:tabs>
              <w:spacing w:line="276" w:lineRule="auto"/>
              <w:ind w:left="113" w:right="374" w:firstLine="5"/>
              <w:rPr>
                <w:sz w:val="28"/>
              </w:rPr>
            </w:pPr>
            <w:r>
              <w:rPr>
                <w:b/>
                <w:sz w:val="28"/>
              </w:rPr>
              <w:t>Наружный свивл, метод 1</w:t>
            </w:r>
            <w:r>
              <w:rPr>
                <w:sz w:val="28"/>
              </w:rPr>
              <w:t>;</w:t>
            </w:r>
          </w:p>
          <w:p w14:paraId="7DCF5881" w14:textId="77777777" w:rsidR="00A60C1B" w:rsidRDefault="00085A6F" w:rsidP="00A81646">
            <w:pPr>
              <w:tabs>
                <w:tab w:val="left" w:pos="449"/>
              </w:tabs>
              <w:spacing w:line="276" w:lineRule="auto"/>
              <w:ind w:left="113" w:right="374" w:firstLine="5"/>
              <w:rPr>
                <w:sz w:val="28"/>
              </w:rPr>
            </w:pPr>
            <w:r>
              <w:rPr>
                <w:sz w:val="28"/>
              </w:rPr>
              <w:t xml:space="preserve">- Наружный свивл влево </w:t>
            </w:r>
          </w:p>
          <w:p w14:paraId="1683402E" w14:textId="77777777" w:rsidR="00A60C1B" w:rsidRDefault="00085A6F" w:rsidP="00A81646">
            <w:pPr>
              <w:tabs>
                <w:tab w:val="left" w:pos="449"/>
              </w:tabs>
              <w:spacing w:line="276" w:lineRule="auto"/>
              <w:ind w:left="113" w:right="374" w:firstLine="5"/>
              <w:rPr>
                <w:sz w:val="28"/>
              </w:rPr>
            </w:pPr>
            <w:r>
              <w:rPr>
                <w:b/>
                <w:sz w:val="28"/>
              </w:rPr>
              <w:t>Наружный свивл, метод 2</w:t>
            </w:r>
            <w:r>
              <w:rPr>
                <w:sz w:val="28"/>
              </w:rPr>
              <w:t>;</w:t>
            </w:r>
          </w:p>
          <w:p w14:paraId="4441ED2B" w14:textId="77777777" w:rsidR="00A60C1B" w:rsidRDefault="00085A6F" w:rsidP="00A81646">
            <w:pPr>
              <w:tabs>
                <w:tab w:val="left" w:pos="449"/>
              </w:tabs>
              <w:spacing w:line="276" w:lineRule="auto"/>
              <w:ind w:left="113" w:right="91" w:firstLine="5"/>
              <w:rPr>
                <w:sz w:val="28"/>
              </w:rPr>
            </w:pPr>
            <w:r>
              <w:rPr>
                <w:sz w:val="28"/>
              </w:rPr>
              <w:t xml:space="preserve">- Наружный свивл в повороте влево </w:t>
            </w:r>
          </w:p>
          <w:p w14:paraId="303456E6" w14:textId="77777777" w:rsidR="00A60C1B" w:rsidRDefault="00085A6F" w:rsidP="00A81646">
            <w:pPr>
              <w:tabs>
                <w:tab w:val="left" w:pos="449"/>
              </w:tabs>
              <w:spacing w:line="276" w:lineRule="auto"/>
              <w:ind w:left="113" w:right="91" w:firstLine="5"/>
              <w:rPr>
                <w:sz w:val="28"/>
              </w:rPr>
            </w:pPr>
            <w:r>
              <w:rPr>
                <w:sz w:val="28"/>
              </w:rPr>
              <w:t>Наружный свивл, Методы 3 и 4;</w:t>
            </w:r>
          </w:p>
          <w:p w14:paraId="62F68BF2" w14:textId="77777777" w:rsidR="00A60C1B" w:rsidRDefault="00085A6F" w:rsidP="00A81646">
            <w:pPr>
              <w:tabs>
                <w:tab w:val="left" w:pos="449"/>
              </w:tabs>
              <w:spacing w:line="276" w:lineRule="auto"/>
              <w:ind w:left="113" w:right="91" w:firstLine="5"/>
              <w:rPr>
                <w:b/>
                <w:sz w:val="28"/>
              </w:rPr>
            </w:pPr>
            <w:r>
              <w:rPr>
                <w:b/>
                <w:sz w:val="28"/>
              </w:rPr>
              <w:t>Наружный свивл, метод 3.</w:t>
            </w:r>
          </w:p>
        </w:tc>
      </w:tr>
      <w:tr w:rsidR="00A60C1B" w14:paraId="7119093A"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5FCAD34"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98D873F" w14:textId="77777777" w:rsidR="00A60C1B" w:rsidRDefault="00085A6F" w:rsidP="00A81646">
            <w:pPr>
              <w:spacing w:line="276" w:lineRule="auto"/>
              <w:ind w:left="113" w:firstLine="5"/>
              <w:rPr>
                <w:sz w:val="28"/>
              </w:rPr>
            </w:pPr>
            <w:r>
              <w:rPr>
                <w:sz w:val="28"/>
              </w:rPr>
              <w:t>Fallaway Promenade</w:t>
            </w:r>
          </w:p>
          <w:p w14:paraId="058A502F" w14:textId="77777777" w:rsidR="00A60C1B" w:rsidRDefault="00085A6F" w:rsidP="00A81646">
            <w:pPr>
              <w:spacing w:line="276" w:lineRule="auto"/>
              <w:ind w:left="113" w:firstLine="5"/>
              <w:rPr>
                <w:b/>
                <w:sz w:val="28"/>
              </w:rPr>
            </w:pPr>
            <w:r>
              <w:rPr>
                <w:b/>
                <w:sz w:val="28"/>
              </w:rPr>
              <w:t>Fallaway in Promenade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2DBD0" w14:textId="77777777" w:rsidR="00A60C1B" w:rsidRDefault="00085A6F" w:rsidP="00A81646">
            <w:pPr>
              <w:spacing w:line="276" w:lineRule="auto"/>
              <w:ind w:left="113" w:firstLine="5"/>
              <w:rPr>
                <w:sz w:val="28"/>
              </w:rPr>
            </w:pPr>
            <w:r>
              <w:rPr>
                <w:sz w:val="28"/>
              </w:rPr>
              <w:t>Фоллэвэй променад</w:t>
            </w:r>
          </w:p>
          <w:p w14:paraId="08279202" w14:textId="77777777" w:rsidR="00A60C1B" w:rsidRDefault="00085A6F" w:rsidP="00A81646">
            <w:pPr>
              <w:spacing w:line="276" w:lineRule="auto"/>
              <w:ind w:left="113" w:firstLine="5"/>
              <w:rPr>
                <w:b/>
                <w:sz w:val="28"/>
              </w:rPr>
            </w:pPr>
            <w:r>
              <w:rPr>
                <w:b/>
                <w:sz w:val="28"/>
              </w:rPr>
              <w:t>Фоллэвэй в променаде</w:t>
            </w:r>
          </w:p>
        </w:tc>
      </w:tr>
      <w:tr w:rsidR="00A60C1B" w14:paraId="617C093E"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883E03E"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E9333" w14:textId="77777777" w:rsidR="00A60C1B" w:rsidRDefault="00085A6F" w:rsidP="00A81646">
            <w:pPr>
              <w:spacing w:line="276" w:lineRule="auto"/>
              <w:ind w:left="113" w:firstLine="5"/>
              <w:rPr>
                <w:sz w:val="28"/>
              </w:rPr>
            </w:pPr>
            <w:r>
              <w:rPr>
                <w:sz w:val="28"/>
              </w:rPr>
              <w:t>Four Step Change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A1DBDA" w14:textId="77777777" w:rsidR="00A60C1B" w:rsidRDefault="00085A6F" w:rsidP="00A81646">
            <w:pPr>
              <w:spacing w:line="276" w:lineRule="auto"/>
              <w:ind w:left="113" w:firstLine="5"/>
              <w:rPr>
                <w:sz w:val="28"/>
              </w:rPr>
            </w:pPr>
            <w:r>
              <w:rPr>
                <w:sz w:val="28"/>
              </w:rPr>
              <w:t>Фо стэп перемена</w:t>
            </w:r>
          </w:p>
        </w:tc>
      </w:tr>
      <w:tr w:rsidR="00A60C1B" w14:paraId="45DA03C8"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7B8190"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265CB0" w14:textId="77777777" w:rsidR="00A60C1B" w:rsidRDefault="00085A6F" w:rsidP="00A81646">
            <w:pPr>
              <w:spacing w:line="276" w:lineRule="auto"/>
              <w:ind w:left="113" w:firstLine="5"/>
              <w:rPr>
                <w:sz w:val="28"/>
              </w:rPr>
            </w:pPr>
            <w:r>
              <w:rPr>
                <w:sz w:val="28"/>
              </w:rPr>
              <w:t>Back Open Promenade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BE8AA7" w14:textId="77777777" w:rsidR="00A60C1B" w:rsidRDefault="00085A6F" w:rsidP="00A81646">
            <w:pPr>
              <w:spacing w:line="276" w:lineRule="auto"/>
              <w:ind w:left="113" w:firstLine="5"/>
              <w:rPr>
                <w:sz w:val="28"/>
              </w:rPr>
            </w:pPr>
            <w:r>
              <w:rPr>
                <w:sz w:val="28"/>
              </w:rPr>
              <w:t>Открытый променад назад</w:t>
            </w:r>
          </w:p>
        </w:tc>
      </w:tr>
      <w:tr w:rsidR="00A60C1B" w14:paraId="3211A991"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7CFE4B3"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D858715" w14:textId="77777777" w:rsidR="00A60C1B" w:rsidRDefault="00085A6F" w:rsidP="00A81646">
            <w:pPr>
              <w:spacing w:line="276" w:lineRule="auto"/>
              <w:ind w:left="113" w:firstLine="5"/>
              <w:rPr>
                <w:sz w:val="28"/>
              </w:rPr>
            </w:pPr>
            <w:r>
              <w:rPr>
                <w:sz w:val="28"/>
              </w:rPr>
              <w:t>Five Step</w:t>
            </w:r>
          </w:p>
          <w:p w14:paraId="669C2B96" w14:textId="77777777" w:rsidR="00A60C1B" w:rsidRDefault="00085A6F" w:rsidP="00A81646">
            <w:pPr>
              <w:spacing w:line="276" w:lineRule="auto"/>
              <w:ind w:left="113" w:firstLine="5"/>
              <w:rPr>
                <w:b/>
                <w:sz w:val="28"/>
              </w:rPr>
            </w:pPr>
            <w:r>
              <w:rPr>
                <w:b/>
                <w:sz w:val="28"/>
              </w:rPr>
              <w:t>Mini Five Step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40F61B" w14:textId="77777777" w:rsidR="00A60C1B" w:rsidRDefault="00085A6F" w:rsidP="00A81646">
            <w:pPr>
              <w:spacing w:line="276" w:lineRule="auto"/>
              <w:ind w:left="113" w:firstLine="5"/>
              <w:rPr>
                <w:sz w:val="28"/>
              </w:rPr>
            </w:pPr>
            <w:r>
              <w:rPr>
                <w:sz w:val="28"/>
              </w:rPr>
              <w:t>Файв стэп</w:t>
            </w:r>
          </w:p>
          <w:p w14:paraId="272E30C4" w14:textId="77777777" w:rsidR="00A60C1B" w:rsidRDefault="00085A6F" w:rsidP="00A81646">
            <w:pPr>
              <w:spacing w:line="276" w:lineRule="auto"/>
              <w:ind w:left="113" w:firstLine="5"/>
              <w:rPr>
                <w:b/>
                <w:sz w:val="28"/>
              </w:rPr>
            </w:pPr>
            <w:r>
              <w:rPr>
                <w:b/>
                <w:sz w:val="28"/>
              </w:rPr>
              <w:t>Мини файв стэп</w:t>
            </w:r>
          </w:p>
        </w:tc>
      </w:tr>
      <w:tr w:rsidR="00A60C1B" w14:paraId="5D2DBB79"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A2FBC3"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A14AC0" w14:textId="77777777" w:rsidR="00A60C1B" w:rsidRDefault="00085A6F" w:rsidP="00A81646">
            <w:pPr>
              <w:spacing w:line="276" w:lineRule="auto"/>
              <w:ind w:left="113" w:firstLine="5"/>
              <w:rPr>
                <w:sz w:val="28"/>
              </w:rPr>
            </w:pPr>
            <w:r>
              <w:rPr>
                <w:sz w:val="28"/>
              </w:rPr>
              <w:t>Reverse Five Step</w:t>
            </w:r>
          </w:p>
          <w:p w14:paraId="0BBD523D" w14:textId="77777777" w:rsidR="00A60C1B" w:rsidRDefault="00085A6F" w:rsidP="00A81646">
            <w:pPr>
              <w:spacing w:line="276" w:lineRule="auto"/>
              <w:ind w:left="113" w:firstLine="5"/>
              <w:rPr>
                <w:b/>
                <w:sz w:val="28"/>
              </w:rPr>
            </w:pPr>
            <w:r>
              <w:rPr>
                <w:b/>
                <w:sz w:val="28"/>
              </w:rPr>
              <w:t>Five Step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08A142" w14:textId="77777777" w:rsidR="00A60C1B" w:rsidRDefault="00085A6F" w:rsidP="00A81646">
            <w:pPr>
              <w:spacing w:line="276" w:lineRule="auto"/>
              <w:ind w:left="113" w:firstLine="5"/>
              <w:rPr>
                <w:sz w:val="28"/>
              </w:rPr>
            </w:pPr>
            <w:r>
              <w:rPr>
                <w:sz w:val="28"/>
              </w:rPr>
              <w:t>Файв стэп в повороте влево</w:t>
            </w:r>
          </w:p>
          <w:p w14:paraId="5B1F5C88" w14:textId="77777777" w:rsidR="00A60C1B" w:rsidRDefault="00085A6F" w:rsidP="00A81646">
            <w:pPr>
              <w:spacing w:line="276" w:lineRule="auto"/>
              <w:ind w:left="113" w:firstLine="5"/>
              <w:rPr>
                <w:b/>
                <w:sz w:val="28"/>
              </w:rPr>
            </w:pPr>
            <w:r>
              <w:rPr>
                <w:b/>
                <w:sz w:val="28"/>
              </w:rPr>
              <w:t>Файв стэп</w:t>
            </w:r>
          </w:p>
        </w:tc>
      </w:tr>
      <w:tr w:rsidR="00A60C1B" w14:paraId="7DE757C2"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E7E0AA4"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6B0ED2" w14:textId="77777777" w:rsidR="00A60C1B" w:rsidRDefault="00085A6F" w:rsidP="00A81646">
            <w:pPr>
              <w:spacing w:line="276" w:lineRule="auto"/>
              <w:ind w:left="113" w:firstLine="5"/>
              <w:rPr>
                <w:sz w:val="28"/>
              </w:rPr>
            </w:pPr>
            <w:r>
              <w:rPr>
                <w:sz w:val="28"/>
              </w:rPr>
              <w:t>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244E95" w14:textId="77777777" w:rsidR="00A60C1B" w:rsidRDefault="00085A6F" w:rsidP="00A81646">
            <w:pPr>
              <w:spacing w:line="276" w:lineRule="auto"/>
              <w:ind w:left="113" w:firstLine="5"/>
              <w:rPr>
                <w:sz w:val="28"/>
              </w:rPr>
            </w:pPr>
            <w:r>
              <w:rPr>
                <w:sz w:val="28"/>
              </w:rPr>
              <w:t>Виск</w:t>
            </w:r>
          </w:p>
        </w:tc>
      </w:tr>
      <w:tr w:rsidR="00A60C1B" w14:paraId="04BF7877"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1E9F12"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C9371A" w14:textId="77777777" w:rsidR="00A60C1B" w:rsidRDefault="00085A6F" w:rsidP="00A81646">
            <w:pPr>
              <w:spacing w:line="276" w:lineRule="auto"/>
              <w:ind w:left="113" w:firstLine="5"/>
              <w:rPr>
                <w:sz w:val="28"/>
              </w:rPr>
            </w:pPr>
            <w:r>
              <w:rPr>
                <w:sz w:val="28"/>
              </w:rPr>
              <w:t>Back 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3B7CF" w14:textId="77777777" w:rsidR="00A60C1B" w:rsidRDefault="00085A6F" w:rsidP="00A81646">
            <w:pPr>
              <w:spacing w:line="276" w:lineRule="auto"/>
              <w:ind w:left="113" w:firstLine="5"/>
              <w:rPr>
                <w:sz w:val="28"/>
              </w:rPr>
            </w:pPr>
            <w:r>
              <w:rPr>
                <w:sz w:val="28"/>
              </w:rPr>
              <w:t>Виск назад</w:t>
            </w:r>
          </w:p>
        </w:tc>
      </w:tr>
      <w:tr w:rsidR="00A60C1B" w14:paraId="3A68B6E1"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07D0EE0"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8B07035" w14:textId="77777777" w:rsidR="00A60C1B" w:rsidRDefault="00085A6F" w:rsidP="00A81646">
            <w:pPr>
              <w:spacing w:line="276" w:lineRule="auto"/>
              <w:ind w:left="113" w:firstLine="5"/>
              <w:rPr>
                <w:sz w:val="28"/>
              </w:rPr>
            </w:pPr>
            <w:r>
              <w:rPr>
                <w:sz w:val="28"/>
              </w:rPr>
              <w:t>Fallaway Four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CD6A02" w14:textId="77777777" w:rsidR="00A60C1B" w:rsidRDefault="00085A6F" w:rsidP="00A81646">
            <w:pPr>
              <w:spacing w:line="276" w:lineRule="auto"/>
              <w:ind w:left="113" w:firstLine="5"/>
              <w:rPr>
                <w:sz w:val="28"/>
              </w:rPr>
            </w:pPr>
            <w:r>
              <w:rPr>
                <w:sz w:val="28"/>
              </w:rPr>
              <w:t>Фоллэвэй фо стэп</w:t>
            </w:r>
          </w:p>
        </w:tc>
      </w:tr>
      <w:tr w:rsidR="00A60C1B" w14:paraId="562BF4D6" w14:textId="77777777">
        <w:trPr>
          <w:trHeight w:val="323"/>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0" w:type="dxa"/>
              <w:right w:w="0" w:type="dxa"/>
            </w:tcMar>
          </w:tcPr>
          <w:p w14:paraId="5E3C9BA5" w14:textId="77777777" w:rsidR="00A60C1B" w:rsidRDefault="00085A6F" w:rsidP="00A81646">
            <w:pPr>
              <w:spacing w:line="276" w:lineRule="auto"/>
              <w:ind w:left="141"/>
              <w:jc w:val="center"/>
              <w:rPr>
                <w:b/>
                <w:sz w:val="28"/>
              </w:rPr>
            </w:pPr>
            <w:r>
              <w:rPr>
                <w:b/>
                <w:sz w:val="28"/>
              </w:rPr>
              <w:t>Класс мастерства «С»</w:t>
            </w:r>
          </w:p>
        </w:tc>
      </w:tr>
      <w:tr w:rsidR="00A60C1B" w14:paraId="4F499865"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F5CA528"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38F38E" w14:textId="77777777" w:rsidR="00A60C1B" w:rsidRPr="00AE36F8" w:rsidRDefault="00085A6F" w:rsidP="00A81646">
            <w:pPr>
              <w:spacing w:line="276" w:lineRule="auto"/>
              <w:ind w:left="113" w:right="310" w:firstLine="5"/>
              <w:rPr>
                <w:b/>
                <w:sz w:val="28"/>
                <w:lang w:val="en-US"/>
              </w:rPr>
            </w:pPr>
            <w:r w:rsidRPr="00AE36F8">
              <w:rPr>
                <w:b/>
                <w:sz w:val="28"/>
                <w:lang w:val="en-US"/>
              </w:rPr>
              <w:t>Natural Twist Turn (from Closed Position)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E46A86" w14:textId="77777777" w:rsidR="00A60C1B" w:rsidRDefault="00085A6F" w:rsidP="00A81646">
            <w:pPr>
              <w:spacing w:line="276" w:lineRule="auto"/>
              <w:ind w:left="113" w:right="1242" w:firstLine="5"/>
              <w:rPr>
                <w:b/>
                <w:sz w:val="28"/>
              </w:rPr>
            </w:pPr>
            <w:r>
              <w:rPr>
                <w:b/>
                <w:sz w:val="28"/>
              </w:rPr>
              <w:t xml:space="preserve">Правый твист поворот </w:t>
            </w:r>
          </w:p>
          <w:p w14:paraId="5CD76BA6" w14:textId="77777777" w:rsidR="00A60C1B" w:rsidRDefault="00085A6F" w:rsidP="00A81646">
            <w:pPr>
              <w:spacing w:line="276" w:lineRule="auto"/>
              <w:ind w:left="113" w:right="1242" w:firstLine="5"/>
              <w:rPr>
                <w:b/>
                <w:sz w:val="28"/>
              </w:rPr>
            </w:pPr>
            <w:r>
              <w:rPr>
                <w:b/>
                <w:sz w:val="28"/>
              </w:rPr>
              <w:t>(из закрытой позиции)</w:t>
            </w:r>
          </w:p>
        </w:tc>
      </w:tr>
      <w:tr w:rsidR="00A60C1B" w14:paraId="64DFCF37"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683368"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88F905" w14:textId="77777777" w:rsidR="00A60C1B" w:rsidRDefault="00085A6F" w:rsidP="00A81646">
            <w:pPr>
              <w:spacing w:line="276" w:lineRule="auto"/>
              <w:ind w:left="113" w:firstLine="5"/>
              <w:rPr>
                <w:sz w:val="28"/>
              </w:rPr>
            </w:pPr>
            <w:r>
              <w:rPr>
                <w:sz w:val="28"/>
              </w:rPr>
              <w:t>Chase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6C5FF4C" w14:textId="77777777" w:rsidR="00A60C1B" w:rsidRDefault="00085A6F" w:rsidP="00A81646">
            <w:pPr>
              <w:spacing w:line="276" w:lineRule="auto"/>
              <w:ind w:left="113" w:firstLine="5"/>
              <w:rPr>
                <w:sz w:val="28"/>
              </w:rPr>
            </w:pPr>
            <w:r>
              <w:rPr>
                <w:sz w:val="28"/>
              </w:rPr>
              <w:t>Чейс</w:t>
            </w:r>
          </w:p>
        </w:tc>
      </w:tr>
      <w:tr w:rsidR="00A60C1B" w14:paraId="29CA32AA"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D4B31"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DA8B50" w14:textId="77777777" w:rsidR="00A60C1B" w:rsidRPr="00AE36F8" w:rsidRDefault="00085A6F" w:rsidP="00A81646">
            <w:pPr>
              <w:spacing w:line="276" w:lineRule="auto"/>
              <w:ind w:left="113" w:firstLine="5"/>
              <w:rPr>
                <w:sz w:val="28"/>
                <w:lang w:val="en-US"/>
              </w:rPr>
            </w:pPr>
            <w:r w:rsidRPr="00AE36F8">
              <w:rPr>
                <w:sz w:val="28"/>
                <w:lang w:val="en-US"/>
              </w:rPr>
              <w:t>Fallaway Reverse and Slip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1F6749" w14:textId="77777777" w:rsidR="00A60C1B" w:rsidRDefault="00085A6F" w:rsidP="00A81646">
            <w:pPr>
              <w:spacing w:line="276" w:lineRule="auto"/>
              <w:ind w:left="113" w:firstLine="5"/>
              <w:rPr>
                <w:sz w:val="28"/>
              </w:rPr>
            </w:pPr>
            <w:r>
              <w:rPr>
                <w:sz w:val="28"/>
              </w:rPr>
              <w:t>Левый фоллэвэй и слип пивот</w:t>
            </w:r>
          </w:p>
        </w:tc>
      </w:tr>
      <w:tr w:rsidR="00A60C1B" w14:paraId="24C39986"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0660C0"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BA7A0C" w14:textId="77777777" w:rsidR="00A60C1B" w:rsidRDefault="00085A6F" w:rsidP="00A81646">
            <w:pPr>
              <w:spacing w:line="276" w:lineRule="auto"/>
              <w:ind w:left="113" w:firstLine="5"/>
              <w:rPr>
                <w:sz w:val="28"/>
              </w:rPr>
            </w:pPr>
            <w:r>
              <w:rPr>
                <w:sz w:val="28"/>
              </w:rPr>
              <w:t>Closed Telemark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E8DF18" w14:textId="77777777" w:rsidR="00A60C1B" w:rsidRDefault="00085A6F" w:rsidP="00A81646">
            <w:pPr>
              <w:spacing w:line="276" w:lineRule="auto"/>
              <w:ind w:left="113" w:firstLine="5"/>
              <w:rPr>
                <w:sz w:val="28"/>
              </w:rPr>
            </w:pPr>
            <w:r>
              <w:rPr>
                <w:sz w:val="28"/>
              </w:rPr>
              <w:t>Закрытый тэлемарк</w:t>
            </w:r>
          </w:p>
        </w:tc>
      </w:tr>
      <w:tr w:rsidR="00A60C1B" w14:paraId="2FA5A068"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EE5829E"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D0D88A" w14:textId="77777777" w:rsidR="00A60C1B" w:rsidRDefault="00085A6F" w:rsidP="00A81646">
            <w:pPr>
              <w:spacing w:line="276" w:lineRule="auto"/>
              <w:ind w:left="113" w:firstLine="5"/>
              <w:rPr>
                <w:sz w:val="28"/>
              </w:rPr>
            </w:pPr>
            <w:r>
              <w:rPr>
                <w:sz w:val="28"/>
              </w:rPr>
              <w:t>Open Telemark</w:t>
            </w:r>
          </w:p>
          <w:p w14:paraId="78100AC2" w14:textId="77777777" w:rsidR="00A60C1B" w:rsidRDefault="00085A6F" w:rsidP="00A81646">
            <w:pPr>
              <w:spacing w:line="276" w:lineRule="auto"/>
              <w:ind w:left="113" w:firstLine="5"/>
              <w:rPr>
                <w:b/>
                <w:sz w:val="28"/>
              </w:rPr>
            </w:pPr>
            <w:r>
              <w:rPr>
                <w:b/>
                <w:sz w:val="28"/>
              </w:rPr>
              <w:t>Telemark to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79B282" w14:textId="77777777" w:rsidR="00A60C1B" w:rsidRDefault="00085A6F" w:rsidP="00A81646">
            <w:pPr>
              <w:spacing w:line="276" w:lineRule="auto"/>
              <w:ind w:left="113" w:firstLine="5"/>
              <w:rPr>
                <w:sz w:val="28"/>
              </w:rPr>
            </w:pPr>
            <w:r>
              <w:rPr>
                <w:sz w:val="28"/>
              </w:rPr>
              <w:t>Открытый тэлемарк</w:t>
            </w:r>
          </w:p>
          <w:p w14:paraId="49C1ECC8" w14:textId="77777777" w:rsidR="00A60C1B" w:rsidRDefault="00085A6F" w:rsidP="00A81646">
            <w:pPr>
              <w:spacing w:line="276" w:lineRule="auto"/>
              <w:ind w:left="113" w:firstLine="5"/>
              <w:rPr>
                <w:b/>
                <w:sz w:val="28"/>
              </w:rPr>
            </w:pPr>
            <w:r>
              <w:rPr>
                <w:b/>
                <w:sz w:val="28"/>
              </w:rPr>
              <w:t>Тэлемарк в ПП</w:t>
            </w:r>
          </w:p>
        </w:tc>
      </w:tr>
      <w:tr w:rsidR="00A60C1B" w14:paraId="4A5BDC35"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0770E7"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8830D75" w14:textId="77777777" w:rsidR="00A60C1B" w:rsidRDefault="00085A6F" w:rsidP="00A81646">
            <w:pPr>
              <w:spacing w:line="276" w:lineRule="auto"/>
              <w:ind w:left="113" w:firstLine="5"/>
              <w:rPr>
                <w:sz w:val="28"/>
              </w:rPr>
            </w:pPr>
            <w:r>
              <w:rPr>
                <w:sz w:val="28"/>
              </w:rPr>
              <w:t>Outside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A81C8C" w14:textId="77777777" w:rsidR="00A60C1B" w:rsidRDefault="00085A6F" w:rsidP="00A81646">
            <w:pPr>
              <w:spacing w:line="276" w:lineRule="auto"/>
              <w:ind w:left="113" w:firstLine="5"/>
              <w:rPr>
                <w:sz w:val="28"/>
              </w:rPr>
            </w:pPr>
            <w:r>
              <w:rPr>
                <w:sz w:val="28"/>
              </w:rPr>
              <w:t>Наружный спин</w:t>
            </w:r>
          </w:p>
        </w:tc>
      </w:tr>
      <w:tr w:rsidR="00A60C1B" w14:paraId="759F3121"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1BC3AE"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2ECFAA" w14:textId="77777777" w:rsidR="00A60C1B" w:rsidRDefault="00085A6F" w:rsidP="00A81646">
            <w:pPr>
              <w:spacing w:line="276" w:lineRule="auto"/>
              <w:ind w:left="113" w:firstLine="5"/>
              <w:rPr>
                <w:sz w:val="28"/>
              </w:rPr>
            </w:pPr>
            <w:r>
              <w:rPr>
                <w:sz w:val="28"/>
              </w:rPr>
              <w:t>Underturned Outside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E18459" w14:textId="77777777" w:rsidR="00A60C1B" w:rsidRDefault="00085A6F" w:rsidP="00A81646">
            <w:pPr>
              <w:spacing w:line="276" w:lineRule="auto"/>
              <w:ind w:left="113" w:firstLine="5"/>
              <w:rPr>
                <w:sz w:val="28"/>
              </w:rPr>
            </w:pPr>
            <w:r>
              <w:rPr>
                <w:sz w:val="28"/>
              </w:rPr>
              <w:t>Наружный спин с меньшей степенью поворота</w:t>
            </w:r>
          </w:p>
        </w:tc>
      </w:tr>
      <w:tr w:rsidR="00A60C1B" w14:paraId="079052D7"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2CC748"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BE5FE95" w14:textId="77777777" w:rsidR="00A60C1B" w:rsidRPr="00AE36F8" w:rsidRDefault="00085A6F" w:rsidP="00A81646">
            <w:pPr>
              <w:spacing w:line="276" w:lineRule="auto"/>
              <w:ind w:left="113" w:firstLine="5"/>
              <w:rPr>
                <w:sz w:val="28"/>
                <w:lang w:val="en-US"/>
              </w:rPr>
            </w:pPr>
            <w:r w:rsidRPr="00AE36F8">
              <w:rPr>
                <w:sz w:val="28"/>
                <w:lang w:val="en-US"/>
              </w:rPr>
              <w:t>Passing Natural Turn</w:t>
            </w:r>
          </w:p>
          <w:p w14:paraId="1164637D" w14:textId="77777777" w:rsidR="00A60C1B" w:rsidRPr="00AE36F8" w:rsidRDefault="00085A6F" w:rsidP="00A81646">
            <w:pPr>
              <w:spacing w:line="276" w:lineRule="auto"/>
              <w:ind w:left="113" w:firstLine="5"/>
              <w:rPr>
                <w:b/>
                <w:sz w:val="28"/>
                <w:lang w:val="en-US"/>
              </w:rPr>
            </w:pPr>
            <w:r w:rsidRPr="00AE36F8">
              <w:rPr>
                <w:b/>
                <w:sz w:val="28"/>
                <w:lang w:val="en-US"/>
              </w:rPr>
              <w:t>Open Natural Turn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495F37" w14:textId="77777777" w:rsidR="00A60C1B" w:rsidRDefault="00085A6F" w:rsidP="00A81646">
            <w:pPr>
              <w:spacing w:line="276" w:lineRule="auto"/>
              <w:ind w:left="113" w:firstLine="5"/>
              <w:rPr>
                <w:sz w:val="28"/>
              </w:rPr>
            </w:pPr>
            <w:r>
              <w:rPr>
                <w:sz w:val="28"/>
              </w:rPr>
              <w:t>Проходящий правый поворот</w:t>
            </w:r>
          </w:p>
          <w:p w14:paraId="40D6B2A6" w14:textId="77777777" w:rsidR="00A60C1B" w:rsidRDefault="00085A6F" w:rsidP="00A81646">
            <w:pPr>
              <w:spacing w:line="276" w:lineRule="auto"/>
              <w:ind w:left="113" w:firstLine="5"/>
              <w:rPr>
                <w:b/>
                <w:sz w:val="28"/>
              </w:rPr>
            </w:pPr>
            <w:r>
              <w:rPr>
                <w:b/>
                <w:sz w:val="28"/>
              </w:rPr>
              <w:t>Открытый правый поворот</w:t>
            </w:r>
          </w:p>
        </w:tc>
      </w:tr>
      <w:tr w:rsidR="00A60C1B" w14:paraId="797E9DAA"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6C6AEFD"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3F22E" w14:textId="77777777" w:rsidR="00A60C1B" w:rsidRDefault="00085A6F" w:rsidP="00A81646">
            <w:pPr>
              <w:spacing w:line="276" w:lineRule="auto"/>
              <w:ind w:left="113" w:firstLine="5"/>
              <w:rPr>
                <w:sz w:val="28"/>
              </w:rPr>
            </w:pPr>
            <w:r>
              <w:rPr>
                <w:sz w:val="28"/>
              </w:rPr>
              <w:t>Reverse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DEB97D" w14:textId="77777777" w:rsidR="00A60C1B" w:rsidRDefault="00085A6F" w:rsidP="00A81646">
            <w:pPr>
              <w:spacing w:line="276" w:lineRule="auto"/>
              <w:ind w:left="113" w:firstLine="5"/>
              <w:rPr>
                <w:sz w:val="28"/>
              </w:rPr>
            </w:pPr>
            <w:r>
              <w:rPr>
                <w:sz w:val="28"/>
              </w:rPr>
              <w:t>Левый пивот</w:t>
            </w:r>
          </w:p>
        </w:tc>
      </w:tr>
      <w:tr w:rsidR="00A60C1B" w14:paraId="42A90649"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97377E0"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CA7C41" w14:textId="77777777" w:rsidR="00A60C1B" w:rsidRDefault="00085A6F" w:rsidP="00A81646">
            <w:pPr>
              <w:spacing w:line="276" w:lineRule="auto"/>
              <w:ind w:left="113" w:firstLine="5"/>
              <w:rPr>
                <w:b/>
                <w:sz w:val="28"/>
              </w:rPr>
            </w:pPr>
            <w:r>
              <w:rPr>
                <w:b/>
                <w:sz w:val="28"/>
              </w:rPr>
              <w:t>In — Out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0DA613" w14:textId="77777777" w:rsidR="00A60C1B" w:rsidRDefault="00085A6F" w:rsidP="00A81646">
            <w:pPr>
              <w:spacing w:line="276" w:lineRule="auto"/>
              <w:ind w:left="113" w:firstLine="5"/>
              <w:rPr>
                <w:b/>
                <w:sz w:val="28"/>
              </w:rPr>
            </w:pPr>
            <w:r>
              <w:rPr>
                <w:b/>
                <w:sz w:val="28"/>
              </w:rPr>
              <w:t>Ин — аут</w:t>
            </w:r>
          </w:p>
        </w:tc>
      </w:tr>
      <w:tr w:rsidR="00A60C1B" w14:paraId="3CD89D1F" w14:textId="77777777">
        <w:trPr>
          <w:trHeight w:val="32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63011F" w14:textId="77777777" w:rsidR="00A60C1B" w:rsidRDefault="00A60C1B" w:rsidP="00FA3FBB">
            <w:pPr>
              <w:numPr>
                <w:ilvl w:val="0"/>
                <w:numId w:val="26"/>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2F03F7" w14:textId="77777777" w:rsidR="00A60C1B" w:rsidRDefault="00085A6F" w:rsidP="00A81646">
            <w:pPr>
              <w:spacing w:line="276" w:lineRule="auto"/>
              <w:ind w:left="113" w:firstLine="5"/>
              <w:rPr>
                <w:sz w:val="28"/>
              </w:rPr>
            </w:pPr>
            <w:r>
              <w:rPr>
                <w:sz w:val="28"/>
              </w:rPr>
              <w:t>Wing</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B7DE51" w14:textId="77777777" w:rsidR="00A60C1B" w:rsidRDefault="00085A6F" w:rsidP="00A81646">
            <w:pPr>
              <w:spacing w:line="276" w:lineRule="auto"/>
              <w:ind w:left="113" w:firstLine="5"/>
              <w:rPr>
                <w:sz w:val="28"/>
              </w:rPr>
            </w:pPr>
            <w:r>
              <w:rPr>
                <w:sz w:val="28"/>
              </w:rPr>
              <w:t>Крыло</w:t>
            </w:r>
          </w:p>
        </w:tc>
      </w:tr>
    </w:tbl>
    <w:p w14:paraId="5D1083FA" w14:textId="77777777" w:rsidR="00A60C1B" w:rsidRDefault="00A60C1B" w:rsidP="00A81646">
      <w:pPr>
        <w:tabs>
          <w:tab w:val="left" w:pos="3268"/>
        </w:tabs>
        <w:spacing w:line="276" w:lineRule="auto"/>
        <w:ind w:firstLine="5"/>
        <w:rPr>
          <w:sz w:val="28"/>
        </w:rPr>
      </w:pPr>
    </w:p>
    <w:p w14:paraId="5DA4063B" w14:textId="77777777" w:rsidR="00A60C1B" w:rsidRDefault="00085A6F" w:rsidP="00A81646">
      <w:pPr>
        <w:tabs>
          <w:tab w:val="left" w:pos="993"/>
        </w:tabs>
        <w:spacing w:line="276" w:lineRule="auto"/>
        <w:jc w:val="center"/>
        <w:rPr>
          <w:sz w:val="28"/>
        </w:rPr>
      </w:pPr>
      <w:r>
        <w:rPr>
          <w:sz w:val="28"/>
        </w:rPr>
        <w:t>4. ВЕНСКИЙ ВАЛЬС (VIENNESE WALTZ)</w:t>
      </w:r>
    </w:p>
    <w:p w14:paraId="788FDB4C" w14:textId="77777777" w:rsidR="00A60C1B" w:rsidRDefault="00A60C1B" w:rsidP="00A81646">
      <w:pPr>
        <w:tabs>
          <w:tab w:val="left" w:pos="3268"/>
        </w:tabs>
        <w:spacing w:line="276" w:lineRule="auto"/>
        <w:ind w:left="709" w:firstLine="5"/>
        <w:contextualSpacing/>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8"/>
        <w:gridCol w:w="4184"/>
        <w:gridCol w:w="4758"/>
      </w:tblGrid>
      <w:tr w:rsidR="00A60C1B" w14:paraId="1B58942F" w14:textId="77777777">
        <w:trPr>
          <w:trHeight w:val="41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DCF8F5" w14:textId="77777777" w:rsidR="00A60C1B" w:rsidRDefault="00085A6F" w:rsidP="00A81646">
            <w:pPr>
              <w:spacing w:line="276" w:lineRule="auto"/>
              <w:ind w:right="164" w:firstLine="5"/>
              <w:jc w:val="center"/>
              <w:rPr>
                <w:b/>
                <w:sz w:val="28"/>
              </w:rPr>
            </w:pPr>
            <w:r>
              <w:rPr>
                <w:b/>
                <w:sz w:val="28"/>
              </w:rPr>
              <w:t>№</w:t>
            </w: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55479CB4" w14:textId="77777777" w:rsidR="00A60C1B" w:rsidRDefault="00085A6F" w:rsidP="00A81646">
            <w:pPr>
              <w:spacing w:line="276" w:lineRule="auto"/>
              <w:ind w:left="113" w:firstLine="5"/>
              <w:jc w:val="center"/>
              <w:rPr>
                <w:b/>
                <w:sz w:val="28"/>
              </w:rPr>
            </w:pPr>
            <w:r>
              <w:rPr>
                <w:b/>
                <w:sz w:val="28"/>
              </w:rPr>
              <w:t>Английское название</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538D18" w14:textId="77777777" w:rsidR="00A60C1B" w:rsidRDefault="00085A6F" w:rsidP="00A81646">
            <w:pPr>
              <w:spacing w:line="276" w:lineRule="auto"/>
              <w:ind w:left="113" w:firstLine="5"/>
              <w:jc w:val="center"/>
              <w:rPr>
                <w:b/>
                <w:sz w:val="28"/>
              </w:rPr>
            </w:pPr>
            <w:r>
              <w:rPr>
                <w:b/>
                <w:sz w:val="28"/>
              </w:rPr>
              <w:t>Русское название</w:t>
            </w:r>
          </w:p>
        </w:tc>
      </w:tr>
      <w:tr w:rsidR="00A60C1B" w14:paraId="29FBC544" w14:textId="77777777">
        <w:trPr>
          <w:trHeight w:val="316"/>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303986F9" w14:textId="77777777" w:rsidR="00A60C1B" w:rsidRDefault="00085A6F" w:rsidP="00A81646">
            <w:pPr>
              <w:spacing w:line="276" w:lineRule="auto"/>
              <w:ind w:left="113" w:firstLine="5"/>
              <w:jc w:val="center"/>
              <w:rPr>
                <w:b/>
                <w:sz w:val="28"/>
              </w:rPr>
            </w:pPr>
            <w:r>
              <w:rPr>
                <w:b/>
                <w:sz w:val="28"/>
              </w:rPr>
              <w:t>Класс мастерства «Е»</w:t>
            </w:r>
          </w:p>
        </w:tc>
      </w:tr>
      <w:tr w:rsidR="00A60C1B" w14:paraId="76E0C904" w14:textId="77777777">
        <w:trPr>
          <w:trHeight w:val="400"/>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CB8E21" w14:textId="77777777" w:rsidR="00A60C1B" w:rsidRDefault="00A60C1B" w:rsidP="00FA3FBB">
            <w:pPr>
              <w:numPr>
                <w:ilvl w:val="0"/>
                <w:numId w:val="27"/>
              </w:numPr>
              <w:spacing w:line="276" w:lineRule="auto"/>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186C52" w14:textId="77777777" w:rsidR="00A60C1B" w:rsidRDefault="00085A6F" w:rsidP="00A81646">
            <w:pPr>
              <w:spacing w:line="276" w:lineRule="auto"/>
              <w:ind w:left="113" w:firstLine="5"/>
              <w:rPr>
                <w:sz w:val="28"/>
              </w:rPr>
            </w:pPr>
            <w:r>
              <w:rPr>
                <w:sz w:val="28"/>
              </w:rPr>
              <w:t>Natural Turn</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A004194" w14:textId="77777777" w:rsidR="00A60C1B" w:rsidRDefault="00085A6F" w:rsidP="00A81646">
            <w:pPr>
              <w:spacing w:line="276" w:lineRule="auto"/>
              <w:ind w:left="113" w:firstLine="5"/>
              <w:rPr>
                <w:sz w:val="28"/>
              </w:rPr>
            </w:pPr>
            <w:r>
              <w:rPr>
                <w:sz w:val="28"/>
              </w:rPr>
              <w:t>Правый поворот</w:t>
            </w:r>
          </w:p>
        </w:tc>
      </w:tr>
      <w:tr w:rsidR="00A60C1B" w14:paraId="36112062" w14:textId="77777777">
        <w:trPr>
          <w:trHeight w:val="316"/>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288CA134" w14:textId="77777777" w:rsidR="00A60C1B" w:rsidRDefault="00085A6F" w:rsidP="00A81646">
            <w:pPr>
              <w:spacing w:line="276" w:lineRule="auto"/>
              <w:ind w:left="113" w:firstLine="5"/>
              <w:jc w:val="center"/>
              <w:rPr>
                <w:b/>
                <w:sz w:val="28"/>
              </w:rPr>
            </w:pPr>
            <w:r>
              <w:rPr>
                <w:b/>
                <w:sz w:val="28"/>
              </w:rPr>
              <w:t>Класс мастерства «D»</w:t>
            </w:r>
          </w:p>
        </w:tc>
      </w:tr>
      <w:tr w:rsidR="00A60C1B" w14:paraId="4E73F0E0" w14:textId="77777777">
        <w:trPr>
          <w:trHeight w:val="294"/>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1416EF" w14:textId="77777777"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C0A5AA" w14:textId="77777777" w:rsidR="00A60C1B" w:rsidRDefault="00085A6F" w:rsidP="00A81646">
            <w:pPr>
              <w:spacing w:line="276" w:lineRule="auto"/>
              <w:ind w:left="113" w:firstLine="5"/>
              <w:rPr>
                <w:sz w:val="28"/>
              </w:rPr>
            </w:pPr>
            <w:r>
              <w:rPr>
                <w:sz w:val="28"/>
              </w:rPr>
              <w:t>Reverse Turn</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A0589B" w14:textId="77777777" w:rsidR="00A60C1B" w:rsidRDefault="00085A6F" w:rsidP="00A81646">
            <w:pPr>
              <w:spacing w:line="276" w:lineRule="auto"/>
              <w:ind w:left="113" w:firstLine="5"/>
              <w:rPr>
                <w:sz w:val="28"/>
              </w:rPr>
            </w:pPr>
            <w:r>
              <w:rPr>
                <w:sz w:val="28"/>
              </w:rPr>
              <w:t>Левый поворот</w:t>
            </w:r>
          </w:p>
        </w:tc>
      </w:tr>
      <w:tr w:rsidR="00A60C1B" w14:paraId="19034969" w14:textId="77777777">
        <w:trPr>
          <w:trHeight w:val="626"/>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EC8E8D" w14:textId="77777777"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59483" w14:textId="77777777" w:rsidR="00A60C1B" w:rsidRPr="00AE36F8" w:rsidRDefault="00085A6F" w:rsidP="00A81646">
            <w:pPr>
              <w:spacing w:line="276" w:lineRule="auto"/>
              <w:ind w:left="113" w:right="194" w:firstLine="5"/>
              <w:rPr>
                <w:sz w:val="28"/>
                <w:lang w:val="en-US"/>
              </w:rPr>
            </w:pPr>
            <w:r w:rsidRPr="00AE36F8">
              <w:rPr>
                <w:sz w:val="28"/>
                <w:lang w:val="en-US"/>
              </w:rPr>
              <w:t>RF Forward Change Step — Natural to Reverse</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2BF1E8A" w14:textId="77777777" w:rsidR="00A60C1B" w:rsidRDefault="00085A6F" w:rsidP="00A81646">
            <w:pPr>
              <w:spacing w:line="276" w:lineRule="auto"/>
              <w:ind w:left="113" w:right="140" w:firstLine="5"/>
              <w:rPr>
                <w:sz w:val="28"/>
              </w:rPr>
            </w:pPr>
            <w:r>
              <w:rPr>
                <w:sz w:val="28"/>
              </w:rPr>
              <w:t>Перемена вперед с ПН — из правого поворота в левый</w:t>
            </w:r>
          </w:p>
        </w:tc>
      </w:tr>
      <w:tr w:rsidR="00A60C1B" w14:paraId="7F9A162D" w14:textId="77777777">
        <w:trPr>
          <w:trHeight w:val="588"/>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23FA3E" w14:textId="77777777"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43DFBC" w14:textId="77777777" w:rsidR="00A60C1B" w:rsidRPr="00AE36F8" w:rsidRDefault="00085A6F" w:rsidP="00A81646">
            <w:pPr>
              <w:spacing w:line="276" w:lineRule="auto"/>
              <w:ind w:left="113" w:firstLine="5"/>
              <w:rPr>
                <w:sz w:val="28"/>
                <w:lang w:val="en-US"/>
              </w:rPr>
            </w:pPr>
            <w:r w:rsidRPr="00AE36F8">
              <w:rPr>
                <w:sz w:val="28"/>
                <w:lang w:val="en-US"/>
              </w:rPr>
              <w:t>LF Forward Change Step — Reverse to Natural</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EB0684" w14:textId="77777777" w:rsidR="00A60C1B" w:rsidRDefault="00085A6F" w:rsidP="00A81646">
            <w:pPr>
              <w:spacing w:line="276" w:lineRule="auto"/>
              <w:ind w:left="113" w:firstLine="5"/>
              <w:rPr>
                <w:sz w:val="28"/>
              </w:rPr>
            </w:pPr>
            <w:r>
              <w:rPr>
                <w:sz w:val="28"/>
              </w:rPr>
              <w:t>Перемена вперед с ЛН — из левого</w:t>
            </w:r>
          </w:p>
          <w:p w14:paraId="5E65B9E9" w14:textId="77777777" w:rsidR="00A60C1B" w:rsidRDefault="00085A6F" w:rsidP="00A81646">
            <w:pPr>
              <w:spacing w:line="276" w:lineRule="auto"/>
              <w:ind w:left="113" w:firstLine="5"/>
              <w:rPr>
                <w:sz w:val="28"/>
              </w:rPr>
            </w:pPr>
            <w:r>
              <w:rPr>
                <w:sz w:val="28"/>
              </w:rPr>
              <w:t>поворота в правый</w:t>
            </w:r>
          </w:p>
        </w:tc>
      </w:tr>
      <w:tr w:rsidR="00A60C1B" w14:paraId="26D28126" w14:textId="77777777">
        <w:trPr>
          <w:trHeight w:val="65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51CA30" w14:textId="77777777"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C6676F" w14:textId="77777777" w:rsidR="00A60C1B" w:rsidRPr="00AE36F8" w:rsidRDefault="00085A6F" w:rsidP="00A81646">
            <w:pPr>
              <w:spacing w:line="276" w:lineRule="auto"/>
              <w:ind w:left="113" w:right="933" w:firstLine="5"/>
              <w:rPr>
                <w:sz w:val="28"/>
                <w:lang w:val="en-US"/>
              </w:rPr>
            </w:pPr>
            <w:r w:rsidRPr="00AE36F8">
              <w:rPr>
                <w:sz w:val="28"/>
                <w:lang w:val="en-US"/>
              </w:rPr>
              <w:t>LF Backward Change Step — Natural to Reverse</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7AD88C" w14:textId="77777777" w:rsidR="00A60C1B" w:rsidRDefault="00085A6F" w:rsidP="00A81646">
            <w:pPr>
              <w:spacing w:line="276" w:lineRule="auto"/>
              <w:ind w:left="113" w:right="437" w:firstLine="5"/>
              <w:rPr>
                <w:sz w:val="28"/>
              </w:rPr>
            </w:pPr>
            <w:r>
              <w:rPr>
                <w:sz w:val="28"/>
              </w:rPr>
              <w:t>Перемена назад с ЛН — из правого поворота в левый</w:t>
            </w:r>
          </w:p>
        </w:tc>
      </w:tr>
      <w:tr w:rsidR="00A60C1B" w14:paraId="2D6F04E7" w14:textId="77777777">
        <w:trPr>
          <w:trHeight w:val="31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4B1663E" w14:textId="77777777"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AC57C0" w14:textId="77777777" w:rsidR="00A60C1B" w:rsidRPr="00AE36F8" w:rsidRDefault="00085A6F" w:rsidP="00A81646">
            <w:pPr>
              <w:spacing w:line="276" w:lineRule="auto"/>
              <w:ind w:left="113" w:firstLine="5"/>
              <w:rPr>
                <w:sz w:val="28"/>
                <w:lang w:val="en-US"/>
              </w:rPr>
            </w:pPr>
            <w:r w:rsidRPr="00AE36F8">
              <w:rPr>
                <w:sz w:val="28"/>
                <w:lang w:val="en-US"/>
              </w:rPr>
              <w:t>RF Backward Change Step —</w:t>
            </w:r>
          </w:p>
          <w:p w14:paraId="72AF4B12" w14:textId="77777777" w:rsidR="00A60C1B" w:rsidRPr="00AE36F8" w:rsidRDefault="00085A6F" w:rsidP="00A81646">
            <w:pPr>
              <w:spacing w:line="276" w:lineRule="auto"/>
              <w:ind w:left="113" w:firstLine="5"/>
              <w:rPr>
                <w:sz w:val="28"/>
                <w:lang w:val="en-US"/>
              </w:rPr>
            </w:pPr>
            <w:r w:rsidRPr="00AE36F8">
              <w:rPr>
                <w:sz w:val="28"/>
                <w:lang w:val="en-US"/>
              </w:rPr>
              <w:t>Reverse to Natural</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DFE813" w14:textId="77777777" w:rsidR="00A60C1B" w:rsidRDefault="00085A6F" w:rsidP="00A81646">
            <w:pPr>
              <w:spacing w:line="276" w:lineRule="auto"/>
              <w:ind w:left="113" w:firstLine="5"/>
              <w:rPr>
                <w:sz w:val="28"/>
              </w:rPr>
            </w:pPr>
            <w:r>
              <w:rPr>
                <w:sz w:val="28"/>
              </w:rPr>
              <w:t>Перемена назад с ПН — из левого</w:t>
            </w:r>
          </w:p>
          <w:p w14:paraId="2DD70888" w14:textId="77777777" w:rsidR="00A60C1B" w:rsidRDefault="00085A6F" w:rsidP="00A81646">
            <w:pPr>
              <w:spacing w:line="276" w:lineRule="auto"/>
              <w:ind w:left="113" w:firstLine="5"/>
              <w:rPr>
                <w:sz w:val="28"/>
              </w:rPr>
            </w:pPr>
            <w:r>
              <w:rPr>
                <w:sz w:val="28"/>
              </w:rPr>
              <w:t>поворота в правый</w:t>
            </w:r>
          </w:p>
        </w:tc>
      </w:tr>
      <w:tr w:rsidR="00A60C1B" w14:paraId="20B8369F" w14:textId="77777777">
        <w:trPr>
          <w:trHeight w:val="345"/>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171BCDF0" w14:textId="77777777" w:rsidR="00A60C1B" w:rsidRDefault="00085A6F" w:rsidP="00A81646">
            <w:pPr>
              <w:spacing w:line="276" w:lineRule="auto"/>
              <w:ind w:left="142"/>
              <w:jc w:val="center"/>
              <w:rPr>
                <w:b/>
                <w:sz w:val="28"/>
              </w:rPr>
            </w:pPr>
            <w:r>
              <w:rPr>
                <w:b/>
                <w:sz w:val="28"/>
              </w:rPr>
              <w:t>Класс мастерства «С»</w:t>
            </w:r>
          </w:p>
        </w:tc>
      </w:tr>
      <w:tr w:rsidR="00A60C1B" w14:paraId="3437AAD8" w14:textId="77777777">
        <w:trPr>
          <w:trHeight w:val="908"/>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1441B6" w14:textId="77777777"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29B5B0" w14:textId="77777777" w:rsidR="00A60C1B" w:rsidRPr="00AE36F8" w:rsidRDefault="00085A6F" w:rsidP="00A81646">
            <w:pPr>
              <w:spacing w:line="276" w:lineRule="auto"/>
              <w:ind w:left="113" w:firstLine="5"/>
              <w:rPr>
                <w:b/>
                <w:sz w:val="28"/>
                <w:lang w:val="en-US"/>
              </w:rPr>
            </w:pPr>
            <w:r w:rsidRPr="00AE36F8">
              <w:rPr>
                <w:b/>
                <w:sz w:val="28"/>
                <w:lang w:val="en-US"/>
              </w:rPr>
              <w:t>Series of Forward Change Steps alternating between RF and LF, starting with RF or LF [3-3]</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2C0138" w14:textId="77777777" w:rsidR="00A60C1B" w:rsidRDefault="00085A6F" w:rsidP="00A81646">
            <w:pPr>
              <w:spacing w:line="276" w:lineRule="auto"/>
              <w:ind w:left="113" w:firstLine="5"/>
              <w:rPr>
                <w:b/>
                <w:sz w:val="28"/>
              </w:rPr>
            </w:pPr>
            <w:r>
              <w:rPr>
                <w:b/>
                <w:sz w:val="28"/>
              </w:rPr>
              <w:t xml:space="preserve">Серия шагов-перемен вперед, попеременно с ПН и с ЛН, </w:t>
            </w:r>
            <w:r>
              <w:rPr>
                <w:b/>
                <w:sz w:val="28"/>
              </w:rPr>
              <w:br/>
              <w:t>начиная с ПН или с ЛН</w:t>
            </w:r>
          </w:p>
        </w:tc>
      </w:tr>
      <w:tr w:rsidR="00A60C1B" w14:paraId="198A75E6" w14:textId="77777777">
        <w:trPr>
          <w:trHeight w:val="66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A1F0B7" w14:textId="77777777" w:rsidR="00A60C1B" w:rsidRDefault="00A60C1B" w:rsidP="00FA3FBB">
            <w:pPr>
              <w:numPr>
                <w:ilvl w:val="0"/>
                <w:numId w:val="27"/>
              </w:numPr>
              <w:spacing w:line="276" w:lineRule="auto"/>
              <w:ind w:left="141" w:firstLine="0"/>
              <w:rPr>
                <w:sz w:val="28"/>
              </w:rPr>
            </w:pPr>
          </w:p>
        </w:tc>
        <w:tc>
          <w:tcPr>
            <w:tcW w:w="8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D9C8AED" w14:textId="77777777" w:rsidR="00A60C1B" w:rsidRDefault="00085A6F" w:rsidP="00A81646">
            <w:pPr>
              <w:spacing w:line="276" w:lineRule="auto"/>
              <w:ind w:left="113" w:firstLine="5"/>
              <w:rPr>
                <w:sz w:val="28"/>
              </w:rPr>
            </w:pPr>
            <w:r>
              <w:rPr>
                <w:sz w:val="28"/>
              </w:rPr>
              <w:t>Исполняются только в конце любой стороны площадки и не более 4 тактов подряд</w:t>
            </w:r>
          </w:p>
        </w:tc>
      </w:tr>
      <w:tr w:rsidR="00A60C1B" w14:paraId="31B27610" w14:textId="77777777">
        <w:trPr>
          <w:trHeight w:val="42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FD9BD30" w14:textId="77777777" w:rsidR="00A60C1B" w:rsidRDefault="00A60C1B" w:rsidP="00FA3FBB">
            <w:pPr>
              <w:numPr>
                <w:ilvl w:val="0"/>
                <w:numId w:val="27"/>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3BC2F7" w14:textId="77777777" w:rsidR="00A60C1B" w:rsidRPr="00AE36F8" w:rsidRDefault="00085A6F" w:rsidP="00A81646">
            <w:pPr>
              <w:spacing w:line="276" w:lineRule="auto"/>
              <w:ind w:left="113" w:firstLine="5"/>
              <w:rPr>
                <w:b/>
                <w:sz w:val="28"/>
                <w:lang w:val="en-US"/>
              </w:rPr>
            </w:pPr>
            <w:r w:rsidRPr="00AE36F8">
              <w:rPr>
                <w:b/>
                <w:sz w:val="28"/>
                <w:lang w:val="en-US"/>
              </w:rPr>
              <w:t>Series of Backward Change Steps alternating between RF and LF, starting with RF or LF [3-3]</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B34032" w14:textId="77777777" w:rsidR="00A60C1B" w:rsidRDefault="00085A6F" w:rsidP="00A81646">
            <w:pPr>
              <w:spacing w:line="276" w:lineRule="auto"/>
              <w:ind w:left="113" w:firstLine="5"/>
              <w:rPr>
                <w:b/>
                <w:sz w:val="28"/>
              </w:rPr>
            </w:pPr>
            <w:r>
              <w:rPr>
                <w:b/>
                <w:sz w:val="28"/>
              </w:rPr>
              <w:t xml:space="preserve">Серия шагов-перемен назад, попеременно с ПН и с ЛН, </w:t>
            </w:r>
            <w:r>
              <w:rPr>
                <w:b/>
                <w:sz w:val="28"/>
              </w:rPr>
              <w:br/>
              <w:t>начиная с ПН или с ЛН</w:t>
            </w:r>
          </w:p>
        </w:tc>
      </w:tr>
      <w:tr w:rsidR="00A60C1B" w14:paraId="57A68810" w14:textId="77777777">
        <w:trPr>
          <w:trHeight w:val="42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680AA0" w14:textId="77777777" w:rsidR="00A60C1B" w:rsidRDefault="00A60C1B" w:rsidP="00FA3FBB">
            <w:pPr>
              <w:numPr>
                <w:ilvl w:val="0"/>
                <w:numId w:val="27"/>
              </w:numPr>
              <w:spacing w:line="276" w:lineRule="auto"/>
              <w:ind w:left="141" w:firstLine="0"/>
              <w:rPr>
                <w:sz w:val="28"/>
              </w:rPr>
            </w:pPr>
          </w:p>
        </w:tc>
        <w:tc>
          <w:tcPr>
            <w:tcW w:w="8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06C5932" w14:textId="77777777" w:rsidR="00A60C1B" w:rsidRDefault="00085A6F" w:rsidP="00A81646">
            <w:pPr>
              <w:spacing w:line="276" w:lineRule="auto"/>
              <w:ind w:left="113" w:firstLine="5"/>
              <w:rPr>
                <w:b/>
                <w:sz w:val="28"/>
              </w:rPr>
            </w:pPr>
            <w:r>
              <w:rPr>
                <w:sz w:val="28"/>
              </w:rPr>
              <w:t>Исполняются только в конце любой стороны площадки и не более 4 тактов подряд</w:t>
            </w:r>
          </w:p>
        </w:tc>
      </w:tr>
    </w:tbl>
    <w:p w14:paraId="2ABEB0CC" w14:textId="77777777" w:rsidR="00A60C1B" w:rsidRDefault="00A60C1B" w:rsidP="00A81646">
      <w:pPr>
        <w:tabs>
          <w:tab w:val="left" w:pos="3268"/>
        </w:tabs>
        <w:spacing w:line="276" w:lineRule="auto"/>
        <w:ind w:left="709" w:firstLine="5"/>
        <w:contextualSpacing/>
        <w:rPr>
          <w:sz w:val="28"/>
        </w:rPr>
      </w:pPr>
    </w:p>
    <w:p w14:paraId="70913F06" w14:textId="77777777" w:rsidR="00A60C1B" w:rsidRDefault="00085A6F" w:rsidP="00A81646">
      <w:pPr>
        <w:tabs>
          <w:tab w:val="left" w:pos="1418"/>
        </w:tabs>
        <w:spacing w:line="276" w:lineRule="auto"/>
        <w:jc w:val="center"/>
        <w:rPr>
          <w:sz w:val="28"/>
        </w:rPr>
      </w:pPr>
      <w:r>
        <w:rPr>
          <w:sz w:val="28"/>
        </w:rPr>
        <w:t>5. МЕДЛЕННЫЙ ФОКСТРОТ (SLOW FOXTROT)</w:t>
      </w:r>
    </w:p>
    <w:p w14:paraId="0F2BBCDF" w14:textId="77777777" w:rsidR="00A60C1B" w:rsidRDefault="00A60C1B" w:rsidP="00A81646">
      <w:pPr>
        <w:tabs>
          <w:tab w:val="left" w:pos="3268"/>
        </w:tabs>
        <w:spacing w:line="276" w:lineRule="auto"/>
        <w:ind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5"/>
        <w:gridCol w:w="4347"/>
        <w:gridCol w:w="4608"/>
      </w:tblGrid>
      <w:tr w:rsidR="00A60C1B" w14:paraId="5B6DA715" w14:textId="77777777">
        <w:trPr>
          <w:trHeight w:val="343"/>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BF97BE0" w14:textId="77777777" w:rsidR="00A60C1B" w:rsidRDefault="00085A6F" w:rsidP="00A81646">
            <w:pPr>
              <w:spacing w:line="276" w:lineRule="auto"/>
              <w:ind w:right="164" w:firstLine="5"/>
              <w:jc w:val="center"/>
              <w:rPr>
                <w:b/>
                <w:sz w:val="28"/>
              </w:rPr>
            </w:pPr>
            <w:r>
              <w:rPr>
                <w:b/>
                <w:sz w:val="28"/>
              </w:rPr>
              <w:t>№</w:t>
            </w: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D11F114" w14:textId="77777777" w:rsidR="00A60C1B" w:rsidRDefault="00085A6F" w:rsidP="00A81646">
            <w:pPr>
              <w:spacing w:line="276" w:lineRule="auto"/>
              <w:ind w:left="113" w:firstLine="5"/>
              <w:jc w:val="center"/>
              <w:rPr>
                <w:b/>
                <w:sz w:val="28"/>
              </w:rPr>
            </w:pPr>
            <w:r>
              <w:rPr>
                <w:b/>
                <w:sz w:val="28"/>
              </w:rPr>
              <w:t>Английское название</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45A68A7" w14:textId="77777777" w:rsidR="00A60C1B" w:rsidRDefault="00085A6F" w:rsidP="00A81646">
            <w:pPr>
              <w:spacing w:line="276" w:lineRule="auto"/>
              <w:ind w:left="113" w:firstLine="5"/>
              <w:jc w:val="center"/>
              <w:rPr>
                <w:b/>
                <w:sz w:val="28"/>
              </w:rPr>
            </w:pPr>
            <w:r>
              <w:rPr>
                <w:b/>
                <w:sz w:val="28"/>
              </w:rPr>
              <w:t>Русское название</w:t>
            </w:r>
          </w:p>
        </w:tc>
      </w:tr>
      <w:tr w:rsidR="00A60C1B" w14:paraId="2819F906" w14:textId="77777777">
        <w:trPr>
          <w:trHeight w:val="317"/>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18AFB75C" w14:textId="77777777" w:rsidR="00A60C1B" w:rsidRDefault="00085A6F" w:rsidP="00A81646">
            <w:pPr>
              <w:spacing w:line="276" w:lineRule="auto"/>
              <w:ind w:left="113" w:firstLine="5"/>
              <w:jc w:val="center"/>
              <w:rPr>
                <w:b/>
                <w:sz w:val="28"/>
              </w:rPr>
            </w:pPr>
            <w:r>
              <w:rPr>
                <w:b/>
                <w:sz w:val="28"/>
              </w:rPr>
              <w:t>Класс мастерства «С»</w:t>
            </w:r>
          </w:p>
        </w:tc>
      </w:tr>
      <w:tr w:rsidR="00A60C1B" w14:paraId="3371DA02"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773224A" w14:textId="77777777" w:rsidR="00A60C1B" w:rsidRDefault="00A60C1B" w:rsidP="00FA3FBB">
            <w:pPr>
              <w:numPr>
                <w:ilvl w:val="0"/>
                <w:numId w:val="28"/>
              </w:numPr>
              <w:spacing w:line="276" w:lineRule="auto"/>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6F732D1" w14:textId="77777777" w:rsidR="00A60C1B" w:rsidRDefault="00085A6F" w:rsidP="00A81646">
            <w:pPr>
              <w:spacing w:line="276" w:lineRule="auto"/>
              <w:ind w:left="113" w:firstLine="5"/>
              <w:rPr>
                <w:sz w:val="28"/>
              </w:rPr>
            </w:pPr>
            <w:r>
              <w:rPr>
                <w:sz w:val="28"/>
              </w:rPr>
              <w:t>Feather Step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4657623" w14:textId="77777777" w:rsidR="00A60C1B" w:rsidRDefault="00085A6F" w:rsidP="00A81646">
            <w:pPr>
              <w:spacing w:line="276" w:lineRule="auto"/>
              <w:ind w:left="113" w:firstLine="5"/>
              <w:rPr>
                <w:sz w:val="28"/>
              </w:rPr>
            </w:pPr>
            <w:r>
              <w:rPr>
                <w:sz w:val="28"/>
              </w:rPr>
              <w:t>Перо (Перо шаг)</w:t>
            </w:r>
          </w:p>
        </w:tc>
      </w:tr>
      <w:tr w:rsidR="00A60C1B" w14:paraId="05F1331E"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54888"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87C6005" w14:textId="77777777" w:rsidR="00A60C1B" w:rsidRDefault="00085A6F" w:rsidP="00A81646">
            <w:pPr>
              <w:spacing w:line="276" w:lineRule="auto"/>
              <w:ind w:left="113" w:firstLine="5"/>
              <w:rPr>
                <w:sz w:val="28"/>
              </w:rPr>
            </w:pPr>
            <w:r>
              <w:rPr>
                <w:sz w:val="28"/>
              </w:rPr>
              <w:t>Reverse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7C9F1E" w14:textId="77777777" w:rsidR="00A60C1B" w:rsidRDefault="00085A6F" w:rsidP="00A81646">
            <w:pPr>
              <w:spacing w:line="276" w:lineRule="auto"/>
              <w:ind w:left="113" w:firstLine="5"/>
              <w:rPr>
                <w:sz w:val="28"/>
              </w:rPr>
            </w:pPr>
            <w:r>
              <w:rPr>
                <w:sz w:val="28"/>
              </w:rPr>
              <w:t>Левый поворот</w:t>
            </w:r>
          </w:p>
        </w:tc>
      </w:tr>
      <w:tr w:rsidR="00A60C1B" w14:paraId="1E7B7A21"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2CAFC"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A71EB28" w14:textId="77777777" w:rsidR="00A60C1B" w:rsidRDefault="00085A6F" w:rsidP="00A81646">
            <w:pPr>
              <w:spacing w:line="276" w:lineRule="auto"/>
              <w:ind w:left="113" w:firstLine="5"/>
              <w:rPr>
                <w:sz w:val="28"/>
              </w:rPr>
            </w:pPr>
            <w:r>
              <w:rPr>
                <w:sz w:val="28"/>
              </w:rPr>
              <w:t>Three Step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F572D8F" w14:textId="77777777" w:rsidR="00A60C1B" w:rsidRDefault="00085A6F" w:rsidP="00A81646">
            <w:pPr>
              <w:spacing w:line="276" w:lineRule="auto"/>
              <w:ind w:left="113" w:firstLine="5"/>
              <w:rPr>
                <w:sz w:val="28"/>
              </w:rPr>
            </w:pPr>
            <w:r>
              <w:rPr>
                <w:sz w:val="28"/>
              </w:rPr>
              <w:t>Тройной шаг</w:t>
            </w:r>
          </w:p>
        </w:tc>
      </w:tr>
      <w:tr w:rsidR="00A60C1B" w14:paraId="5301D636"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208F9CA"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37DE5" w14:textId="77777777" w:rsidR="00A60C1B" w:rsidRDefault="00085A6F" w:rsidP="00A81646">
            <w:pPr>
              <w:spacing w:line="276" w:lineRule="auto"/>
              <w:ind w:left="113" w:firstLine="5"/>
              <w:rPr>
                <w:sz w:val="28"/>
              </w:rPr>
            </w:pPr>
            <w:r>
              <w:rPr>
                <w:sz w:val="28"/>
              </w:rPr>
              <w:t>Natural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CE186EB" w14:textId="77777777" w:rsidR="00A60C1B" w:rsidRDefault="00085A6F" w:rsidP="00A81646">
            <w:pPr>
              <w:spacing w:line="276" w:lineRule="auto"/>
              <w:ind w:left="113" w:firstLine="5"/>
              <w:rPr>
                <w:sz w:val="28"/>
              </w:rPr>
            </w:pPr>
            <w:r>
              <w:rPr>
                <w:sz w:val="28"/>
              </w:rPr>
              <w:t>Правый поворот</w:t>
            </w:r>
          </w:p>
        </w:tc>
      </w:tr>
      <w:tr w:rsidR="00A60C1B" w14:paraId="1D526A11" w14:textId="77777777">
        <w:trPr>
          <w:trHeight w:val="27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883C497"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21988B5" w14:textId="77777777" w:rsidR="00A60C1B" w:rsidRDefault="00085A6F" w:rsidP="00A81646">
            <w:pPr>
              <w:spacing w:line="276" w:lineRule="auto"/>
              <w:ind w:left="113" w:firstLine="5"/>
              <w:rPr>
                <w:b/>
                <w:sz w:val="28"/>
              </w:rPr>
            </w:pPr>
            <w:r>
              <w:rPr>
                <w:b/>
                <w:sz w:val="28"/>
              </w:rPr>
              <w:t>Heel Pull Finish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89E55E7" w14:textId="77777777" w:rsidR="00A60C1B" w:rsidRDefault="00085A6F" w:rsidP="00A81646">
            <w:pPr>
              <w:spacing w:line="276" w:lineRule="auto"/>
              <w:ind w:left="113" w:right="256" w:firstLine="5"/>
              <w:rPr>
                <w:b/>
                <w:sz w:val="28"/>
              </w:rPr>
            </w:pPr>
            <w:r>
              <w:rPr>
                <w:b/>
                <w:sz w:val="28"/>
              </w:rPr>
              <w:t>Каблучный пулл-окончание</w:t>
            </w:r>
          </w:p>
        </w:tc>
      </w:tr>
      <w:tr w:rsidR="00A60C1B" w14:paraId="3584769D" w14:textId="77777777">
        <w:trPr>
          <w:trHeight w:val="640"/>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DBBDE45"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B4B03F0" w14:textId="77777777" w:rsidR="00A60C1B" w:rsidRDefault="00085A6F" w:rsidP="00A81646">
            <w:pPr>
              <w:spacing w:line="276" w:lineRule="auto"/>
              <w:ind w:left="113" w:firstLine="5"/>
              <w:rPr>
                <w:sz w:val="28"/>
              </w:rPr>
            </w:pPr>
            <w:r>
              <w:rPr>
                <w:sz w:val="28"/>
              </w:rPr>
              <w:t>Closed Impetus Turn (*)</w:t>
            </w:r>
          </w:p>
          <w:p w14:paraId="77E2E63A" w14:textId="77777777" w:rsidR="00A60C1B" w:rsidRDefault="00085A6F" w:rsidP="00A81646">
            <w:pPr>
              <w:spacing w:line="276" w:lineRule="auto"/>
              <w:ind w:left="113" w:firstLine="5"/>
              <w:rPr>
                <w:b/>
                <w:sz w:val="28"/>
              </w:rPr>
            </w:pPr>
            <w:r>
              <w:rPr>
                <w:b/>
                <w:sz w:val="28"/>
              </w:rPr>
              <w:t>Impetus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A72951" w14:textId="77777777" w:rsidR="00A60C1B" w:rsidRDefault="00085A6F" w:rsidP="00A81646">
            <w:pPr>
              <w:spacing w:line="276" w:lineRule="auto"/>
              <w:ind w:left="113" w:firstLine="5"/>
              <w:rPr>
                <w:sz w:val="28"/>
              </w:rPr>
            </w:pPr>
            <w:r>
              <w:rPr>
                <w:sz w:val="28"/>
              </w:rPr>
              <w:t>Закрытый импетус поворот</w:t>
            </w:r>
          </w:p>
          <w:p w14:paraId="65E8F824" w14:textId="77777777" w:rsidR="00A60C1B" w:rsidRDefault="00085A6F" w:rsidP="00A81646">
            <w:pPr>
              <w:spacing w:line="276" w:lineRule="auto"/>
              <w:ind w:left="113" w:firstLine="5"/>
              <w:rPr>
                <w:b/>
                <w:sz w:val="28"/>
              </w:rPr>
            </w:pPr>
            <w:r>
              <w:rPr>
                <w:b/>
                <w:sz w:val="28"/>
              </w:rPr>
              <w:t>Импетус</w:t>
            </w:r>
          </w:p>
        </w:tc>
      </w:tr>
      <w:tr w:rsidR="00A60C1B" w14:paraId="5EFBAEA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5C73057"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5964223" w14:textId="77777777" w:rsidR="00A60C1B" w:rsidRDefault="00085A6F" w:rsidP="00A81646">
            <w:pPr>
              <w:spacing w:line="276" w:lineRule="auto"/>
              <w:ind w:left="113" w:firstLine="5"/>
              <w:rPr>
                <w:sz w:val="28"/>
              </w:rPr>
            </w:pPr>
            <w:r>
              <w:rPr>
                <w:sz w:val="28"/>
              </w:rPr>
              <w:t>Feather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740BF5" w14:textId="77777777" w:rsidR="00A60C1B" w:rsidRDefault="00085A6F" w:rsidP="00A81646">
            <w:pPr>
              <w:spacing w:line="276" w:lineRule="auto"/>
              <w:ind w:left="113" w:firstLine="5"/>
              <w:rPr>
                <w:sz w:val="28"/>
              </w:rPr>
            </w:pPr>
            <w:r>
              <w:rPr>
                <w:sz w:val="28"/>
              </w:rPr>
              <w:t>Перо-окончание</w:t>
            </w:r>
          </w:p>
        </w:tc>
      </w:tr>
      <w:tr w:rsidR="00A60C1B" w14:paraId="2DCE6AB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678DFC"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7BEF688" w14:textId="77777777" w:rsidR="00A60C1B" w:rsidRDefault="00085A6F" w:rsidP="00A81646">
            <w:pPr>
              <w:spacing w:line="276" w:lineRule="auto"/>
              <w:ind w:left="113" w:firstLine="5"/>
              <w:rPr>
                <w:sz w:val="28"/>
              </w:rPr>
            </w:pPr>
            <w:r>
              <w:rPr>
                <w:sz w:val="28"/>
              </w:rPr>
              <w:t>Feather Ending</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4048E28" w14:textId="77777777" w:rsidR="00A60C1B" w:rsidRDefault="00085A6F" w:rsidP="00A81646">
            <w:pPr>
              <w:spacing w:line="276" w:lineRule="auto"/>
              <w:ind w:left="113" w:firstLine="5"/>
              <w:rPr>
                <w:sz w:val="28"/>
              </w:rPr>
            </w:pPr>
            <w:r>
              <w:rPr>
                <w:sz w:val="28"/>
              </w:rPr>
              <w:t>Перо из ПП</w:t>
            </w:r>
          </w:p>
        </w:tc>
      </w:tr>
      <w:tr w:rsidR="00A60C1B" w14:paraId="32DB6A2D"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2E02A85"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CCC13D2" w14:textId="77777777" w:rsidR="00A60C1B" w:rsidRDefault="00085A6F" w:rsidP="00A81646">
            <w:pPr>
              <w:spacing w:line="276" w:lineRule="auto"/>
              <w:ind w:left="113" w:firstLine="5"/>
              <w:rPr>
                <w:sz w:val="28"/>
              </w:rPr>
            </w:pPr>
            <w:r>
              <w:rPr>
                <w:sz w:val="28"/>
              </w:rPr>
              <w:t>Reverse Wave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C214185" w14:textId="77777777" w:rsidR="00A60C1B" w:rsidRDefault="00085A6F" w:rsidP="00A81646">
            <w:pPr>
              <w:spacing w:line="276" w:lineRule="auto"/>
              <w:ind w:left="113" w:firstLine="5"/>
              <w:rPr>
                <w:sz w:val="28"/>
              </w:rPr>
            </w:pPr>
            <w:r>
              <w:rPr>
                <w:sz w:val="28"/>
              </w:rPr>
              <w:t>Левая волна</w:t>
            </w:r>
          </w:p>
        </w:tc>
      </w:tr>
      <w:tr w:rsidR="00A60C1B" w14:paraId="6A974708"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685188A"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B0B37F4" w14:textId="77777777" w:rsidR="00A60C1B" w:rsidRDefault="00085A6F" w:rsidP="00A81646">
            <w:pPr>
              <w:spacing w:line="276" w:lineRule="auto"/>
              <w:ind w:left="113" w:firstLine="5"/>
              <w:rPr>
                <w:sz w:val="28"/>
              </w:rPr>
            </w:pPr>
            <w:r>
              <w:rPr>
                <w:sz w:val="28"/>
              </w:rPr>
              <w:t xml:space="preserve">Weave </w:t>
            </w:r>
          </w:p>
          <w:p w14:paraId="586E72F7" w14:textId="77777777" w:rsidR="00A60C1B" w:rsidRDefault="00085A6F" w:rsidP="00A81646">
            <w:pPr>
              <w:spacing w:line="276" w:lineRule="auto"/>
              <w:ind w:left="113" w:firstLine="5"/>
              <w:rPr>
                <w:sz w:val="28"/>
              </w:rPr>
            </w:pPr>
            <w:r>
              <w:rPr>
                <w:sz w:val="28"/>
              </w:rPr>
              <w:t>Basic Weave [2]</w:t>
            </w:r>
          </w:p>
          <w:p w14:paraId="203D5A14" w14:textId="77777777" w:rsidR="00A60C1B" w:rsidRPr="00AE36F8" w:rsidRDefault="00085A6F" w:rsidP="00A81646">
            <w:pPr>
              <w:spacing w:line="276" w:lineRule="auto"/>
              <w:ind w:left="113" w:firstLine="5"/>
              <w:rPr>
                <w:sz w:val="28"/>
                <w:lang w:val="en-US"/>
              </w:rPr>
            </w:pPr>
            <w:r w:rsidRPr="00AE36F8">
              <w:rPr>
                <w:b/>
                <w:sz w:val="28"/>
                <w:lang w:val="en-US"/>
              </w:rPr>
              <w:t>Basic Weave, including Extended Basic Weave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CB57DC4" w14:textId="77777777" w:rsidR="00A60C1B" w:rsidRDefault="00085A6F" w:rsidP="00A81646">
            <w:pPr>
              <w:spacing w:line="276" w:lineRule="auto"/>
              <w:ind w:left="113" w:firstLine="5"/>
              <w:rPr>
                <w:sz w:val="28"/>
              </w:rPr>
            </w:pPr>
            <w:r>
              <w:rPr>
                <w:sz w:val="28"/>
              </w:rPr>
              <w:t>Плетение</w:t>
            </w:r>
          </w:p>
          <w:p w14:paraId="09A6B381" w14:textId="77777777" w:rsidR="00A60C1B" w:rsidRDefault="00085A6F" w:rsidP="00A81646">
            <w:pPr>
              <w:spacing w:line="276" w:lineRule="auto"/>
              <w:ind w:left="113" w:firstLine="5"/>
              <w:rPr>
                <w:sz w:val="28"/>
              </w:rPr>
            </w:pPr>
            <w:r>
              <w:rPr>
                <w:sz w:val="28"/>
              </w:rPr>
              <w:t>Основное плетение</w:t>
            </w:r>
          </w:p>
          <w:p w14:paraId="5B411389" w14:textId="77777777" w:rsidR="00A60C1B" w:rsidRDefault="00085A6F" w:rsidP="00A81646">
            <w:pPr>
              <w:spacing w:line="276" w:lineRule="auto"/>
              <w:ind w:left="113" w:firstLine="5"/>
              <w:rPr>
                <w:sz w:val="28"/>
              </w:rPr>
            </w:pPr>
            <w:r>
              <w:rPr>
                <w:b/>
                <w:sz w:val="28"/>
              </w:rPr>
              <w:t>Основное плетение, включая вариант Продолженное основное плетение</w:t>
            </w:r>
          </w:p>
        </w:tc>
      </w:tr>
      <w:tr w:rsidR="00A60C1B" w14:paraId="7A5BAF4E"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8CFD0F"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3D50BA7" w14:textId="77777777" w:rsidR="00A60C1B" w:rsidRDefault="00085A6F" w:rsidP="00A81646">
            <w:pPr>
              <w:spacing w:line="276" w:lineRule="auto"/>
              <w:ind w:left="113" w:firstLine="5"/>
              <w:rPr>
                <w:sz w:val="28"/>
              </w:rPr>
            </w:pPr>
            <w:r>
              <w:rPr>
                <w:sz w:val="28"/>
              </w:rPr>
              <w:t>Change of Direction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F2CF263" w14:textId="77777777" w:rsidR="00A60C1B" w:rsidRDefault="00085A6F" w:rsidP="00A81646">
            <w:pPr>
              <w:spacing w:line="276" w:lineRule="auto"/>
              <w:ind w:left="113" w:firstLine="5"/>
              <w:rPr>
                <w:sz w:val="28"/>
              </w:rPr>
            </w:pPr>
            <w:r>
              <w:rPr>
                <w:sz w:val="28"/>
              </w:rPr>
              <w:t>Смена направления</w:t>
            </w:r>
          </w:p>
        </w:tc>
      </w:tr>
      <w:tr w:rsidR="00A60C1B" w14:paraId="0C000AA9" w14:textId="77777777">
        <w:trPr>
          <w:trHeight w:val="964"/>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61408B"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FF5DC0D" w14:textId="77777777" w:rsidR="00A60C1B" w:rsidRDefault="00085A6F" w:rsidP="00A81646">
            <w:pPr>
              <w:spacing w:line="276" w:lineRule="auto"/>
              <w:ind w:left="113" w:right="35" w:firstLine="5"/>
              <w:rPr>
                <w:sz w:val="28"/>
              </w:rPr>
            </w:pPr>
            <w:r>
              <w:rPr>
                <w:sz w:val="28"/>
              </w:rPr>
              <w:t>Natural Weave</w:t>
            </w:r>
          </w:p>
          <w:p w14:paraId="4607CA78" w14:textId="77777777" w:rsidR="00A60C1B" w:rsidRPr="00AE36F8" w:rsidRDefault="00085A6F" w:rsidP="00A81646">
            <w:pPr>
              <w:spacing w:line="276" w:lineRule="auto"/>
              <w:ind w:left="113" w:right="35" w:firstLine="5"/>
              <w:rPr>
                <w:b/>
                <w:sz w:val="28"/>
                <w:lang w:val="en-US"/>
              </w:rPr>
            </w:pPr>
            <w:r w:rsidRPr="00AE36F8">
              <w:rPr>
                <w:b/>
                <w:sz w:val="28"/>
                <w:lang w:val="en-US"/>
              </w:rPr>
              <w:t>Natural Weave, including Extended Natural Weave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3EF3F3A" w14:textId="77777777" w:rsidR="00A60C1B" w:rsidRDefault="00085A6F" w:rsidP="00A81646">
            <w:pPr>
              <w:spacing w:line="276" w:lineRule="auto"/>
              <w:ind w:left="113" w:firstLine="5"/>
              <w:rPr>
                <w:sz w:val="28"/>
              </w:rPr>
            </w:pPr>
            <w:r>
              <w:rPr>
                <w:sz w:val="28"/>
              </w:rPr>
              <w:t>Правое плетение</w:t>
            </w:r>
          </w:p>
          <w:p w14:paraId="7C59618B" w14:textId="77777777" w:rsidR="00A60C1B" w:rsidRDefault="00085A6F" w:rsidP="00A81646">
            <w:pPr>
              <w:spacing w:line="276" w:lineRule="auto"/>
              <w:ind w:left="113" w:right="152" w:firstLine="5"/>
              <w:rPr>
                <w:b/>
                <w:sz w:val="28"/>
              </w:rPr>
            </w:pPr>
            <w:r>
              <w:rPr>
                <w:b/>
                <w:sz w:val="28"/>
              </w:rPr>
              <w:t>Правое плетение, включая вариант Продолженное правое плетение</w:t>
            </w:r>
          </w:p>
        </w:tc>
      </w:tr>
      <w:tr w:rsidR="00A60C1B" w14:paraId="52FCE71D" w14:textId="77777777">
        <w:trPr>
          <w:trHeight w:val="640"/>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A59DED"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4A89792" w14:textId="77777777" w:rsidR="00A60C1B" w:rsidRDefault="00085A6F" w:rsidP="00A81646">
            <w:pPr>
              <w:spacing w:line="276" w:lineRule="auto"/>
              <w:ind w:left="113" w:firstLine="5"/>
              <w:rPr>
                <w:sz w:val="28"/>
              </w:rPr>
            </w:pPr>
            <w:r>
              <w:rPr>
                <w:sz w:val="28"/>
              </w:rPr>
              <w:t>Closed Telemark</w:t>
            </w:r>
          </w:p>
          <w:p w14:paraId="52CB62ED" w14:textId="77777777" w:rsidR="00A60C1B" w:rsidRDefault="00085A6F" w:rsidP="00A81646">
            <w:pPr>
              <w:spacing w:line="276" w:lineRule="auto"/>
              <w:ind w:left="113" w:firstLine="5"/>
              <w:rPr>
                <w:b/>
                <w:sz w:val="28"/>
              </w:rPr>
            </w:pPr>
            <w:r>
              <w:rPr>
                <w:b/>
                <w:sz w:val="28"/>
              </w:rPr>
              <w:t>Telemark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F9F025A" w14:textId="77777777" w:rsidR="00A60C1B" w:rsidRDefault="00085A6F" w:rsidP="00A81646">
            <w:pPr>
              <w:spacing w:line="276" w:lineRule="auto"/>
              <w:ind w:left="113" w:firstLine="5"/>
              <w:rPr>
                <w:sz w:val="28"/>
              </w:rPr>
            </w:pPr>
            <w:r>
              <w:rPr>
                <w:sz w:val="28"/>
              </w:rPr>
              <w:t>Закрытый тэлемарк</w:t>
            </w:r>
          </w:p>
          <w:p w14:paraId="722A11E1" w14:textId="77777777" w:rsidR="00A60C1B" w:rsidRDefault="00085A6F" w:rsidP="00A81646">
            <w:pPr>
              <w:spacing w:line="276" w:lineRule="auto"/>
              <w:ind w:left="113" w:firstLine="5"/>
              <w:rPr>
                <w:b/>
                <w:sz w:val="28"/>
              </w:rPr>
            </w:pPr>
            <w:r>
              <w:rPr>
                <w:b/>
                <w:sz w:val="28"/>
              </w:rPr>
              <w:t>Тэлемарк</w:t>
            </w:r>
          </w:p>
        </w:tc>
      </w:tr>
      <w:tr w:rsidR="00A60C1B" w14:paraId="2F17F843"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B3B1F79"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63339ED" w14:textId="77777777" w:rsidR="00A60C1B" w:rsidRDefault="00085A6F" w:rsidP="00A81646">
            <w:pPr>
              <w:spacing w:line="276" w:lineRule="auto"/>
              <w:ind w:left="113" w:firstLine="5"/>
              <w:rPr>
                <w:sz w:val="28"/>
              </w:rPr>
            </w:pPr>
            <w:r>
              <w:rPr>
                <w:sz w:val="28"/>
              </w:rPr>
              <w:t>Open Telemark</w:t>
            </w:r>
          </w:p>
          <w:p w14:paraId="6642122F" w14:textId="77777777" w:rsidR="00A60C1B" w:rsidRDefault="00085A6F" w:rsidP="00A81646">
            <w:pPr>
              <w:spacing w:line="276" w:lineRule="auto"/>
              <w:ind w:left="113" w:firstLine="5"/>
              <w:rPr>
                <w:b/>
                <w:sz w:val="28"/>
              </w:rPr>
            </w:pPr>
            <w:r>
              <w:rPr>
                <w:b/>
                <w:sz w:val="28"/>
              </w:rPr>
              <w:t>Telemark to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FC09428" w14:textId="77777777" w:rsidR="00A60C1B" w:rsidRDefault="00085A6F" w:rsidP="00A81646">
            <w:pPr>
              <w:spacing w:line="276" w:lineRule="auto"/>
              <w:ind w:left="113" w:right="152" w:firstLine="5"/>
              <w:rPr>
                <w:sz w:val="28"/>
              </w:rPr>
            </w:pPr>
            <w:r>
              <w:rPr>
                <w:sz w:val="28"/>
              </w:rPr>
              <w:t xml:space="preserve">Открытый тэлемарк </w:t>
            </w:r>
          </w:p>
          <w:p w14:paraId="6A007867" w14:textId="77777777" w:rsidR="00A60C1B" w:rsidRDefault="00085A6F" w:rsidP="00A81646">
            <w:pPr>
              <w:spacing w:line="276" w:lineRule="auto"/>
              <w:ind w:left="113" w:right="152" w:firstLine="5"/>
              <w:rPr>
                <w:b/>
                <w:sz w:val="28"/>
              </w:rPr>
            </w:pPr>
            <w:r>
              <w:rPr>
                <w:b/>
                <w:sz w:val="28"/>
              </w:rPr>
              <w:t>Тэлемарк в ПП</w:t>
            </w:r>
          </w:p>
        </w:tc>
      </w:tr>
      <w:tr w:rsidR="00A60C1B" w14:paraId="655A171B" w14:textId="77777777">
        <w:trPr>
          <w:trHeight w:val="733"/>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9BEAF2"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9912022" w14:textId="77777777" w:rsidR="00A60C1B" w:rsidRDefault="00085A6F" w:rsidP="00A81646">
            <w:pPr>
              <w:spacing w:line="276" w:lineRule="auto"/>
              <w:ind w:left="113" w:right="162" w:firstLine="5"/>
              <w:rPr>
                <w:sz w:val="28"/>
              </w:rPr>
            </w:pPr>
            <w:r>
              <w:rPr>
                <w:sz w:val="28"/>
              </w:rPr>
              <w:t>Passing Natural Turn</w:t>
            </w:r>
          </w:p>
          <w:p w14:paraId="1F8A6024" w14:textId="77777777" w:rsidR="00A60C1B" w:rsidRDefault="00085A6F" w:rsidP="00A81646">
            <w:pPr>
              <w:spacing w:line="276" w:lineRule="auto"/>
              <w:ind w:left="113" w:right="162" w:firstLine="5"/>
              <w:rPr>
                <w:b/>
                <w:sz w:val="28"/>
              </w:rPr>
            </w:pPr>
            <w:r>
              <w:rPr>
                <w:b/>
                <w:sz w:val="28"/>
              </w:rPr>
              <w:t>Open Natural Turn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A9709DD" w14:textId="77777777" w:rsidR="00A60C1B" w:rsidRDefault="00085A6F" w:rsidP="00A81646">
            <w:pPr>
              <w:spacing w:line="276" w:lineRule="auto"/>
              <w:ind w:left="113" w:right="114" w:firstLine="5"/>
              <w:rPr>
                <w:sz w:val="28"/>
              </w:rPr>
            </w:pPr>
            <w:r>
              <w:rPr>
                <w:sz w:val="28"/>
              </w:rPr>
              <w:t xml:space="preserve">Проходящий правый поворот из ПП </w:t>
            </w:r>
          </w:p>
          <w:p w14:paraId="2F623363" w14:textId="77777777" w:rsidR="00A60C1B" w:rsidRDefault="00085A6F" w:rsidP="00A81646">
            <w:pPr>
              <w:spacing w:line="276" w:lineRule="auto"/>
              <w:ind w:left="113" w:right="114" w:firstLine="5"/>
              <w:rPr>
                <w:b/>
                <w:sz w:val="28"/>
              </w:rPr>
            </w:pPr>
            <w:r>
              <w:rPr>
                <w:b/>
                <w:sz w:val="28"/>
              </w:rPr>
              <w:t>Открытый правый поворот из ПП</w:t>
            </w:r>
          </w:p>
        </w:tc>
      </w:tr>
      <w:tr w:rsidR="00A60C1B" w14:paraId="480411CB"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C356536"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778B2DE" w14:textId="77777777" w:rsidR="00A60C1B" w:rsidRDefault="00085A6F" w:rsidP="00A81646">
            <w:pPr>
              <w:spacing w:line="276" w:lineRule="auto"/>
              <w:ind w:left="113" w:firstLine="5"/>
              <w:rPr>
                <w:sz w:val="28"/>
              </w:rPr>
            </w:pPr>
            <w:r>
              <w:rPr>
                <w:sz w:val="28"/>
              </w:rPr>
              <w:t>Outside Swivel</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C72B7DB" w14:textId="77777777" w:rsidR="00A60C1B" w:rsidRDefault="00085A6F" w:rsidP="00A81646">
            <w:pPr>
              <w:spacing w:line="276" w:lineRule="auto"/>
              <w:ind w:left="113" w:firstLine="5"/>
              <w:rPr>
                <w:sz w:val="28"/>
              </w:rPr>
            </w:pPr>
            <w:r>
              <w:rPr>
                <w:sz w:val="28"/>
              </w:rPr>
              <w:t>Наружный свивл</w:t>
            </w:r>
          </w:p>
        </w:tc>
      </w:tr>
      <w:tr w:rsidR="00A60C1B" w14:paraId="17213DBC"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F2B6C4A"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FE64108" w14:textId="77777777" w:rsidR="00A60C1B" w:rsidRDefault="00085A6F" w:rsidP="00A81646">
            <w:pPr>
              <w:spacing w:line="276" w:lineRule="auto"/>
              <w:ind w:left="113" w:firstLine="5"/>
              <w:rPr>
                <w:sz w:val="28"/>
              </w:rPr>
            </w:pPr>
            <w:r>
              <w:rPr>
                <w:sz w:val="28"/>
              </w:rPr>
              <w:t>Open Impetus Turn (*)</w:t>
            </w:r>
          </w:p>
          <w:p w14:paraId="5F5983D4" w14:textId="77777777" w:rsidR="00A60C1B" w:rsidRDefault="00085A6F" w:rsidP="00A81646">
            <w:pPr>
              <w:spacing w:line="276" w:lineRule="auto"/>
              <w:ind w:left="113" w:firstLine="5"/>
              <w:rPr>
                <w:b/>
                <w:sz w:val="28"/>
              </w:rPr>
            </w:pPr>
            <w:r>
              <w:rPr>
                <w:b/>
                <w:sz w:val="28"/>
              </w:rPr>
              <w:t>Impetus to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8235780" w14:textId="77777777" w:rsidR="00A60C1B" w:rsidRDefault="00085A6F" w:rsidP="00A81646">
            <w:pPr>
              <w:spacing w:line="276" w:lineRule="auto"/>
              <w:ind w:left="113" w:firstLine="5"/>
              <w:rPr>
                <w:sz w:val="28"/>
              </w:rPr>
            </w:pPr>
            <w:r>
              <w:rPr>
                <w:sz w:val="28"/>
              </w:rPr>
              <w:t>Открытый импетус поворот</w:t>
            </w:r>
          </w:p>
          <w:p w14:paraId="4EE08A2A" w14:textId="77777777" w:rsidR="00A60C1B" w:rsidRDefault="00085A6F" w:rsidP="00A81646">
            <w:pPr>
              <w:spacing w:line="276" w:lineRule="auto"/>
              <w:ind w:left="113" w:firstLine="5"/>
              <w:rPr>
                <w:b/>
                <w:sz w:val="28"/>
              </w:rPr>
            </w:pPr>
            <w:r>
              <w:rPr>
                <w:b/>
                <w:sz w:val="28"/>
              </w:rPr>
              <w:t>Импетус в ПП</w:t>
            </w:r>
          </w:p>
        </w:tc>
      </w:tr>
      <w:tr w:rsidR="00A60C1B" w14:paraId="3AB83632" w14:textId="77777777">
        <w:trPr>
          <w:trHeight w:val="414"/>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14A0BEB"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0B8202C" w14:textId="77777777" w:rsidR="00A60C1B" w:rsidRDefault="00085A6F" w:rsidP="00A81646">
            <w:pPr>
              <w:spacing w:line="276" w:lineRule="auto"/>
              <w:ind w:left="113" w:firstLine="5"/>
              <w:rPr>
                <w:sz w:val="28"/>
              </w:rPr>
            </w:pPr>
            <w:r>
              <w:rPr>
                <w:sz w:val="28"/>
              </w:rPr>
              <w:t>Weave from PP</w:t>
            </w:r>
          </w:p>
          <w:p w14:paraId="72B6FDBD" w14:textId="77777777" w:rsidR="00A60C1B" w:rsidRPr="00AE36F8" w:rsidRDefault="00085A6F" w:rsidP="00A81646">
            <w:pPr>
              <w:spacing w:line="276" w:lineRule="auto"/>
              <w:ind w:left="113" w:right="318" w:firstLine="5"/>
              <w:rPr>
                <w:b/>
                <w:sz w:val="28"/>
                <w:lang w:val="en-US"/>
              </w:rPr>
            </w:pPr>
            <w:r w:rsidRPr="00AE36F8">
              <w:rPr>
                <w:b/>
                <w:sz w:val="28"/>
                <w:lang w:val="en-US"/>
              </w:rPr>
              <w:t>Weave from PP, including Extended Weave from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1313FFB" w14:textId="77777777" w:rsidR="00A60C1B" w:rsidRDefault="00085A6F" w:rsidP="00A81646">
            <w:pPr>
              <w:spacing w:line="276" w:lineRule="auto"/>
              <w:ind w:left="113" w:firstLine="5"/>
              <w:rPr>
                <w:sz w:val="28"/>
              </w:rPr>
            </w:pPr>
            <w:r>
              <w:rPr>
                <w:sz w:val="28"/>
              </w:rPr>
              <w:t>Плетение из ПП</w:t>
            </w:r>
          </w:p>
          <w:p w14:paraId="097077FF" w14:textId="77777777" w:rsidR="00A60C1B" w:rsidRDefault="00085A6F" w:rsidP="00A81646">
            <w:pPr>
              <w:spacing w:line="276" w:lineRule="auto"/>
              <w:ind w:left="113" w:right="294" w:firstLine="5"/>
              <w:rPr>
                <w:b/>
                <w:sz w:val="28"/>
              </w:rPr>
            </w:pPr>
            <w:r>
              <w:rPr>
                <w:b/>
                <w:sz w:val="28"/>
              </w:rPr>
              <w:t>Плетение из ПП,</w:t>
            </w:r>
            <w:r>
              <w:rPr>
                <w:sz w:val="28"/>
              </w:rPr>
              <w:t xml:space="preserve"> </w:t>
            </w:r>
            <w:r>
              <w:rPr>
                <w:b/>
                <w:sz w:val="28"/>
              </w:rPr>
              <w:t>включая вариант Продолженное плетение из ПП</w:t>
            </w:r>
          </w:p>
        </w:tc>
      </w:tr>
      <w:tr w:rsidR="00A60C1B" w14:paraId="78F91680"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3FDB8"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C2968B7" w14:textId="77777777" w:rsidR="00A60C1B" w:rsidRDefault="00085A6F" w:rsidP="00A81646">
            <w:pPr>
              <w:spacing w:line="276" w:lineRule="auto"/>
              <w:ind w:left="113" w:firstLine="5"/>
              <w:rPr>
                <w:sz w:val="28"/>
              </w:rPr>
            </w:pPr>
            <w:r>
              <w:rPr>
                <w:sz w:val="28"/>
              </w:rPr>
              <w:t>Top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BA30B66" w14:textId="77777777" w:rsidR="00A60C1B" w:rsidRDefault="00085A6F" w:rsidP="00A81646">
            <w:pPr>
              <w:spacing w:line="276" w:lineRule="auto"/>
              <w:ind w:left="113" w:firstLine="5"/>
              <w:rPr>
                <w:sz w:val="28"/>
              </w:rPr>
            </w:pPr>
            <w:r>
              <w:rPr>
                <w:sz w:val="28"/>
              </w:rPr>
              <w:t>Топ спин</w:t>
            </w:r>
          </w:p>
        </w:tc>
      </w:tr>
      <w:tr w:rsidR="00A60C1B" w14:paraId="3489115A"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6E13386"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8825B73" w14:textId="77777777" w:rsidR="00A60C1B" w:rsidRDefault="00085A6F" w:rsidP="00A81646">
            <w:pPr>
              <w:spacing w:line="276" w:lineRule="auto"/>
              <w:ind w:left="113" w:firstLine="5"/>
              <w:rPr>
                <w:sz w:val="28"/>
              </w:rPr>
            </w:pPr>
            <w:r>
              <w:rPr>
                <w:sz w:val="28"/>
              </w:rPr>
              <w:t>Natural Telemark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BFAEDFF" w14:textId="77777777" w:rsidR="00A60C1B" w:rsidRDefault="00085A6F" w:rsidP="00A81646">
            <w:pPr>
              <w:spacing w:line="276" w:lineRule="auto"/>
              <w:ind w:left="113" w:firstLine="5"/>
              <w:rPr>
                <w:sz w:val="28"/>
              </w:rPr>
            </w:pPr>
            <w:r>
              <w:rPr>
                <w:sz w:val="28"/>
              </w:rPr>
              <w:t>Правый тэлемарк</w:t>
            </w:r>
          </w:p>
        </w:tc>
      </w:tr>
      <w:tr w:rsidR="00A60C1B" w14:paraId="39F05CA2"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96B68A4"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9FEDE" w14:textId="77777777" w:rsidR="00A60C1B" w:rsidRDefault="00085A6F" w:rsidP="00A81646">
            <w:pPr>
              <w:spacing w:line="276" w:lineRule="auto"/>
              <w:ind w:left="113" w:firstLine="5"/>
              <w:rPr>
                <w:sz w:val="28"/>
              </w:rPr>
            </w:pPr>
            <w:r>
              <w:rPr>
                <w:sz w:val="28"/>
              </w:rPr>
              <w:t>Hover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6D379B1" w14:textId="77777777" w:rsidR="00A60C1B" w:rsidRDefault="00085A6F" w:rsidP="00A81646">
            <w:pPr>
              <w:spacing w:line="276" w:lineRule="auto"/>
              <w:ind w:left="113" w:firstLine="5"/>
              <w:rPr>
                <w:sz w:val="28"/>
              </w:rPr>
            </w:pPr>
            <w:r>
              <w:rPr>
                <w:sz w:val="28"/>
              </w:rPr>
              <w:t>Ховер перо</w:t>
            </w:r>
          </w:p>
        </w:tc>
      </w:tr>
      <w:tr w:rsidR="00A60C1B" w14:paraId="4D1F6DFD"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51E8AD1"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FC05736" w14:textId="77777777" w:rsidR="00A60C1B" w:rsidRDefault="00085A6F" w:rsidP="00A81646">
            <w:pPr>
              <w:spacing w:line="276" w:lineRule="auto"/>
              <w:ind w:left="113" w:firstLine="5"/>
              <w:rPr>
                <w:sz w:val="28"/>
              </w:rPr>
            </w:pPr>
            <w:r>
              <w:rPr>
                <w:sz w:val="28"/>
              </w:rPr>
              <w:t>Hover Telemark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DE5994" w14:textId="77777777" w:rsidR="00A60C1B" w:rsidRDefault="00085A6F" w:rsidP="00A81646">
            <w:pPr>
              <w:spacing w:line="276" w:lineRule="auto"/>
              <w:ind w:left="113" w:firstLine="5"/>
              <w:rPr>
                <w:sz w:val="28"/>
              </w:rPr>
            </w:pPr>
            <w:r>
              <w:rPr>
                <w:sz w:val="28"/>
              </w:rPr>
              <w:t>Ховер тэлемарк</w:t>
            </w:r>
          </w:p>
        </w:tc>
      </w:tr>
      <w:tr w:rsidR="00A60C1B" w14:paraId="346D26DF"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9CB59FA"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947A836" w14:textId="77777777" w:rsidR="00A60C1B" w:rsidRDefault="00085A6F" w:rsidP="00A81646">
            <w:pPr>
              <w:spacing w:line="276" w:lineRule="auto"/>
              <w:ind w:left="113" w:firstLine="5"/>
              <w:rPr>
                <w:sz w:val="28"/>
              </w:rPr>
            </w:pPr>
            <w:r>
              <w:rPr>
                <w:sz w:val="28"/>
              </w:rPr>
              <w:t>Quick Natural Weave from PP</w:t>
            </w:r>
          </w:p>
          <w:p w14:paraId="6D0CD1AB" w14:textId="77777777" w:rsidR="00A60C1B" w:rsidRDefault="00085A6F" w:rsidP="00A81646">
            <w:pPr>
              <w:spacing w:line="276" w:lineRule="auto"/>
              <w:ind w:left="113" w:firstLine="5"/>
              <w:rPr>
                <w:b/>
                <w:sz w:val="28"/>
              </w:rPr>
            </w:pPr>
            <w:r>
              <w:rPr>
                <w:b/>
                <w:sz w:val="28"/>
              </w:rPr>
              <w:t>Running Weave from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FD473DA" w14:textId="77777777" w:rsidR="00A60C1B" w:rsidRDefault="00085A6F" w:rsidP="00A81646">
            <w:pPr>
              <w:spacing w:line="276" w:lineRule="auto"/>
              <w:ind w:left="113" w:right="152" w:firstLine="5"/>
              <w:rPr>
                <w:b/>
                <w:sz w:val="28"/>
              </w:rPr>
            </w:pPr>
            <w:r>
              <w:rPr>
                <w:sz w:val="28"/>
              </w:rPr>
              <w:t xml:space="preserve">Быстрое правое плетение из ПП </w:t>
            </w:r>
            <w:r>
              <w:rPr>
                <w:b/>
                <w:sz w:val="28"/>
              </w:rPr>
              <w:t>Бегущее плетение из ПП</w:t>
            </w:r>
          </w:p>
        </w:tc>
      </w:tr>
      <w:tr w:rsidR="00A60C1B" w14:paraId="6D25BA05"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A790716"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011BB2B" w14:textId="77777777" w:rsidR="00A60C1B" w:rsidRDefault="00085A6F" w:rsidP="00A81646">
            <w:pPr>
              <w:spacing w:line="276" w:lineRule="auto"/>
              <w:ind w:left="113" w:firstLine="5"/>
              <w:rPr>
                <w:sz w:val="28"/>
              </w:rPr>
            </w:pPr>
            <w:r>
              <w:rPr>
                <w:sz w:val="28"/>
              </w:rPr>
              <w:t>Natural Twist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3465B33" w14:textId="77777777" w:rsidR="00A60C1B" w:rsidRDefault="00085A6F" w:rsidP="00A81646">
            <w:pPr>
              <w:spacing w:line="276" w:lineRule="auto"/>
              <w:ind w:left="113" w:firstLine="5"/>
              <w:rPr>
                <w:sz w:val="28"/>
              </w:rPr>
            </w:pPr>
            <w:r>
              <w:rPr>
                <w:sz w:val="28"/>
              </w:rPr>
              <w:t>Правый твист поворот</w:t>
            </w:r>
          </w:p>
        </w:tc>
      </w:tr>
      <w:tr w:rsidR="00A60C1B" w14:paraId="62A5AC74"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5E53D1"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CC25875" w14:textId="77777777" w:rsidR="00A60C1B" w:rsidRDefault="00085A6F" w:rsidP="00A81646">
            <w:pPr>
              <w:spacing w:line="276" w:lineRule="auto"/>
              <w:ind w:left="113" w:firstLine="5"/>
              <w:rPr>
                <w:sz w:val="28"/>
              </w:rPr>
            </w:pPr>
            <w:r>
              <w:rPr>
                <w:sz w:val="28"/>
              </w:rPr>
              <w:t>Quick Open Reverse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8710C" w14:textId="77777777" w:rsidR="00A60C1B" w:rsidRDefault="00085A6F" w:rsidP="00A81646">
            <w:pPr>
              <w:spacing w:line="276" w:lineRule="auto"/>
              <w:ind w:left="113" w:firstLine="5"/>
              <w:rPr>
                <w:sz w:val="28"/>
              </w:rPr>
            </w:pPr>
            <w:r>
              <w:rPr>
                <w:sz w:val="28"/>
              </w:rPr>
              <w:t>Быстрый открытый левый поворот</w:t>
            </w:r>
          </w:p>
        </w:tc>
      </w:tr>
      <w:tr w:rsidR="00A60C1B" w14:paraId="48096920"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8D5C8D8"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C86ACC3" w14:textId="77777777" w:rsidR="00A60C1B" w:rsidRDefault="00085A6F" w:rsidP="00A81646">
            <w:pPr>
              <w:spacing w:line="276" w:lineRule="auto"/>
              <w:ind w:left="113" w:firstLine="5"/>
              <w:rPr>
                <w:sz w:val="28"/>
              </w:rPr>
            </w:pPr>
            <w:r>
              <w:rPr>
                <w:sz w:val="28"/>
              </w:rPr>
              <w:t>Reverse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59E6159" w14:textId="77777777" w:rsidR="00A60C1B" w:rsidRDefault="00085A6F" w:rsidP="00A81646">
            <w:pPr>
              <w:spacing w:line="276" w:lineRule="auto"/>
              <w:ind w:left="113" w:firstLine="5"/>
              <w:rPr>
                <w:sz w:val="28"/>
              </w:rPr>
            </w:pPr>
            <w:r>
              <w:rPr>
                <w:sz w:val="28"/>
              </w:rPr>
              <w:t>Левый пивот</w:t>
            </w:r>
          </w:p>
        </w:tc>
      </w:tr>
      <w:tr w:rsidR="00A60C1B" w14:paraId="3085B5B2"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C12C9A4"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7CE6A53" w14:textId="77777777" w:rsidR="00A60C1B" w:rsidRDefault="00085A6F" w:rsidP="00A81646">
            <w:pPr>
              <w:spacing w:line="276" w:lineRule="auto"/>
              <w:ind w:left="113" w:firstLine="5"/>
              <w:rPr>
                <w:sz w:val="28"/>
              </w:rPr>
            </w:pPr>
            <w:r>
              <w:rPr>
                <w:sz w:val="28"/>
              </w:rPr>
              <w:t>Hover Cross</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4D1D282" w14:textId="77777777" w:rsidR="00A60C1B" w:rsidRDefault="00085A6F" w:rsidP="00A81646">
            <w:pPr>
              <w:spacing w:line="276" w:lineRule="auto"/>
              <w:ind w:left="113" w:firstLine="5"/>
              <w:rPr>
                <w:sz w:val="28"/>
              </w:rPr>
            </w:pPr>
            <w:r>
              <w:rPr>
                <w:sz w:val="28"/>
              </w:rPr>
              <w:t>Ховер кросс</w:t>
            </w:r>
          </w:p>
        </w:tc>
      </w:tr>
      <w:tr w:rsidR="00A60C1B" w14:paraId="58156437"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9839DE"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EF0C913" w14:textId="77777777" w:rsidR="00A60C1B" w:rsidRDefault="00085A6F" w:rsidP="00A81646">
            <w:pPr>
              <w:spacing w:line="276" w:lineRule="auto"/>
              <w:ind w:left="113" w:firstLine="5"/>
              <w:rPr>
                <w:sz w:val="28"/>
              </w:rPr>
            </w:pPr>
            <w:r>
              <w:rPr>
                <w:sz w:val="28"/>
              </w:rPr>
              <w:t>Curved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65EA60E" w14:textId="77777777" w:rsidR="00A60C1B" w:rsidRDefault="00085A6F" w:rsidP="00A81646">
            <w:pPr>
              <w:spacing w:line="276" w:lineRule="auto"/>
              <w:ind w:left="113" w:firstLine="5"/>
              <w:rPr>
                <w:sz w:val="28"/>
              </w:rPr>
            </w:pPr>
            <w:r>
              <w:rPr>
                <w:sz w:val="28"/>
              </w:rPr>
              <w:t>Изогнутое перо</w:t>
            </w:r>
          </w:p>
        </w:tc>
      </w:tr>
      <w:tr w:rsidR="00A60C1B" w14:paraId="14D9E9FC"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7B278DB"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4D35276" w14:textId="77777777" w:rsidR="00A60C1B" w:rsidRDefault="00085A6F" w:rsidP="00A81646">
            <w:pPr>
              <w:spacing w:line="276" w:lineRule="auto"/>
              <w:ind w:left="113" w:firstLine="5"/>
              <w:rPr>
                <w:sz w:val="28"/>
              </w:rPr>
            </w:pPr>
            <w:r>
              <w:rPr>
                <w:sz w:val="28"/>
              </w:rPr>
              <w:t>Back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F37BB" w14:textId="77777777" w:rsidR="00A60C1B" w:rsidRDefault="00085A6F" w:rsidP="00A81646">
            <w:pPr>
              <w:spacing w:line="276" w:lineRule="auto"/>
              <w:ind w:left="113" w:firstLine="5"/>
              <w:rPr>
                <w:sz w:val="28"/>
              </w:rPr>
            </w:pPr>
            <w:r>
              <w:rPr>
                <w:sz w:val="28"/>
              </w:rPr>
              <w:t>Перо назад</w:t>
            </w:r>
          </w:p>
        </w:tc>
      </w:tr>
      <w:tr w:rsidR="00A60C1B" w14:paraId="5A805C40"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6F2355A"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4F57824" w14:textId="77777777" w:rsidR="00A60C1B" w:rsidRDefault="00085A6F" w:rsidP="00A81646">
            <w:pPr>
              <w:spacing w:line="276" w:lineRule="auto"/>
              <w:ind w:left="113" w:firstLine="5"/>
              <w:rPr>
                <w:sz w:val="28"/>
              </w:rPr>
            </w:pPr>
            <w:r>
              <w:rPr>
                <w:sz w:val="28"/>
              </w:rPr>
              <w:t>Curved Feather from PP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80ECAA1" w14:textId="77777777" w:rsidR="00A60C1B" w:rsidRDefault="00085A6F" w:rsidP="00A81646">
            <w:pPr>
              <w:spacing w:line="276" w:lineRule="auto"/>
              <w:ind w:left="113" w:firstLine="5"/>
              <w:rPr>
                <w:sz w:val="28"/>
              </w:rPr>
            </w:pPr>
            <w:r>
              <w:rPr>
                <w:sz w:val="28"/>
              </w:rPr>
              <w:t>Изогнутое перо из ПП</w:t>
            </w:r>
          </w:p>
        </w:tc>
      </w:tr>
      <w:tr w:rsidR="00A60C1B" w14:paraId="3624A3E8"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95FF452"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12CA4F0" w14:textId="77777777" w:rsidR="00A60C1B" w:rsidRPr="00AE36F8" w:rsidRDefault="00085A6F" w:rsidP="00A81646">
            <w:pPr>
              <w:spacing w:line="276" w:lineRule="auto"/>
              <w:ind w:left="113" w:firstLine="5"/>
              <w:rPr>
                <w:sz w:val="28"/>
                <w:lang w:val="en-US"/>
              </w:rPr>
            </w:pPr>
            <w:r w:rsidRPr="00AE36F8">
              <w:rPr>
                <w:sz w:val="28"/>
                <w:lang w:val="en-US"/>
              </w:rPr>
              <w:t>Fallaway Reverse and Slip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8C05909" w14:textId="77777777" w:rsidR="00A60C1B" w:rsidRDefault="00085A6F" w:rsidP="00A81646">
            <w:pPr>
              <w:spacing w:line="276" w:lineRule="auto"/>
              <w:ind w:left="113" w:firstLine="5"/>
              <w:rPr>
                <w:sz w:val="28"/>
              </w:rPr>
            </w:pPr>
            <w:r>
              <w:rPr>
                <w:sz w:val="28"/>
              </w:rPr>
              <w:t>Левый фоллэвэй и слип пивот</w:t>
            </w:r>
          </w:p>
        </w:tc>
      </w:tr>
      <w:tr w:rsidR="00A60C1B" w14:paraId="5C5D7D37" w14:textId="77777777">
        <w:trPr>
          <w:trHeight w:val="964"/>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6B0DBDD"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9EF8C4C" w14:textId="77777777" w:rsidR="00A60C1B" w:rsidRPr="00AE36F8" w:rsidRDefault="00085A6F" w:rsidP="00A81646">
            <w:pPr>
              <w:spacing w:line="276" w:lineRule="auto"/>
              <w:ind w:left="113" w:firstLine="5"/>
              <w:rPr>
                <w:sz w:val="28"/>
                <w:lang w:val="en-US"/>
              </w:rPr>
            </w:pPr>
            <w:r w:rsidRPr="00AE36F8">
              <w:rPr>
                <w:sz w:val="28"/>
                <w:lang w:val="en-US"/>
              </w:rPr>
              <w:t xml:space="preserve">Lilting Fallaway with Weave Ending </w:t>
            </w:r>
          </w:p>
          <w:p w14:paraId="35E5FF60" w14:textId="77777777" w:rsidR="00A60C1B" w:rsidRPr="00AE36F8" w:rsidRDefault="00085A6F" w:rsidP="00A81646">
            <w:pPr>
              <w:spacing w:line="276" w:lineRule="auto"/>
              <w:ind w:left="113" w:right="1" w:firstLine="5"/>
              <w:rPr>
                <w:sz w:val="28"/>
                <w:lang w:val="en-US"/>
              </w:rPr>
            </w:pPr>
            <w:r w:rsidRPr="00AE36F8">
              <w:rPr>
                <w:sz w:val="28"/>
                <w:lang w:val="en-US"/>
              </w:rPr>
              <w:t xml:space="preserve">Bounce Fallaway with Weave Ending [2], </w:t>
            </w:r>
            <w:r w:rsidRPr="00AE36F8">
              <w:rPr>
                <w:b/>
                <w:sz w:val="28"/>
                <w:lang w:val="en-US"/>
              </w:rPr>
              <w:t>[3-4]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382CF74" w14:textId="77777777" w:rsidR="00A60C1B" w:rsidRDefault="00085A6F" w:rsidP="00A81646">
            <w:pPr>
              <w:spacing w:line="276" w:lineRule="auto"/>
              <w:ind w:left="113" w:firstLine="5"/>
              <w:rPr>
                <w:sz w:val="28"/>
              </w:rPr>
            </w:pPr>
            <w:r>
              <w:rPr>
                <w:sz w:val="28"/>
              </w:rPr>
              <w:t>Баунс фоллэвэй с плетение- окончанием</w:t>
            </w:r>
          </w:p>
        </w:tc>
      </w:tr>
      <w:tr w:rsidR="00A60C1B" w14:paraId="7082BEB9"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9998C4A"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2A7962C" w14:textId="77777777" w:rsidR="00A60C1B" w:rsidRPr="00AE36F8" w:rsidRDefault="00085A6F" w:rsidP="00A81646">
            <w:pPr>
              <w:spacing w:line="276" w:lineRule="auto"/>
              <w:ind w:left="113" w:firstLine="5"/>
              <w:rPr>
                <w:sz w:val="28"/>
                <w:lang w:val="en-US"/>
              </w:rPr>
            </w:pPr>
            <w:r w:rsidRPr="00AE36F8">
              <w:rPr>
                <w:sz w:val="28"/>
                <w:lang w:val="en-US"/>
              </w:rPr>
              <w:t>Natural Zig Zag from PP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390507" w14:textId="77777777" w:rsidR="00A60C1B" w:rsidRDefault="00085A6F" w:rsidP="00A81646">
            <w:pPr>
              <w:spacing w:line="276" w:lineRule="auto"/>
              <w:ind w:left="113" w:firstLine="5"/>
              <w:rPr>
                <w:sz w:val="28"/>
              </w:rPr>
            </w:pPr>
            <w:r>
              <w:rPr>
                <w:sz w:val="28"/>
              </w:rPr>
              <w:t>Правый зигзаг из ПП</w:t>
            </w:r>
          </w:p>
        </w:tc>
      </w:tr>
      <w:tr w:rsidR="00A60C1B" w14:paraId="69A6E5DD"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2DBAF99"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0EC6C1B" w14:textId="77777777" w:rsidR="00A60C1B" w:rsidRDefault="00085A6F" w:rsidP="00A81646">
            <w:pPr>
              <w:spacing w:line="276" w:lineRule="auto"/>
              <w:ind w:left="113" w:firstLine="5"/>
              <w:rPr>
                <w:sz w:val="28"/>
              </w:rPr>
            </w:pPr>
            <w:r>
              <w:rPr>
                <w:sz w:val="28"/>
              </w:rPr>
              <w:t>Extended Reverse Wave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8FC1463" w14:textId="77777777" w:rsidR="00A60C1B" w:rsidRDefault="00085A6F" w:rsidP="00A81646">
            <w:pPr>
              <w:spacing w:line="276" w:lineRule="auto"/>
              <w:ind w:left="113" w:firstLine="5"/>
              <w:rPr>
                <w:sz w:val="28"/>
              </w:rPr>
            </w:pPr>
            <w:r>
              <w:rPr>
                <w:sz w:val="28"/>
              </w:rPr>
              <w:t>Продолженная левая волна</w:t>
            </w:r>
          </w:p>
        </w:tc>
      </w:tr>
      <w:tr w:rsidR="00A60C1B" w14:paraId="6D9CC13E"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D4F90"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21FF4" w14:textId="77777777" w:rsidR="00A60C1B" w:rsidRDefault="00085A6F" w:rsidP="00A81646">
            <w:pPr>
              <w:spacing w:line="276" w:lineRule="auto"/>
              <w:ind w:left="113" w:firstLine="5"/>
              <w:rPr>
                <w:sz w:val="28"/>
              </w:rPr>
            </w:pPr>
            <w:r>
              <w:rPr>
                <w:sz w:val="28"/>
              </w:rPr>
              <w:t>Curved Three Step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A40A8EA" w14:textId="77777777" w:rsidR="00A60C1B" w:rsidRDefault="00085A6F" w:rsidP="00A81646">
            <w:pPr>
              <w:spacing w:line="276" w:lineRule="auto"/>
              <w:ind w:left="113" w:firstLine="5"/>
              <w:rPr>
                <w:sz w:val="28"/>
              </w:rPr>
            </w:pPr>
            <w:r>
              <w:rPr>
                <w:sz w:val="28"/>
              </w:rPr>
              <w:t>Изогнутый тройной шаг</w:t>
            </w:r>
          </w:p>
        </w:tc>
      </w:tr>
      <w:tr w:rsidR="00A60C1B" w14:paraId="3EDEF295"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AE561E"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82A9AA3" w14:textId="77777777" w:rsidR="00A60C1B" w:rsidRDefault="00085A6F" w:rsidP="00A81646">
            <w:pPr>
              <w:spacing w:line="276" w:lineRule="auto"/>
              <w:ind w:left="113" w:firstLine="5"/>
              <w:rPr>
                <w:sz w:val="28"/>
              </w:rPr>
            </w:pPr>
            <w:r>
              <w:rPr>
                <w:sz w:val="28"/>
              </w:rPr>
              <w:t>Double Reverse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B1B9B" w14:textId="77777777" w:rsidR="00A60C1B" w:rsidRDefault="00085A6F" w:rsidP="00A81646">
            <w:pPr>
              <w:spacing w:line="276" w:lineRule="auto"/>
              <w:ind w:left="113" w:firstLine="5"/>
              <w:rPr>
                <w:sz w:val="28"/>
              </w:rPr>
            </w:pPr>
            <w:r>
              <w:rPr>
                <w:sz w:val="28"/>
              </w:rPr>
              <w:t>Двойной левый спин</w:t>
            </w:r>
          </w:p>
        </w:tc>
      </w:tr>
      <w:tr w:rsidR="00A60C1B" w14:paraId="7EDD58BB"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A0D1FD7"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B2930" w14:textId="77777777" w:rsidR="00A60C1B" w:rsidRDefault="00085A6F" w:rsidP="00A81646">
            <w:pPr>
              <w:spacing w:line="276" w:lineRule="auto"/>
              <w:ind w:left="113" w:firstLine="5"/>
              <w:rPr>
                <w:sz w:val="28"/>
              </w:rPr>
            </w:pPr>
            <w:r>
              <w:rPr>
                <w:sz w:val="28"/>
              </w:rPr>
              <w:t>Natural Hover Telemark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9B7E51C" w14:textId="77777777" w:rsidR="00A60C1B" w:rsidRDefault="00085A6F" w:rsidP="00A81646">
            <w:pPr>
              <w:spacing w:line="276" w:lineRule="auto"/>
              <w:ind w:left="113" w:firstLine="5"/>
              <w:rPr>
                <w:sz w:val="28"/>
              </w:rPr>
            </w:pPr>
            <w:r>
              <w:rPr>
                <w:sz w:val="28"/>
              </w:rPr>
              <w:t>Правый ховер тэлемарк</w:t>
            </w:r>
          </w:p>
        </w:tc>
      </w:tr>
      <w:tr w:rsidR="00A60C1B" w14:paraId="34D699AD" w14:textId="77777777">
        <w:trPr>
          <w:trHeight w:val="37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CA1FDEA"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D96B6C6" w14:textId="77777777" w:rsidR="00A60C1B" w:rsidRDefault="00085A6F" w:rsidP="00A81646">
            <w:pPr>
              <w:spacing w:line="276" w:lineRule="auto"/>
              <w:ind w:left="113" w:firstLine="5"/>
              <w:rPr>
                <w:sz w:val="28"/>
              </w:rPr>
            </w:pPr>
            <w:r>
              <w:rPr>
                <w:sz w:val="28"/>
              </w:rPr>
              <w:t>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9EEAFAE" w14:textId="77777777" w:rsidR="00A60C1B" w:rsidRDefault="00085A6F" w:rsidP="00A81646">
            <w:pPr>
              <w:spacing w:line="276" w:lineRule="auto"/>
              <w:ind w:left="113" w:firstLine="5"/>
              <w:rPr>
                <w:sz w:val="28"/>
              </w:rPr>
            </w:pPr>
            <w:r>
              <w:rPr>
                <w:sz w:val="28"/>
              </w:rPr>
              <w:t>Наружный спин</w:t>
            </w:r>
          </w:p>
        </w:tc>
      </w:tr>
      <w:tr w:rsidR="00A60C1B" w14:paraId="2BF7CC82" w14:textId="77777777">
        <w:trPr>
          <w:trHeight w:val="25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D2582B"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B8D26B0" w14:textId="77777777" w:rsidR="00A60C1B" w:rsidRDefault="00085A6F" w:rsidP="00A81646">
            <w:pPr>
              <w:spacing w:line="276" w:lineRule="auto"/>
              <w:ind w:left="113" w:firstLine="5"/>
              <w:rPr>
                <w:sz w:val="28"/>
              </w:rPr>
            </w:pPr>
            <w:r>
              <w:rPr>
                <w:sz w:val="28"/>
              </w:rPr>
              <w:t>Underturned 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1120934" w14:textId="77777777" w:rsidR="00A60C1B" w:rsidRDefault="00085A6F" w:rsidP="00A81646">
            <w:pPr>
              <w:spacing w:line="276" w:lineRule="auto"/>
              <w:ind w:left="113" w:firstLine="5"/>
              <w:rPr>
                <w:sz w:val="28"/>
              </w:rPr>
            </w:pPr>
            <w:r>
              <w:rPr>
                <w:sz w:val="28"/>
              </w:rPr>
              <w:t>Наружный спин с меньшей степенью поворота</w:t>
            </w:r>
          </w:p>
        </w:tc>
      </w:tr>
      <w:tr w:rsidR="00A60C1B" w14:paraId="67D631C2"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C6D6F0B"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9D9D7" w14:textId="77777777" w:rsidR="00A60C1B" w:rsidRDefault="00085A6F" w:rsidP="00A81646">
            <w:pPr>
              <w:spacing w:line="276" w:lineRule="auto"/>
              <w:ind w:left="113" w:firstLine="5"/>
              <w:rPr>
                <w:sz w:val="28"/>
              </w:rPr>
            </w:pPr>
            <w:r>
              <w:rPr>
                <w:sz w:val="28"/>
              </w:rPr>
              <w:t>Outside Change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6F15C" w14:textId="77777777" w:rsidR="00A60C1B" w:rsidRDefault="00085A6F" w:rsidP="00A81646">
            <w:pPr>
              <w:spacing w:line="276" w:lineRule="auto"/>
              <w:ind w:left="113" w:firstLine="5"/>
              <w:rPr>
                <w:sz w:val="28"/>
              </w:rPr>
            </w:pPr>
            <w:r>
              <w:rPr>
                <w:sz w:val="28"/>
              </w:rPr>
              <w:t>Наружная перемена</w:t>
            </w:r>
          </w:p>
        </w:tc>
      </w:tr>
      <w:tr w:rsidR="00A60C1B" w14:paraId="0A0D7DC8"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FC96D"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D1F2E4A" w14:textId="77777777" w:rsidR="00A60C1B" w:rsidRDefault="00085A6F" w:rsidP="00A81646">
            <w:pPr>
              <w:spacing w:line="276" w:lineRule="auto"/>
              <w:ind w:left="113" w:firstLine="5"/>
              <w:rPr>
                <w:sz w:val="28"/>
              </w:rPr>
            </w:pPr>
            <w:r>
              <w:rPr>
                <w:sz w:val="28"/>
              </w:rPr>
              <w:t>Progressive Chasse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3FC8F6" w14:textId="77777777" w:rsidR="00A60C1B" w:rsidRDefault="00085A6F" w:rsidP="00A81646">
            <w:pPr>
              <w:spacing w:line="276" w:lineRule="auto"/>
              <w:ind w:left="113" w:firstLine="5"/>
              <w:rPr>
                <w:sz w:val="28"/>
              </w:rPr>
            </w:pPr>
            <w:r>
              <w:rPr>
                <w:sz w:val="28"/>
              </w:rPr>
              <w:t>Поступательное шассе вправо</w:t>
            </w:r>
          </w:p>
        </w:tc>
      </w:tr>
      <w:tr w:rsidR="00A60C1B" w14:paraId="40049A85" w14:textId="77777777">
        <w:trPr>
          <w:trHeight w:val="43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9F1129"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B6231E0" w14:textId="77777777" w:rsidR="00A60C1B" w:rsidRDefault="00085A6F" w:rsidP="00A81646">
            <w:pPr>
              <w:spacing w:line="276" w:lineRule="auto"/>
              <w:ind w:left="113" w:firstLine="5"/>
              <w:rPr>
                <w:sz w:val="28"/>
              </w:rPr>
            </w:pPr>
            <w:r>
              <w:rPr>
                <w:sz w:val="28"/>
              </w:rPr>
              <w:t>Running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120525D" w14:textId="77777777" w:rsidR="00A60C1B" w:rsidRDefault="00085A6F" w:rsidP="00A81646">
            <w:pPr>
              <w:spacing w:line="276" w:lineRule="auto"/>
              <w:ind w:left="113" w:firstLine="5"/>
              <w:rPr>
                <w:sz w:val="28"/>
              </w:rPr>
            </w:pPr>
            <w:r>
              <w:rPr>
                <w:sz w:val="28"/>
              </w:rPr>
              <w:t>Бегущее окончание</w:t>
            </w:r>
          </w:p>
        </w:tc>
      </w:tr>
      <w:tr w:rsidR="00A60C1B" w14:paraId="61439A45"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BA8A6E7"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17A370" w14:textId="77777777" w:rsidR="00A60C1B" w:rsidRDefault="00085A6F" w:rsidP="00A81646">
            <w:pPr>
              <w:spacing w:line="276" w:lineRule="auto"/>
              <w:ind w:left="113" w:firstLine="5"/>
              <w:rPr>
                <w:sz w:val="28"/>
              </w:rPr>
            </w:pPr>
            <w:r>
              <w:rPr>
                <w:sz w:val="28"/>
              </w:rPr>
              <w:t>Hover Corte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5E5F062" w14:textId="77777777" w:rsidR="00A60C1B" w:rsidRDefault="00085A6F" w:rsidP="00A81646">
            <w:pPr>
              <w:spacing w:line="276" w:lineRule="auto"/>
              <w:ind w:left="113" w:firstLine="5"/>
              <w:rPr>
                <w:sz w:val="28"/>
              </w:rPr>
            </w:pPr>
            <w:r>
              <w:rPr>
                <w:sz w:val="28"/>
              </w:rPr>
              <w:t>Ховер кортэ</w:t>
            </w:r>
          </w:p>
        </w:tc>
      </w:tr>
      <w:tr w:rsidR="00A60C1B" w14:paraId="0180115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822B85"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1CC8115" w14:textId="77777777" w:rsidR="00A60C1B" w:rsidRDefault="00085A6F" w:rsidP="00A81646">
            <w:pPr>
              <w:spacing w:line="276" w:lineRule="auto"/>
              <w:ind w:left="113" w:firstLine="5"/>
              <w:rPr>
                <w:sz w:val="28"/>
              </w:rPr>
            </w:pPr>
            <w:r>
              <w:rPr>
                <w:sz w:val="28"/>
              </w:rPr>
              <w:t>Whisk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D80CE87" w14:textId="77777777" w:rsidR="00A60C1B" w:rsidRDefault="00085A6F" w:rsidP="00A81646">
            <w:pPr>
              <w:spacing w:line="276" w:lineRule="auto"/>
              <w:ind w:left="113" w:firstLine="5"/>
              <w:rPr>
                <w:sz w:val="28"/>
              </w:rPr>
            </w:pPr>
            <w:r>
              <w:rPr>
                <w:sz w:val="28"/>
              </w:rPr>
              <w:t>Виск</w:t>
            </w:r>
          </w:p>
        </w:tc>
      </w:tr>
      <w:tr w:rsidR="00A60C1B" w14:paraId="188CCFA7"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9254F6E"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765043C" w14:textId="77777777" w:rsidR="00A60C1B" w:rsidRDefault="00085A6F" w:rsidP="00A81646">
            <w:pPr>
              <w:spacing w:line="276" w:lineRule="auto"/>
              <w:ind w:left="113" w:firstLine="5"/>
              <w:rPr>
                <w:sz w:val="28"/>
              </w:rPr>
            </w:pPr>
            <w:r>
              <w:rPr>
                <w:sz w:val="28"/>
              </w:rPr>
              <w:t>Back Whisk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960258A" w14:textId="77777777" w:rsidR="00A60C1B" w:rsidRDefault="00085A6F" w:rsidP="00A81646">
            <w:pPr>
              <w:spacing w:line="276" w:lineRule="auto"/>
              <w:ind w:left="113" w:firstLine="5"/>
              <w:rPr>
                <w:sz w:val="28"/>
              </w:rPr>
            </w:pPr>
            <w:r>
              <w:rPr>
                <w:sz w:val="28"/>
              </w:rPr>
              <w:t>Виск назад</w:t>
            </w:r>
          </w:p>
        </w:tc>
      </w:tr>
      <w:tr w:rsidR="00A60C1B" w14:paraId="0FB938EC"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6F173"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E69BEAD" w14:textId="77777777" w:rsidR="00A60C1B" w:rsidRPr="00AE36F8" w:rsidRDefault="00085A6F" w:rsidP="00A81646">
            <w:pPr>
              <w:spacing w:line="276" w:lineRule="auto"/>
              <w:ind w:left="113" w:firstLine="5"/>
              <w:rPr>
                <w:sz w:val="28"/>
                <w:lang w:val="en-US"/>
              </w:rPr>
            </w:pPr>
            <w:r w:rsidRPr="00AE36F8">
              <w:rPr>
                <w:sz w:val="28"/>
                <w:lang w:val="en-US"/>
              </w:rPr>
              <w:t>Curved Feather to Back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9C4D8AC" w14:textId="77777777" w:rsidR="00A60C1B" w:rsidRDefault="00085A6F" w:rsidP="00A81646">
            <w:pPr>
              <w:spacing w:line="276" w:lineRule="auto"/>
              <w:ind w:left="113" w:firstLine="5"/>
              <w:rPr>
                <w:sz w:val="28"/>
              </w:rPr>
            </w:pPr>
            <w:r>
              <w:rPr>
                <w:sz w:val="28"/>
              </w:rPr>
              <w:t>Изогнутое перо в Перо назад</w:t>
            </w:r>
          </w:p>
        </w:tc>
      </w:tr>
      <w:tr w:rsidR="00A60C1B" w14:paraId="35012574"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961B7" w14:textId="77777777" w:rsidR="00A60C1B" w:rsidRDefault="00A60C1B" w:rsidP="00FA3FBB">
            <w:pPr>
              <w:numPr>
                <w:ilvl w:val="0"/>
                <w:numId w:val="28"/>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69B38" w14:textId="77777777" w:rsidR="00A60C1B" w:rsidRDefault="00085A6F" w:rsidP="00A81646">
            <w:pPr>
              <w:spacing w:line="276" w:lineRule="auto"/>
              <w:ind w:left="113" w:firstLine="5"/>
              <w:rPr>
                <w:sz w:val="28"/>
              </w:rPr>
            </w:pPr>
            <w:r>
              <w:rPr>
                <w:sz w:val="28"/>
              </w:rPr>
              <w:t>Wing</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76DA935" w14:textId="77777777" w:rsidR="00A60C1B" w:rsidRDefault="00085A6F" w:rsidP="00A81646">
            <w:pPr>
              <w:spacing w:line="276" w:lineRule="auto"/>
              <w:ind w:left="113" w:firstLine="5"/>
              <w:rPr>
                <w:sz w:val="28"/>
              </w:rPr>
            </w:pPr>
            <w:r>
              <w:rPr>
                <w:sz w:val="28"/>
              </w:rPr>
              <w:t>Крыло</w:t>
            </w:r>
          </w:p>
        </w:tc>
      </w:tr>
    </w:tbl>
    <w:p w14:paraId="0806ACC2" w14:textId="77777777" w:rsidR="00A60C1B" w:rsidRDefault="00A60C1B" w:rsidP="00A81646">
      <w:pPr>
        <w:tabs>
          <w:tab w:val="left" w:pos="3268"/>
        </w:tabs>
        <w:spacing w:line="276" w:lineRule="auto"/>
        <w:ind w:firstLine="5"/>
        <w:rPr>
          <w:sz w:val="28"/>
        </w:rPr>
      </w:pPr>
    </w:p>
    <w:p w14:paraId="031E4B3F" w14:textId="77777777" w:rsidR="00A60C1B" w:rsidRDefault="00085A6F" w:rsidP="00A81646">
      <w:pPr>
        <w:spacing w:line="276" w:lineRule="auto"/>
        <w:jc w:val="center"/>
        <w:rPr>
          <w:sz w:val="28"/>
        </w:rPr>
      </w:pPr>
      <w:r>
        <w:rPr>
          <w:sz w:val="28"/>
        </w:rPr>
        <w:t>6. КВИКСТЕП (QUICKSTEP)</w:t>
      </w:r>
    </w:p>
    <w:p w14:paraId="3C396F47" w14:textId="77777777" w:rsidR="00A60C1B" w:rsidRDefault="00A60C1B" w:rsidP="00A81646">
      <w:pPr>
        <w:tabs>
          <w:tab w:val="left" w:pos="4473"/>
        </w:tabs>
        <w:spacing w:line="276" w:lineRule="auto"/>
        <w:ind w:right="283"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5"/>
        <w:gridCol w:w="4347"/>
        <w:gridCol w:w="4608"/>
      </w:tblGrid>
      <w:tr w:rsidR="00A60C1B" w14:paraId="109FAFCF" w14:textId="77777777">
        <w:trPr>
          <w:trHeight w:val="268"/>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26EC3E7" w14:textId="77777777" w:rsidR="00A60C1B" w:rsidRDefault="00085A6F" w:rsidP="00A81646">
            <w:pPr>
              <w:spacing w:line="276" w:lineRule="auto"/>
              <w:ind w:right="164" w:firstLine="5"/>
              <w:jc w:val="center"/>
              <w:rPr>
                <w:b/>
                <w:sz w:val="28"/>
              </w:rPr>
            </w:pPr>
            <w:r>
              <w:rPr>
                <w:b/>
                <w:sz w:val="28"/>
              </w:rPr>
              <w:t>№</w:t>
            </w: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E5E1582" w14:textId="77777777" w:rsidR="00A60C1B" w:rsidRDefault="00085A6F" w:rsidP="00A81646">
            <w:pPr>
              <w:spacing w:line="276" w:lineRule="auto"/>
              <w:ind w:left="113" w:firstLine="5"/>
              <w:jc w:val="center"/>
              <w:rPr>
                <w:b/>
                <w:sz w:val="28"/>
              </w:rPr>
            </w:pPr>
            <w:r>
              <w:rPr>
                <w:b/>
                <w:sz w:val="28"/>
              </w:rPr>
              <w:t>Английское название</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A6C1CF5" w14:textId="77777777" w:rsidR="00A60C1B" w:rsidRDefault="00085A6F" w:rsidP="00A81646">
            <w:pPr>
              <w:spacing w:line="276" w:lineRule="auto"/>
              <w:ind w:left="113" w:firstLine="5"/>
              <w:jc w:val="center"/>
              <w:rPr>
                <w:b/>
                <w:sz w:val="28"/>
              </w:rPr>
            </w:pPr>
            <w:r>
              <w:rPr>
                <w:b/>
                <w:sz w:val="28"/>
              </w:rPr>
              <w:t>Русское название</w:t>
            </w:r>
          </w:p>
        </w:tc>
      </w:tr>
      <w:tr w:rsidR="00A60C1B" w14:paraId="7AF7517D" w14:textId="77777777">
        <w:trPr>
          <w:trHeight w:val="319"/>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592852A4" w14:textId="77777777" w:rsidR="00A60C1B" w:rsidRDefault="00085A6F" w:rsidP="00A81646">
            <w:pPr>
              <w:spacing w:line="276" w:lineRule="auto"/>
              <w:ind w:left="113" w:firstLine="5"/>
              <w:jc w:val="center"/>
              <w:rPr>
                <w:b/>
                <w:sz w:val="28"/>
              </w:rPr>
            </w:pPr>
            <w:r>
              <w:rPr>
                <w:b/>
                <w:sz w:val="28"/>
              </w:rPr>
              <w:t>Класс мастерства «Е»</w:t>
            </w:r>
          </w:p>
        </w:tc>
      </w:tr>
      <w:tr w:rsidR="00A60C1B" w14:paraId="0589121F"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E2889" w14:textId="77777777" w:rsidR="00A60C1B" w:rsidRDefault="00A60C1B" w:rsidP="00FA3FBB">
            <w:pPr>
              <w:numPr>
                <w:ilvl w:val="0"/>
                <w:numId w:val="29"/>
              </w:numPr>
              <w:spacing w:line="276" w:lineRule="auto"/>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D6600FD" w14:textId="77777777" w:rsidR="00A60C1B" w:rsidRDefault="00085A6F" w:rsidP="00A81646">
            <w:pPr>
              <w:spacing w:line="276" w:lineRule="auto"/>
              <w:ind w:left="113" w:firstLine="5"/>
              <w:rPr>
                <w:sz w:val="28"/>
              </w:rPr>
            </w:pPr>
            <w:r>
              <w:rPr>
                <w:sz w:val="28"/>
              </w:rPr>
              <w:t>Quarter Turn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D40AF13" w14:textId="77777777" w:rsidR="00A60C1B" w:rsidRDefault="00085A6F" w:rsidP="00A81646">
            <w:pPr>
              <w:spacing w:line="276" w:lineRule="auto"/>
              <w:ind w:left="113" w:firstLine="5"/>
              <w:rPr>
                <w:sz w:val="28"/>
              </w:rPr>
            </w:pPr>
            <w:r>
              <w:rPr>
                <w:sz w:val="28"/>
              </w:rPr>
              <w:t>Четвертной поворот вправо</w:t>
            </w:r>
          </w:p>
        </w:tc>
      </w:tr>
      <w:tr w:rsidR="00A60C1B" w14:paraId="0E08776C" w14:textId="77777777">
        <w:trPr>
          <w:trHeight w:val="645"/>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688D4CC"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A589662" w14:textId="77777777" w:rsidR="00A60C1B" w:rsidRDefault="00085A6F" w:rsidP="00A81646">
            <w:pPr>
              <w:spacing w:line="276" w:lineRule="auto"/>
              <w:ind w:left="113" w:firstLine="5"/>
              <w:rPr>
                <w:sz w:val="28"/>
              </w:rPr>
            </w:pPr>
            <w:r>
              <w:rPr>
                <w:sz w:val="28"/>
              </w:rPr>
              <w:t>Quarter Turn to Left</w:t>
            </w:r>
          </w:p>
          <w:p w14:paraId="338E2C9B" w14:textId="77777777" w:rsidR="00A60C1B" w:rsidRPr="00AE36F8" w:rsidRDefault="00085A6F" w:rsidP="00A81646">
            <w:pPr>
              <w:spacing w:line="276" w:lineRule="auto"/>
              <w:ind w:left="113" w:firstLine="5"/>
              <w:rPr>
                <w:sz w:val="28"/>
                <w:lang w:val="en-US"/>
              </w:rPr>
            </w:pPr>
            <w:r w:rsidRPr="00AE36F8">
              <w:rPr>
                <w:sz w:val="28"/>
                <w:lang w:val="en-US"/>
              </w:rPr>
              <w:t>Heel Pivot (Quarter Turn to Left) [2]</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0520BA6" w14:textId="77777777" w:rsidR="00A60C1B" w:rsidRDefault="00085A6F" w:rsidP="00A81646">
            <w:pPr>
              <w:spacing w:line="276" w:lineRule="auto"/>
              <w:ind w:left="113" w:right="152" w:firstLine="5"/>
              <w:rPr>
                <w:sz w:val="28"/>
              </w:rPr>
            </w:pPr>
            <w:r>
              <w:rPr>
                <w:sz w:val="28"/>
              </w:rPr>
              <w:t>Четвертной поворот влево</w:t>
            </w:r>
          </w:p>
          <w:p w14:paraId="1695DB3D" w14:textId="77777777" w:rsidR="00A60C1B" w:rsidRDefault="00085A6F" w:rsidP="00A81646">
            <w:pPr>
              <w:spacing w:line="276" w:lineRule="auto"/>
              <w:ind w:left="113" w:right="152" w:firstLine="5"/>
              <w:rPr>
                <w:sz w:val="28"/>
              </w:rPr>
            </w:pPr>
            <w:r>
              <w:rPr>
                <w:sz w:val="28"/>
              </w:rPr>
              <w:t xml:space="preserve">Каблучный пивот (Четвертной поворот влево) </w:t>
            </w:r>
          </w:p>
        </w:tc>
      </w:tr>
      <w:tr w:rsidR="00A60C1B" w14:paraId="4BA5C247" w14:textId="77777777">
        <w:trPr>
          <w:trHeight w:val="431"/>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75DA2FEA" w14:textId="77777777" w:rsidR="00A60C1B" w:rsidRDefault="00A60C1B" w:rsidP="00A81646">
            <w:pPr>
              <w:spacing w:line="276" w:lineRule="auto"/>
            </w:pPr>
          </w:p>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E6D215D" w14:textId="77777777" w:rsidR="00A60C1B" w:rsidRDefault="00085A6F" w:rsidP="00A81646">
            <w:pPr>
              <w:spacing w:line="276" w:lineRule="auto"/>
              <w:ind w:left="113" w:right="294" w:firstLine="5"/>
              <w:jc w:val="both"/>
              <w:rPr>
                <w:sz w:val="28"/>
              </w:rPr>
            </w:pPr>
            <w:r>
              <w:rPr>
                <w:sz w:val="28"/>
              </w:rPr>
              <w:t xml:space="preserve">Использование «A ronde action» (исполнение движения типа ронд) на </w:t>
            </w:r>
            <w:r>
              <w:rPr>
                <w:sz w:val="28"/>
              </w:rPr>
              <w:lastRenderedPageBreak/>
              <w:t>шагах 2–3 в партии партнера и замена шагов 1–3 шагами фигуры Wing (Крыло) в партии партнерши разрешается только в классе мастерства «С».</w:t>
            </w:r>
          </w:p>
        </w:tc>
      </w:tr>
      <w:tr w:rsidR="00A60C1B" w14:paraId="5D4CEE4C" w14:textId="77777777">
        <w:trPr>
          <w:trHeight w:val="63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1B014D"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40DA2D6" w14:textId="77777777" w:rsidR="00A60C1B" w:rsidRPr="00AE36F8" w:rsidRDefault="00085A6F" w:rsidP="00A81646">
            <w:pPr>
              <w:spacing w:line="276" w:lineRule="auto"/>
              <w:ind w:left="113" w:firstLine="5"/>
              <w:rPr>
                <w:sz w:val="28"/>
                <w:lang w:val="en-US"/>
              </w:rPr>
            </w:pPr>
            <w:r w:rsidRPr="00AE36F8">
              <w:rPr>
                <w:sz w:val="28"/>
                <w:lang w:val="en-US"/>
              </w:rPr>
              <w:t xml:space="preserve">Natural Turn at a corner </w:t>
            </w:r>
          </w:p>
          <w:p w14:paraId="4A2CF0F7" w14:textId="77777777" w:rsidR="00A60C1B" w:rsidRPr="00AE36F8" w:rsidRDefault="00085A6F" w:rsidP="00A81646">
            <w:pPr>
              <w:spacing w:line="276" w:lineRule="auto"/>
              <w:ind w:left="113" w:firstLine="5"/>
              <w:rPr>
                <w:sz w:val="28"/>
                <w:lang w:val="en-US"/>
              </w:rPr>
            </w:pPr>
            <w:r w:rsidRPr="00AE36F8">
              <w:rPr>
                <w:sz w:val="28"/>
                <w:lang w:val="en-US"/>
              </w:rPr>
              <w:t>(Natural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9250C12" w14:textId="77777777" w:rsidR="00A60C1B" w:rsidRDefault="00085A6F" w:rsidP="00A81646">
            <w:pPr>
              <w:spacing w:line="276" w:lineRule="auto"/>
              <w:ind w:left="113" w:firstLine="5"/>
              <w:rPr>
                <w:sz w:val="28"/>
              </w:rPr>
            </w:pPr>
            <w:r>
              <w:rPr>
                <w:sz w:val="28"/>
              </w:rPr>
              <w:t>Правый поворот на углу зала (Правый поворот)</w:t>
            </w:r>
          </w:p>
        </w:tc>
      </w:tr>
      <w:tr w:rsidR="00A60C1B" w14:paraId="46F0D5EC"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B5EB8B1"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BE04B66" w14:textId="77777777" w:rsidR="00A60C1B" w:rsidRPr="00AE36F8" w:rsidRDefault="00085A6F" w:rsidP="00A81646">
            <w:pPr>
              <w:spacing w:line="276" w:lineRule="auto"/>
              <w:ind w:left="113" w:firstLine="5"/>
              <w:rPr>
                <w:sz w:val="28"/>
                <w:lang w:val="en-US"/>
              </w:rPr>
            </w:pPr>
            <w:r w:rsidRPr="00AE36F8">
              <w:rPr>
                <w:sz w:val="28"/>
                <w:lang w:val="en-US"/>
              </w:rPr>
              <w:t>Natural Pivot Turn</w:t>
            </w:r>
          </w:p>
          <w:p w14:paraId="56B94D83" w14:textId="77777777" w:rsidR="00A60C1B" w:rsidRPr="00AE36F8" w:rsidRDefault="00085A6F" w:rsidP="00A81646">
            <w:pPr>
              <w:spacing w:line="276" w:lineRule="auto"/>
              <w:ind w:left="113" w:firstLine="5"/>
              <w:rPr>
                <w:b/>
                <w:sz w:val="28"/>
                <w:lang w:val="en-US"/>
              </w:rPr>
            </w:pPr>
            <w:r w:rsidRPr="00AE36F8">
              <w:rPr>
                <w:b/>
                <w:sz w:val="28"/>
                <w:lang w:val="en-US"/>
              </w:rPr>
              <w:t>Natural Pivot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DDF830B" w14:textId="77777777" w:rsidR="00A60C1B" w:rsidRDefault="00085A6F" w:rsidP="00A81646">
            <w:pPr>
              <w:spacing w:line="276" w:lineRule="auto"/>
              <w:ind w:left="113" w:firstLine="5"/>
              <w:rPr>
                <w:sz w:val="28"/>
              </w:rPr>
            </w:pPr>
            <w:r>
              <w:rPr>
                <w:sz w:val="28"/>
              </w:rPr>
              <w:t>Правый пивот поворот</w:t>
            </w:r>
          </w:p>
          <w:p w14:paraId="22B2F86B" w14:textId="77777777" w:rsidR="00A60C1B" w:rsidRDefault="00085A6F" w:rsidP="00A81646">
            <w:pPr>
              <w:spacing w:line="276" w:lineRule="auto"/>
              <w:ind w:left="113" w:firstLine="5"/>
              <w:rPr>
                <w:b/>
                <w:sz w:val="28"/>
              </w:rPr>
            </w:pPr>
            <w:r>
              <w:rPr>
                <w:b/>
                <w:sz w:val="28"/>
              </w:rPr>
              <w:t>Правый пивот</w:t>
            </w:r>
          </w:p>
        </w:tc>
      </w:tr>
      <w:tr w:rsidR="00A60C1B" w14:paraId="0B33251C"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04B894A"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CDEAB76" w14:textId="77777777" w:rsidR="00A60C1B" w:rsidRDefault="00085A6F" w:rsidP="00A81646">
            <w:pPr>
              <w:spacing w:line="276" w:lineRule="auto"/>
              <w:ind w:left="113" w:firstLine="5"/>
              <w:rPr>
                <w:sz w:val="28"/>
              </w:rPr>
            </w:pPr>
            <w:r>
              <w:rPr>
                <w:sz w:val="28"/>
              </w:rPr>
              <w:t>Natural Spin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647D98" w14:textId="77777777" w:rsidR="00A60C1B" w:rsidRDefault="00085A6F" w:rsidP="00A81646">
            <w:pPr>
              <w:spacing w:line="276" w:lineRule="auto"/>
              <w:ind w:left="113" w:firstLine="5"/>
              <w:rPr>
                <w:sz w:val="28"/>
              </w:rPr>
            </w:pPr>
            <w:r>
              <w:rPr>
                <w:sz w:val="28"/>
              </w:rPr>
              <w:t>Правый спин поворот</w:t>
            </w:r>
          </w:p>
        </w:tc>
      </w:tr>
      <w:tr w:rsidR="00A60C1B" w14:paraId="7A092B77" w14:textId="77777777">
        <w:trPr>
          <w:trHeight w:val="45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423646F"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CD0D82F" w14:textId="77777777" w:rsidR="00A60C1B" w:rsidRDefault="00085A6F" w:rsidP="00A81646">
            <w:pPr>
              <w:spacing w:line="276" w:lineRule="auto"/>
              <w:ind w:left="113" w:firstLine="5"/>
              <w:rPr>
                <w:sz w:val="28"/>
              </w:rPr>
            </w:pPr>
            <w:r>
              <w:rPr>
                <w:sz w:val="28"/>
              </w:rPr>
              <w:t>Natural Turn with Hesitation</w:t>
            </w:r>
          </w:p>
          <w:p w14:paraId="13023F18" w14:textId="77777777" w:rsidR="00A60C1B" w:rsidRDefault="00085A6F" w:rsidP="00A81646">
            <w:pPr>
              <w:spacing w:line="276" w:lineRule="auto"/>
              <w:ind w:left="113" w:firstLine="5"/>
              <w:rPr>
                <w:sz w:val="28"/>
              </w:rPr>
            </w:pPr>
            <w:r>
              <w:rPr>
                <w:b/>
                <w:sz w:val="28"/>
              </w:rPr>
              <w:t>Hesitation Change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83B4226" w14:textId="77777777" w:rsidR="00A60C1B" w:rsidRDefault="00085A6F" w:rsidP="00A81646">
            <w:pPr>
              <w:spacing w:line="276" w:lineRule="auto"/>
              <w:ind w:left="113" w:firstLine="5"/>
              <w:rPr>
                <w:sz w:val="28"/>
              </w:rPr>
            </w:pPr>
            <w:r>
              <w:rPr>
                <w:sz w:val="28"/>
              </w:rPr>
              <w:t>Правый поворот с хэзитэйшн</w:t>
            </w:r>
          </w:p>
          <w:p w14:paraId="7465A21D" w14:textId="77777777" w:rsidR="00A60C1B" w:rsidRDefault="00085A6F" w:rsidP="00A81646">
            <w:pPr>
              <w:spacing w:line="276" w:lineRule="auto"/>
              <w:ind w:left="113" w:firstLine="5"/>
              <w:rPr>
                <w:sz w:val="28"/>
              </w:rPr>
            </w:pPr>
            <w:r>
              <w:rPr>
                <w:b/>
                <w:sz w:val="28"/>
              </w:rPr>
              <w:t>Перемена хэзитэйшн</w:t>
            </w:r>
          </w:p>
        </w:tc>
      </w:tr>
      <w:tr w:rsidR="00A60C1B" w14:paraId="7CB41AE6" w14:textId="77777777">
        <w:trPr>
          <w:trHeight w:val="63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CD57B07"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4DD8CB1" w14:textId="77777777" w:rsidR="00A60C1B" w:rsidRDefault="00085A6F" w:rsidP="00A81646">
            <w:pPr>
              <w:spacing w:line="276" w:lineRule="auto"/>
              <w:ind w:left="113" w:firstLine="5"/>
              <w:rPr>
                <w:sz w:val="28"/>
              </w:rPr>
            </w:pPr>
            <w:r>
              <w:rPr>
                <w:sz w:val="28"/>
              </w:rPr>
              <w:t>Progressive Chasse</w:t>
            </w:r>
          </w:p>
          <w:p w14:paraId="326B3147" w14:textId="77777777" w:rsidR="00A60C1B" w:rsidRDefault="00085A6F" w:rsidP="00A81646">
            <w:pPr>
              <w:spacing w:line="276" w:lineRule="auto"/>
              <w:ind w:left="113" w:firstLine="5"/>
              <w:rPr>
                <w:b/>
                <w:sz w:val="28"/>
              </w:rPr>
            </w:pPr>
            <w:r>
              <w:rPr>
                <w:b/>
                <w:sz w:val="28"/>
              </w:rPr>
              <w:t>Progressive Chasse to L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4E3580" w14:textId="77777777" w:rsidR="00A60C1B" w:rsidRDefault="00085A6F" w:rsidP="00A81646">
            <w:pPr>
              <w:spacing w:line="276" w:lineRule="auto"/>
              <w:ind w:left="113" w:firstLine="5"/>
              <w:rPr>
                <w:sz w:val="28"/>
              </w:rPr>
            </w:pPr>
            <w:r>
              <w:rPr>
                <w:sz w:val="28"/>
              </w:rPr>
              <w:t>Поступательное шассе</w:t>
            </w:r>
          </w:p>
          <w:p w14:paraId="34675EFF" w14:textId="77777777" w:rsidR="00A60C1B" w:rsidRDefault="00085A6F" w:rsidP="00A81646">
            <w:pPr>
              <w:spacing w:line="276" w:lineRule="auto"/>
              <w:ind w:left="113" w:firstLine="5"/>
              <w:rPr>
                <w:b/>
                <w:sz w:val="28"/>
              </w:rPr>
            </w:pPr>
            <w:r>
              <w:rPr>
                <w:b/>
                <w:sz w:val="28"/>
              </w:rPr>
              <w:t>Поступательное шассе ВЛ</w:t>
            </w:r>
          </w:p>
        </w:tc>
      </w:tr>
      <w:tr w:rsidR="00A60C1B" w14:paraId="42F71A4A" w14:textId="77777777">
        <w:trPr>
          <w:trHeight w:val="431"/>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478E796"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D592D0C" w14:textId="77777777" w:rsidR="00A60C1B" w:rsidRPr="00AE36F8" w:rsidRDefault="00085A6F" w:rsidP="00A81646">
            <w:pPr>
              <w:spacing w:line="276" w:lineRule="auto"/>
              <w:ind w:left="113" w:firstLine="5"/>
              <w:rPr>
                <w:sz w:val="28"/>
                <w:lang w:val="en-US"/>
              </w:rPr>
            </w:pPr>
            <w:r w:rsidRPr="00AE36F8">
              <w:rPr>
                <w:sz w:val="28"/>
                <w:lang w:val="en-US"/>
              </w:rPr>
              <w:t>Forward Lock Step (Forward Lock)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122111B" w14:textId="77777777" w:rsidR="00A60C1B" w:rsidRDefault="00085A6F" w:rsidP="00A81646">
            <w:pPr>
              <w:spacing w:line="276" w:lineRule="auto"/>
              <w:ind w:left="113" w:firstLine="5"/>
              <w:rPr>
                <w:sz w:val="28"/>
              </w:rPr>
            </w:pPr>
            <w:r>
              <w:rPr>
                <w:sz w:val="28"/>
              </w:rPr>
              <w:t>Лок стэп вперед (Лок вперед)</w:t>
            </w:r>
          </w:p>
        </w:tc>
      </w:tr>
      <w:tr w:rsidR="00A60C1B" w14:paraId="1112A76B" w14:textId="77777777">
        <w:trPr>
          <w:trHeight w:val="431"/>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1CB86EDD" w14:textId="77777777" w:rsidR="00A60C1B" w:rsidRDefault="00A60C1B" w:rsidP="00A81646">
            <w:pPr>
              <w:spacing w:line="276" w:lineRule="auto"/>
            </w:pPr>
          </w:p>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A81CFED" w14:textId="77777777" w:rsidR="00A60C1B" w:rsidRDefault="00085A6F" w:rsidP="00A81646">
            <w:pPr>
              <w:spacing w:line="276" w:lineRule="auto"/>
              <w:ind w:left="113" w:right="294" w:firstLine="5"/>
              <w:jc w:val="both"/>
              <w:rPr>
                <w:sz w:val="28"/>
              </w:rPr>
            </w:pPr>
            <w:r>
              <w:rPr>
                <w:sz w:val="28"/>
              </w:rPr>
              <w:t>Исполнение фигуры с повторным исполнением шагов 2–3 не</w:t>
            </w:r>
            <w:r>
              <w:rPr>
                <w:b/>
                <w:sz w:val="28"/>
              </w:rPr>
              <w:t xml:space="preserve"> разрешается.</w:t>
            </w:r>
          </w:p>
        </w:tc>
      </w:tr>
      <w:tr w:rsidR="00A60C1B" w14:paraId="63499555" w14:textId="77777777">
        <w:trPr>
          <w:trHeight w:val="431"/>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3AD7211"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FFDA082" w14:textId="77777777" w:rsidR="00A60C1B" w:rsidRPr="00AE36F8" w:rsidRDefault="00085A6F" w:rsidP="00A81646">
            <w:pPr>
              <w:spacing w:line="276" w:lineRule="auto"/>
              <w:ind w:left="113" w:firstLine="5"/>
              <w:rPr>
                <w:sz w:val="28"/>
                <w:lang w:val="en-US"/>
              </w:rPr>
            </w:pPr>
            <w:r w:rsidRPr="00AE36F8">
              <w:rPr>
                <w:sz w:val="28"/>
                <w:lang w:val="en-US"/>
              </w:rPr>
              <w:t>Backward Lock Step (Back Lock)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0038D1E" w14:textId="77777777" w:rsidR="00A60C1B" w:rsidRDefault="00085A6F" w:rsidP="00A81646">
            <w:pPr>
              <w:spacing w:line="276" w:lineRule="auto"/>
              <w:ind w:left="113" w:firstLine="5"/>
              <w:rPr>
                <w:sz w:val="28"/>
              </w:rPr>
            </w:pPr>
            <w:r>
              <w:rPr>
                <w:sz w:val="28"/>
              </w:rPr>
              <w:t>Лок стэп назад (Лок назад)</w:t>
            </w:r>
          </w:p>
        </w:tc>
      </w:tr>
      <w:tr w:rsidR="00A60C1B" w14:paraId="598EC606" w14:textId="77777777">
        <w:trPr>
          <w:trHeight w:val="431"/>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18F2CB21" w14:textId="77777777" w:rsidR="00A60C1B" w:rsidRDefault="00A60C1B" w:rsidP="00A81646">
            <w:pPr>
              <w:spacing w:line="276" w:lineRule="auto"/>
            </w:pPr>
          </w:p>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5675E05" w14:textId="77777777" w:rsidR="00A60C1B" w:rsidRDefault="00085A6F" w:rsidP="00A81646">
            <w:pPr>
              <w:spacing w:line="276" w:lineRule="auto"/>
              <w:ind w:left="113" w:firstLine="5"/>
              <w:rPr>
                <w:sz w:val="28"/>
              </w:rPr>
            </w:pPr>
            <w:r>
              <w:rPr>
                <w:sz w:val="28"/>
              </w:rPr>
              <w:t>Исполнение фигуры с повторным исполнением шагов 2–3 не</w:t>
            </w:r>
            <w:r>
              <w:rPr>
                <w:b/>
                <w:sz w:val="28"/>
              </w:rPr>
              <w:t xml:space="preserve"> разрешается.</w:t>
            </w:r>
          </w:p>
        </w:tc>
      </w:tr>
      <w:tr w:rsidR="00A60C1B" w14:paraId="6962E14B"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54FB6B6"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E21387C" w14:textId="77777777" w:rsidR="00A60C1B" w:rsidRDefault="00085A6F" w:rsidP="00A81646">
            <w:pPr>
              <w:spacing w:line="276" w:lineRule="auto"/>
              <w:ind w:left="113" w:firstLine="5"/>
              <w:rPr>
                <w:sz w:val="28"/>
              </w:rPr>
            </w:pPr>
            <w:r>
              <w:rPr>
                <w:sz w:val="28"/>
              </w:rPr>
              <w:t>Progressive Chasse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B80DB1F" w14:textId="77777777" w:rsidR="00A60C1B" w:rsidRDefault="00085A6F" w:rsidP="00A81646">
            <w:pPr>
              <w:spacing w:line="276" w:lineRule="auto"/>
              <w:ind w:left="113" w:firstLine="5"/>
              <w:rPr>
                <w:sz w:val="28"/>
              </w:rPr>
            </w:pPr>
            <w:r>
              <w:rPr>
                <w:sz w:val="28"/>
              </w:rPr>
              <w:t>Поступательное шассе вправо</w:t>
            </w:r>
          </w:p>
        </w:tc>
      </w:tr>
      <w:tr w:rsidR="00A60C1B" w14:paraId="49683144" w14:textId="77777777">
        <w:trPr>
          <w:trHeight w:val="498"/>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169DA75"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4EE76AC" w14:textId="77777777" w:rsidR="00A60C1B" w:rsidRPr="00AE36F8" w:rsidRDefault="00085A6F" w:rsidP="00A81646">
            <w:pPr>
              <w:spacing w:line="276" w:lineRule="auto"/>
              <w:ind w:left="113" w:firstLine="5"/>
              <w:rPr>
                <w:sz w:val="28"/>
                <w:lang w:val="en-US"/>
              </w:rPr>
            </w:pPr>
            <w:r w:rsidRPr="00AE36F8">
              <w:rPr>
                <w:sz w:val="28"/>
                <w:lang w:val="en-US"/>
              </w:rPr>
              <w:t>Reverse Turn (Chasse Reverse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B4B78DA" w14:textId="77777777" w:rsidR="00A60C1B" w:rsidRDefault="00085A6F" w:rsidP="00A81646">
            <w:pPr>
              <w:spacing w:line="276" w:lineRule="auto"/>
              <w:ind w:left="113" w:right="152" w:firstLine="5"/>
              <w:rPr>
                <w:sz w:val="28"/>
              </w:rPr>
            </w:pPr>
            <w:r>
              <w:rPr>
                <w:sz w:val="28"/>
              </w:rPr>
              <w:t>Левый поворот (Левый шассе поворот)</w:t>
            </w:r>
          </w:p>
        </w:tc>
      </w:tr>
      <w:tr w:rsidR="00A60C1B" w14:paraId="709217F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36D119"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B008C49" w14:textId="77777777" w:rsidR="00A60C1B" w:rsidRDefault="00085A6F" w:rsidP="00A81646">
            <w:pPr>
              <w:spacing w:line="276" w:lineRule="auto"/>
              <w:ind w:left="113" w:firstLine="5"/>
              <w:rPr>
                <w:sz w:val="28"/>
              </w:rPr>
            </w:pPr>
            <w:r>
              <w:rPr>
                <w:sz w:val="28"/>
              </w:rPr>
              <w:t>Tipple Chasse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F12D569" w14:textId="77777777" w:rsidR="00A60C1B" w:rsidRDefault="00085A6F" w:rsidP="00A81646">
            <w:pPr>
              <w:spacing w:line="276" w:lineRule="auto"/>
              <w:ind w:left="113" w:firstLine="5"/>
              <w:rPr>
                <w:sz w:val="28"/>
              </w:rPr>
            </w:pPr>
            <w:r>
              <w:rPr>
                <w:sz w:val="28"/>
              </w:rPr>
              <w:t>Типпл шассе вправо</w:t>
            </w:r>
          </w:p>
        </w:tc>
      </w:tr>
      <w:tr w:rsidR="00A60C1B" w14:paraId="005D5493" w14:textId="77777777">
        <w:trPr>
          <w:trHeight w:val="237"/>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FADBA51"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6D184C7" w14:textId="77777777" w:rsidR="00A60C1B" w:rsidRDefault="00085A6F" w:rsidP="00A81646">
            <w:pPr>
              <w:spacing w:line="276" w:lineRule="auto"/>
              <w:ind w:left="113" w:firstLine="5"/>
              <w:rPr>
                <w:sz w:val="28"/>
              </w:rPr>
            </w:pPr>
            <w:r>
              <w:rPr>
                <w:sz w:val="28"/>
              </w:rPr>
              <w:t>Running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EDF877C" w14:textId="77777777" w:rsidR="00A60C1B" w:rsidRDefault="00085A6F" w:rsidP="00A81646">
            <w:pPr>
              <w:spacing w:line="276" w:lineRule="auto"/>
              <w:ind w:left="113" w:firstLine="5"/>
              <w:rPr>
                <w:sz w:val="28"/>
              </w:rPr>
            </w:pPr>
            <w:r>
              <w:rPr>
                <w:sz w:val="28"/>
              </w:rPr>
              <w:t>Бегущее окончание</w:t>
            </w:r>
          </w:p>
        </w:tc>
      </w:tr>
      <w:tr w:rsidR="00A60C1B" w14:paraId="0EDEFE6D" w14:textId="77777777">
        <w:trPr>
          <w:trHeight w:val="469"/>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17824B8B" w14:textId="77777777" w:rsidR="00A60C1B" w:rsidRDefault="00A60C1B" w:rsidP="00A81646">
            <w:pPr>
              <w:spacing w:line="276" w:lineRule="auto"/>
            </w:pPr>
          </w:p>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98D98D" w14:textId="77777777" w:rsidR="00A60C1B" w:rsidRDefault="00085A6F" w:rsidP="00A81646">
            <w:pPr>
              <w:spacing w:line="276" w:lineRule="auto"/>
              <w:ind w:left="113" w:right="294" w:firstLine="5"/>
              <w:jc w:val="both"/>
              <w:rPr>
                <w:sz w:val="28"/>
              </w:rPr>
            </w:pPr>
            <w:r>
              <w:rPr>
                <w:sz w:val="28"/>
              </w:rPr>
              <w:t xml:space="preserve">В классах мастерства «Е» и «D» разрешено исполнение фигуры только с окончанием в закрытой позиции. В классе мастерства «С» разрешено исполнение фигуры с окончанием в ПП. </w:t>
            </w:r>
          </w:p>
        </w:tc>
      </w:tr>
      <w:tr w:rsidR="00A60C1B" w14:paraId="5D528B94"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BD35F8F"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705C120" w14:textId="77777777" w:rsidR="00A60C1B" w:rsidRPr="00AE36F8" w:rsidRDefault="00085A6F" w:rsidP="00A81646">
            <w:pPr>
              <w:spacing w:line="276" w:lineRule="auto"/>
              <w:ind w:left="113" w:right="435" w:firstLine="5"/>
              <w:rPr>
                <w:sz w:val="28"/>
                <w:lang w:val="en-US"/>
              </w:rPr>
            </w:pPr>
            <w:r w:rsidRPr="00AE36F8">
              <w:rPr>
                <w:sz w:val="28"/>
                <w:lang w:val="en-US"/>
              </w:rPr>
              <w:t>Natural Turn Backward Lock Step Running Finish (*)</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CEA9BD" w14:textId="77777777" w:rsidR="00A60C1B" w:rsidRDefault="00085A6F" w:rsidP="00A81646">
            <w:pPr>
              <w:spacing w:line="276" w:lineRule="auto"/>
              <w:ind w:left="113" w:right="294" w:firstLine="5"/>
              <w:rPr>
                <w:sz w:val="28"/>
              </w:rPr>
            </w:pPr>
            <w:r>
              <w:rPr>
                <w:sz w:val="28"/>
              </w:rPr>
              <w:t>Правый поворот, лок стэп назад, бегущее окончание</w:t>
            </w:r>
          </w:p>
        </w:tc>
      </w:tr>
      <w:tr w:rsidR="00A60C1B" w14:paraId="6DA5220B"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19764"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7D99D04" w14:textId="77777777" w:rsidR="00A60C1B" w:rsidRDefault="00085A6F" w:rsidP="00A81646">
            <w:pPr>
              <w:spacing w:line="276" w:lineRule="auto"/>
              <w:ind w:left="113" w:firstLine="5"/>
              <w:rPr>
                <w:sz w:val="28"/>
              </w:rPr>
            </w:pPr>
            <w:r>
              <w:rPr>
                <w:sz w:val="28"/>
              </w:rPr>
              <w:t>Cross Chasse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2695316" w14:textId="77777777" w:rsidR="00A60C1B" w:rsidRDefault="00085A6F" w:rsidP="00A81646">
            <w:pPr>
              <w:spacing w:line="276" w:lineRule="auto"/>
              <w:ind w:left="113" w:firstLine="5"/>
              <w:rPr>
                <w:sz w:val="28"/>
              </w:rPr>
            </w:pPr>
            <w:r>
              <w:rPr>
                <w:sz w:val="28"/>
              </w:rPr>
              <w:t>Кросс шассе</w:t>
            </w:r>
          </w:p>
        </w:tc>
      </w:tr>
      <w:tr w:rsidR="00A60C1B" w14:paraId="48DAA5BB"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31802E5"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B33F19D" w14:textId="77777777" w:rsidR="00A60C1B" w:rsidRDefault="00085A6F" w:rsidP="00A81646">
            <w:pPr>
              <w:spacing w:line="276" w:lineRule="auto"/>
              <w:ind w:left="113" w:firstLine="5"/>
              <w:rPr>
                <w:sz w:val="28"/>
              </w:rPr>
            </w:pPr>
            <w:r>
              <w:rPr>
                <w:sz w:val="28"/>
              </w:rPr>
              <w:t>Tipple Chasse to Left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2C91FEE" w14:textId="77777777" w:rsidR="00A60C1B" w:rsidRDefault="00085A6F" w:rsidP="00A81646">
            <w:pPr>
              <w:spacing w:line="276" w:lineRule="auto"/>
              <w:ind w:left="113" w:firstLine="5"/>
              <w:rPr>
                <w:sz w:val="28"/>
              </w:rPr>
            </w:pPr>
            <w:r>
              <w:rPr>
                <w:sz w:val="28"/>
              </w:rPr>
              <w:t>Типпл шассе влево</w:t>
            </w:r>
          </w:p>
        </w:tc>
      </w:tr>
      <w:tr w:rsidR="00A60C1B" w14:paraId="4FC81A40"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714E096"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6F89250" w14:textId="77777777" w:rsidR="00A60C1B" w:rsidRDefault="00085A6F" w:rsidP="00A81646">
            <w:pPr>
              <w:spacing w:line="276" w:lineRule="auto"/>
              <w:ind w:left="113" w:firstLine="5"/>
              <w:rPr>
                <w:sz w:val="28"/>
              </w:rPr>
            </w:pPr>
            <w:r>
              <w:rPr>
                <w:sz w:val="28"/>
              </w:rPr>
              <w:t>Outside Change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911ED44" w14:textId="77777777" w:rsidR="00A60C1B" w:rsidRDefault="00085A6F" w:rsidP="00A81646">
            <w:pPr>
              <w:spacing w:line="276" w:lineRule="auto"/>
              <w:ind w:left="113" w:firstLine="5"/>
              <w:rPr>
                <w:sz w:val="28"/>
              </w:rPr>
            </w:pPr>
            <w:r>
              <w:rPr>
                <w:sz w:val="28"/>
              </w:rPr>
              <w:t>Наружная перемена</w:t>
            </w:r>
          </w:p>
        </w:tc>
      </w:tr>
      <w:tr w:rsidR="00A60C1B" w14:paraId="51FDEE6C"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A3ED34"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DCFC992" w14:textId="77777777" w:rsidR="00A60C1B" w:rsidRDefault="00085A6F" w:rsidP="00A81646">
            <w:pPr>
              <w:spacing w:line="276" w:lineRule="auto"/>
              <w:ind w:left="113" w:firstLine="5"/>
              <w:rPr>
                <w:sz w:val="28"/>
              </w:rPr>
            </w:pPr>
            <w:r>
              <w:rPr>
                <w:sz w:val="28"/>
              </w:rPr>
              <w:t>V6</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74AC2B" w14:textId="77777777" w:rsidR="00A60C1B" w:rsidRDefault="00085A6F" w:rsidP="00A81646">
            <w:pPr>
              <w:spacing w:line="276" w:lineRule="auto"/>
              <w:ind w:left="113" w:firstLine="5"/>
              <w:rPr>
                <w:sz w:val="28"/>
              </w:rPr>
            </w:pPr>
            <w:r>
              <w:rPr>
                <w:sz w:val="28"/>
              </w:rPr>
              <w:t>Ви 6</w:t>
            </w:r>
          </w:p>
        </w:tc>
      </w:tr>
      <w:tr w:rsidR="00A60C1B" w14:paraId="306C3D8A" w14:textId="77777777">
        <w:trPr>
          <w:trHeight w:val="321"/>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15B0885E" w14:textId="77777777" w:rsidR="00A60C1B" w:rsidRDefault="00085A6F" w:rsidP="00A81646">
            <w:pPr>
              <w:spacing w:line="276" w:lineRule="auto"/>
              <w:ind w:left="142"/>
              <w:jc w:val="center"/>
              <w:rPr>
                <w:b/>
                <w:sz w:val="28"/>
              </w:rPr>
            </w:pPr>
            <w:r>
              <w:rPr>
                <w:b/>
                <w:sz w:val="28"/>
              </w:rPr>
              <w:t>Класс мастерства «D»</w:t>
            </w:r>
          </w:p>
        </w:tc>
      </w:tr>
      <w:tr w:rsidR="00A60C1B" w14:paraId="08B9396F"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81A43C"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F86681D" w14:textId="77777777" w:rsidR="00A60C1B" w:rsidRDefault="00085A6F" w:rsidP="00A81646">
            <w:pPr>
              <w:spacing w:line="276" w:lineRule="auto"/>
              <w:ind w:left="113" w:firstLine="5"/>
              <w:rPr>
                <w:sz w:val="28"/>
              </w:rPr>
            </w:pPr>
            <w:r>
              <w:rPr>
                <w:sz w:val="28"/>
              </w:rPr>
              <w:t>Closed Impetus Turn (*)</w:t>
            </w:r>
          </w:p>
          <w:p w14:paraId="425503F7" w14:textId="77777777" w:rsidR="00A60C1B" w:rsidRDefault="00085A6F" w:rsidP="00A81646">
            <w:pPr>
              <w:spacing w:line="276" w:lineRule="auto"/>
              <w:ind w:left="113" w:firstLine="5"/>
              <w:rPr>
                <w:b/>
                <w:sz w:val="28"/>
              </w:rPr>
            </w:pPr>
            <w:r>
              <w:rPr>
                <w:b/>
                <w:sz w:val="28"/>
              </w:rPr>
              <w:t>Impetus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85F5FE" w14:textId="77777777" w:rsidR="00A60C1B" w:rsidRDefault="00085A6F" w:rsidP="00A81646">
            <w:pPr>
              <w:spacing w:line="276" w:lineRule="auto"/>
              <w:ind w:left="113" w:firstLine="5"/>
              <w:rPr>
                <w:sz w:val="28"/>
              </w:rPr>
            </w:pPr>
            <w:r>
              <w:rPr>
                <w:sz w:val="28"/>
              </w:rPr>
              <w:t>Закрытый импетус поворот</w:t>
            </w:r>
          </w:p>
          <w:p w14:paraId="783AF440" w14:textId="77777777" w:rsidR="00A60C1B" w:rsidRDefault="00085A6F" w:rsidP="00A81646">
            <w:pPr>
              <w:spacing w:line="276" w:lineRule="auto"/>
              <w:ind w:left="113" w:firstLine="5"/>
              <w:rPr>
                <w:b/>
                <w:sz w:val="28"/>
              </w:rPr>
            </w:pPr>
            <w:r>
              <w:rPr>
                <w:b/>
                <w:sz w:val="28"/>
              </w:rPr>
              <w:t>Импетус</w:t>
            </w:r>
          </w:p>
        </w:tc>
      </w:tr>
      <w:tr w:rsidR="00A60C1B" w14:paraId="1C02CD84"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4DD064E"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E47B3E7" w14:textId="77777777" w:rsidR="00A60C1B" w:rsidRDefault="00085A6F" w:rsidP="00A81646">
            <w:pPr>
              <w:spacing w:line="276" w:lineRule="auto"/>
              <w:ind w:left="113" w:firstLine="5"/>
              <w:rPr>
                <w:sz w:val="28"/>
              </w:rPr>
            </w:pPr>
            <w:r>
              <w:rPr>
                <w:sz w:val="28"/>
              </w:rPr>
              <w:t>Reverse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D8F64" w14:textId="77777777" w:rsidR="00A60C1B" w:rsidRDefault="00085A6F" w:rsidP="00A81646">
            <w:pPr>
              <w:spacing w:line="276" w:lineRule="auto"/>
              <w:ind w:left="113" w:firstLine="5"/>
              <w:rPr>
                <w:sz w:val="28"/>
              </w:rPr>
            </w:pPr>
            <w:r>
              <w:rPr>
                <w:sz w:val="28"/>
              </w:rPr>
              <w:t>Левый пивот</w:t>
            </w:r>
          </w:p>
        </w:tc>
      </w:tr>
      <w:tr w:rsidR="00A60C1B" w14:paraId="60DBA334"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29300CB"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C923C4B" w14:textId="77777777" w:rsidR="00A60C1B" w:rsidRDefault="00085A6F" w:rsidP="00A81646">
            <w:pPr>
              <w:spacing w:line="276" w:lineRule="auto"/>
              <w:ind w:left="113" w:firstLine="5"/>
              <w:rPr>
                <w:sz w:val="28"/>
              </w:rPr>
            </w:pPr>
            <w:r>
              <w:rPr>
                <w:sz w:val="28"/>
              </w:rPr>
              <w:t>Double Reverse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11FED34" w14:textId="77777777" w:rsidR="00A60C1B" w:rsidRDefault="00085A6F" w:rsidP="00A81646">
            <w:pPr>
              <w:spacing w:line="276" w:lineRule="auto"/>
              <w:ind w:left="113" w:firstLine="5"/>
              <w:rPr>
                <w:sz w:val="28"/>
              </w:rPr>
            </w:pPr>
            <w:r>
              <w:rPr>
                <w:sz w:val="28"/>
              </w:rPr>
              <w:t>Двойной левый спин</w:t>
            </w:r>
          </w:p>
        </w:tc>
      </w:tr>
      <w:tr w:rsidR="00A60C1B" w14:paraId="2E2C6ACD"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510EE63"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962667" w14:textId="77777777" w:rsidR="00A60C1B" w:rsidRDefault="00085A6F" w:rsidP="00A81646">
            <w:pPr>
              <w:spacing w:line="276" w:lineRule="auto"/>
              <w:ind w:left="113" w:firstLine="5"/>
              <w:rPr>
                <w:sz w:val="28"/>
              </w:rPr>
            </w:pPr>
            <w:r>
              <w:rPr>
                <w:sz w:val="28"/>
              </w:rPr>
              <w:t>Quick Open Reverse Turn (*)</w:t>
            </w:r>
          </w:p>
          <w:p w14:paraId="7C4C2078" w14:textId="77777777" w:rsidR="00A60C1B" w:rsidRDefault="00085A6F" w:rsidP="00A81646">
            <w:pPr>
              <w:spacing w:line="276" w:lineRule="auto"/>
              <w:ind w:left="113" w:firstLine="5"/>
              <w:rPr>
                <w:b/>
                <w:sz w:val="28"/>
              </w:rPr>
            </w:pPr>
            <w:r>
              <w:rPr>
                <w:b/>
                <w:sz w:val="28"/>
              </w:rPr>
              <w:t xml:space="preserve">Open Reverse Turn </w:t>
            </w:r>
          </w:p>
          <w:p w14:paraId="0F86A0BF" w14:textId="77777777" w:rsidR="00A60C1B" w:rsidRDefault="00085A6F" w:rsidP="00A81646">
            <w:pPr>
              <w:spacing w:line="276" w:lineRule="auto"/>
              <w:ind w:left="113" w:firstLine="5"/>
              <w:rPr>
                <w:b/>
                <w:sz w:val="28"/>
              </w:rPr>
            </w:pPr>
            <w:r>
              <w:rPr>
                <w:b/>
                <w:sz w:val="28"/>
              </w:rPr>
              <w:t>(Quick Open Reverse)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AD16A52" w14:textId="77777777" w:rsidR="00A60C1B" w:rsidRDefault="00085A6F" w:rsidP="00A81646">
            <w:pPr>
              <w:spacing w:line="276" w:lineRule="auto"/>
              <w:ind w:left="113" w:firstLine="5"/>
              <w:rPr>
                <w:sz w:val="28"/>
              </w:rPr>
            </w:pPr>
            <w:r>
              <w:rPr>
                <w:sz w:val="28"/>
              </w:rPr>
              <w:t>Быстрый открытый левый поворот</w:t>
            </w:r>
          </w:p>
          <w:p w14:paraId="0EE8A8B4" w14:textId="77777777" w:rsidR="00A60C1B" w:rsidRDefault="00085A6F" w:rsidP="00A81646">
            <w:pPr>
              <w:spacing w:line="276" w:lineRule="auto"/>
              <w:ind w:left="113" w:firstLine="5"/>
              <w:rPr>
                <w:b/>
                <w:sz w:val="28"/>
              </w:rPr>
            </w:pPr>
            <w:r>
              <w:rPr>
                <w:b/>
                <w:sz w:val="28"/>
              </w:rPr>
              <w:t xml:space="preserve">Открытый левый поворот </w:t>
            </w:r>
          </w:p>
          <w:p w14:paraId="0E9CBDDC" w14:textId="77777777" w:rsidR="00A60C1B" w:rsidRDefault="00085A6F" w:rsidP="00A81646">
            <w:pPr>
              <w:spacing w:line="276" w:lineRule="auto"/>
              <w:ind w:left="113" w:firstLine="5"/>
              <w:rPr>
                <w:sz w:val="28"/>
              </w:rPr>
            </w:pPr>
            <w:r>
              <w:rPr>
                <w:b/>
                <w:sz w:val="28"/>
              </w:rPr>
              <w:t>(Быстрый открытый левый)</w:t>
            </w:r>
          </w:p>
        </w:tc>
      </w:tr>
      <w:tr w:rsidR="00A60C1B" w14:paraId="14F49464"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0A180E"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349CC45" w14:textId="77777777" w:rsidR="00A60C1B" w:rsidRDefault="00085A6F" w:rsidP="00A81646">
            <w:pPr>
              <w:spacing w:line="276" w:lineRule="auto"/>
              <w:ind w:left="113" w:firstLine="5"/>
              <w:rPr>
                <w:sz w:val="28"/>
              </w:rPr>
            </w:pPr>
            <w:r>
              <w:rPr>
                <w:sz w:val="28"/>
              </w:rPr>
              <w:t>Running Right Turn</w:t>
            </w:r>
          </w:p>
          <w:p w14:paraId="112E3E39" w14:textId="77777777" w:rsidR="00A60C1B" w:rsidRDefault="00085A6F" w:rsidP="00A81646">
            <w:pPr>
              <w:spacing w:line="276" w:lineRule="auto"/>
              <w:ind w:left="113" w:firstLine="5"/>
              <w:rPr>
                <w:b/>
                <w:sz w:val="28"/>
              </w:rPr>
            </w:pPr>
            <w:r>
              <w:rPr>
                <w:b/>
                <w:sz w:val="28"/>
              </w:rPr>
              <w:t>Running Natural Turn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615CB4D" w14:textId="77777777" w:rsidR="00A60C1B" w:rsidRDefault="00085A6F" w:rsidP="00A81646">
            <w:pPr>
              <w:spacing w:line="276" w:lineRule="auto"/>
              <w:ind w:left="113" w:firstLine="5"/>
              <w:rPr>
                <w:sz w:val="28"/>
              </w:rPr>
            </w:pPr>
            <w:r>
              <w:rPr>
                <w:sz w:val="28"/>
              </w:rPr>
              <w:t>Бегущий правый поворот</w:t>
            </w:r>
          </w:p>
          <w:p w14:paraId="7D252475" w14:textId="77777777" w:rsidR="00A60C1B" w:rsidRDefault="00085A6F" w:rsidP="00A81646">
            <w:pPr>
              <w:spacing w:line="276" w:lineRule="auto"/>
              <w:ind w:left="113" w:firstLine="5"/>
              <w:rPr>
                <w:sz w:val="28"/>
              </w:rPr>
            </w:pPr>
            <w:r>
              <w:rPr>
                <w:sz w:val="28"/>
              </w:rPr>
              <w:t>перевод</w:t>
            </w:r>
          </w:p>
        </w:tc>
      </w:tr>
      <w:tr w:rsidR="00A60C1B" w14:paraId="3077AF8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ED8BC9"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5184E21" w14:textId="77777777" w:rsidR="00A60C1B" w:rsidRDefault="00085A6F" w:rsidP="00A81646">
            <w:pPr>
              <w:spacing w:line="276" w:lineRule="auto"/>
              <w:ind w:left="113" w:firstLine="5"/>
              <w:rPr>
                <w:sz w:val="28"/>
              </w:rPr>
            </w:pPr>
            <w:r>
              <w:rPr>
                <w:sz w:val="28"/>
              </w:rPr>
              <w:t>Four Quick Run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079ECA2" w14:textId="77777777" w:rsidR="00A60C1B" w:rsidRDefault="00085A6F" w:rsidP="00A81646">
            <w:pPr>
              <w:spacing w:line="276" w:lineRule="auto"/>
              <w:ind w:left="113" w:firstLine="5"/>
              <w:rPr>
                <w:sz w:val="28"/>
              </w:rPr>
            </w:pPr>
            <w:r>
              <w:rPr>
                <w:sz w:val="28"/>
              </w:rPr>
              <w:t>Четыре быстрых бегущих</w:t>
            </w:r>
          </w:p>
        </w:tc>
      </w:tr>
      <w:tr w:rsidR="00A60C1B" w14:paraId="1B8468CD"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A94F1F4"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F1314C7" w14:textId="77777777" w:rsidR="00A60C1B" w:rsidRDefault="00085A6F" w:rsidP="00A81646">
            <w:pPr>
              <w:spacing w:line="276" w:lineRule="auto"/>
              <w:ind w:left="113" w:firstLine="5"/>
              <w:rPr>
                <w:sz w:val="28"/>
              </w:rPr>
            </w:pPr>
            <w:r>
              <w:rPr>
                <w:sz w:val="28"/>
              </w:rPr>
              <w:t>Closed Telemark</w:t>
            </w:r>
          </w:p>
          <w:p w14:paraId="5A10E8F0" w14:textId="77777777" w:rsidR="00A60C1B" w:rsidRDefault="00085A6F" w:rsidP="00A81646">
            <w:pPr>
              <w:spacing w:line="276" w:lineRule="auto"/>
              <w:ind w:left="113" w:firstLine="5"/>
              <w:rPr>
                <w:b/>
                <w:sz w:val="28"/>
              </w:rPr>
            </w:pPr>
            <w:r>
              <w:rPr>
                <w:b/>
                <w:sz w:val="28"/>
              </w:rPr>
              <w:t>Telemark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C52670" w14:textId="77777777" w:rsidR="00A60C1B" w:rsidRDefault="00085A6F" w:rsidP="00A81646">
            <w:pPr>
              <w:spacing w:line="276" w:lineRule="auto"/>
              <w:ind w:left="113" w:firstLine="5"/>
              <w:rPr>
                <w:sz w:val="28"/>
              </w:rPr>
            </w:pPr>
            <w:r>
              <w:rPr>
                <w:sz w:val="28"/>
              </w:rPr>
              <w:t>Закрытый тэлемарк</w:t>
            </w:r>
          </w:p>
          <w:p w14:paraId="07607C12" w14:textId="77777777" w:rsidR="00A60C1B" w:rsidRDefault="00085A6F" w:rsidP="00A81646">
            <w:pPr>
              <w:spacing w:line="276" w:lineRule="auto"/>
              <w:ind w:left="113" w:firstLine="5"/>
              <w:rPr>
                <w:b/>
                <w:sz w:val="28"/>
              </w:rPr>
            </w:pPr>
            <w:r>
              <w:rPr>
                <w:b/>
                <w:sz w:val="28"/>
              </w:rPr>
              <w:t>Тэлемарк</w:t>
            </w:r>
          </w:p>
        </w:tc>
      </w:tr>
      <w:tr w:rsidR="00A60C1B" w14:paraId="548D8593"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1B54508"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2262576" w14:textId="77777777" w:rsidR="00A60C1B" w:rsidRPr="00AE36F8" w:rsidRDefault="00085A6F" w:rsidP="00A81646">
            <w:pPr>
              <w:spacing w:line="276" w:lineRule="auto"/>
              <w:ind w:left="113" w:right="140" w:firstLine="5"/>
              <w:rPr>
                <w:sz w:val="28"/>
                <w:lang w:val="en-US"/>
              </w:rPr>
            </w:pPr>
            <w:r w:rsidRPr="00AE36F8">
              <w:rPr>
                <w:sz w:val="28"/>
                <w:lang w:val="en-US"/>
              </w:rPr>
              <w:t>Zig Zag Backward Lock Step Running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C780CBC" w14:textId="77777777" w:rsidR="00A60C1B" w:rsidRDefault="00085A6F" w:rsidP="00A81646">
            <w:pPr>
              <w:spacing w:line="276" w:lineRule="auto"/>
              <w:ind w:left="113" w:right="152" w:firstLine="5"/>
              <w:rPr>
                <w:sz w:val="28"/>
              </w:rPr>
            </w:pPr>
            <w:r>
              <w:rPr>
                <w:sz w:val="28"/>
              </w:rPr>
              <w:t>Зигзаг, лок стэп назад, бегущее окончание</w:t>
            </w:r>
          </w:p>
        </w:tc>
      </w:tr>
      <w:tr w:rsidR="00A60C1B" w14:paraId="674B6FCE" w14:textId="77777777">
        <w:trPr>
          <w:trHeight w:val="42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44A4D37"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18117A3" w14:textId="77777777" w:rsidR="00A60C1B" w:rsidRDefault="00085A6F" w:rsidP="00A81646">
            <w:pPr>
              <w:spacing w:line="276" w:lineRule="auto"/>
              <w:ind w:left="113" w:firstLine="5"/>
              <w:rPr>
                <w:b/>
                <w:sz w:val="28"/>
              </w:rPr>
            </w:pPr>
            <w:r>
              <w:rPr>
                <w:b/>
                <w:sz w:val="28"/>
              </w:rPr>
              <w:t>Zig Zag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074AE32" w14:textId="77777777" w:rsidR="00A60C1B" w:rsidRDefault="00085A6F" w:rsidP="00A81646">
            <w:pPr>
              <w:spacing w:line="276" w:lineRule="auto"/>
              <w:ind w:left="113" w:firstLine="5"/>
              <w:rPr>
                <w:b/>
                <w:sz w:val="28"/>
              </w:rPr>
            </w:pPr>
            <w:r>
              <w:rPr>
                <w:b/>
                <w:sz w:val="28"/>
              </w:rPr>
              <w:t>Зигзаг</w:t>
            </w:r>
          </w:p>
        </w:tc>
      </w:tr>
      <w:tr w:rsidR="00A60C1B" w14:paraId="16E416B9" w14:textId="77777777">
        <w:trPr>
          <w:trHeight w:val="426"/>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540D2227" w14:textId="77777777" w:rsidR="00A60C1B" w:rsidRDefault="00085A6F" w:rsidP="00A81646">
            <w:pPr>
              <w:spacing w:line="276" w:lineRule="auto"/>
              <w:ind w:left="142"/>
              <w:jc w:val="center"/>
              <w:rPr>
                <w:b/>
                <w:sz w:val="28"/>
              </w:rPr>
            </w:pPr>
            <w:r>
              <w:rPr>
                <w:b/>
                <w:sz w:val="28"/>
              </w:rPr>
              <w:t>Класс мастерства «С»</w:t>
            </w:r>
          </w:p>
        </w:tc>
      </w:tr>
      <w:tr w:rsidR="00A60C1B" w14:paraId="766F3818"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74887E8"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4929ACF" w14:textId="77777777" w:rsidR="00A60C1B" w:rsidRDefault="00085A6F" w:rsidP="00A81646">
            <w:pPr>
              <w:spacing w:line="276" w:lineRule="auto"/>
              <w:ind w:left="113" w:firstLine="5"/>
              <w:rPr>
                <w:b/>
                <w:sz w:val="28"/>
              </w:rPr>
            </w:pPr>
            <w:r>
              <w:rPr>
                <w:b/>
                <w:sz w:val="28"/>
              </w:rPr>
              <w:t>Whisk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749D4A2" w14:textId="77777777" w:rsidR="00A60C1B" w:rsidRDefault="00085A6F" w:rsidP="00A81646">
            <w:pPr>
              <w:spacing w:line="276" w:lineRule="auto"/>
              <w:ind w:left="113" w:firstLine="5"/>
              <w:rPr>
                <w:b/>
                <w:sz w:val="28"/>
              </w:rPr>
            </w:pPr>
            <w:r>
              <w:rPr>
                <w:b/>
                <w:sz w:val="28"/>
              </w:rPr>
              <w:t>Виск</w:t>
            </w:r>
          </w:p>
        </w:tc>
      </w:tr>
      <w:tr w:rsidR="00A60C1B" w14:paraId="3274C8AA"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3C7EA7B"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77B2A9A" w14:textId="77777777" w:rsidR="00A60C1B" w:rsidRDefault="00085A6F" w:rsidP="00A81646">
            <w:pPr>
              <w:spacing w:line="276" w:lineRule="auto"/>
              <w:ind w:left="113" w:firstLine="5"/>
              <w:rPr>
                <w:b/>
                <w:sz w:val="28"/>
              </w:rPr>
            </w:pPr>
            <w:r>
              <w:rPr>
                <w:b/>
                <w:sz w:val="28"/>
              </w:rPr>
              <w:t>Back Whisk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B1E3F71" w14:textId="77777777" w:rsidR="00A60C1B" w:rsidRDefault="00085A6F" w:rsidP="00A81646">
            <w:pPr>
              <w:spacing w:line="276" w:lineRule="auto"/>
              <w:ind w:left="113" w:firstLine="5"/>
              <w:rPr>
                <w:b/>
                <w:sz w:val="28"/>
              </w:rPr>
            </w:pPr>
            <w:r>
              <w:rPr>
                <w:b/>
                <w:sz w:val="28"/>
              </w:rPr>
              <w:t>Виск назад</w:t>
            </w:r>
          </w:p>
        </w:tc>
      </w:tr>
      <w:tr w:rsidR="00A60C1B" w14:paraId="02806D89"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42E9D7"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311ACE8" w14:textId="77777777" w:rsidR="00A60C1B" w:rsidRDefault="00085A6F" w:rsidP="00A81646">
            <w:pPr>
              <w:spacing w:line="276" w:lineRule="auto"/>
              <w:ind w:left="113" w:firstLine="5"/>
              <w:rPr>
                <w:b/>
                <w:sz w:val="28"/>
              </w:rPr>
            </w:pPr>
            <w:r>
              <w:rPr>
                <w:b/>
                <w:sz w:val="28"/>
              </w:rPr>
              <w:t>Weave from PP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82304EA" w14:textId="77777777" w:rsidR="00A60C1B" w:rsidRDefault="00085A6F" w:rsidP="00A81646">
            <w:pPr>
              <w:spacing w:line="276" w:lineRule="auto"/>
              <w:ind w:left="113" w:firstLine="5"/>
              <w:rPr>
                <w:b/>
                <w:sz w:val="28"/>
              </w:rPr>
            </w:pPr>
            <w:r>
              <w:rPr>
                <w:b/>
                <w:sz w:val="28"/>
              </w:rPr>
              <w:t>Плетение из ПП</w:t>
            </w:r>
          </w:p>
        </w:tc>
      </w:tr>
      <w:tr w:rsidR="00A60C1B" w14:paraId="0782697C"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3F6E329"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1754CD4" w14:textId="77777777" w:rsidR="00A60C1B" w:rsidRDefault="00085A6F" w:rsidP="00A81646">
            <w:pPr>
              <w:spacing w:line="276" w:lineRule="auto"/>
              <w:ind w:left="113" w:firstLine="5"/>
              <w:rPr>
                <w:b/>
                <w:sz w:val="28"/>
              </w:rPr>
            </w:pPr>
            <w:r>
              <w:rPr>
                <w:b/>
                <w:sz w:val="28"/>
              </w:rPr>
              <w:t>Wing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C111C96" w14:textId="77777777" w:rsidR="00A60C1B" w:rsidRDefault="00085A6F" w:rsidP="00A81646">
            <w:pPr>
              <w:spacing w:line="276" w:lineRule="auto"/>
              <w:ind w:left="113" w:firstLine="5"/>
              <w:rPr>
                <w:b/>
                <w:sz w:val="28"/>
              </w:rPr>
            </w:pPr>
            <w:r>
              <w:rPr>
                <w:b/>
                <w:sz w:val="28"/>
              </w:rPr>
              <w:t>Крыло</w:t>
            </w:r>
          </w:p>
        </w:tc>
      </w:tr>
      <w:tr w:rsidR="00A60C1B" w14:paraId="4542C6AC"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15617F"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C4A241C" w14:textId="77777777" w:rsidR="00A60C1B" w:rsidRDefault="00085A6F" w:rsidP="00A81646">
            <w:pPr>
              <w:spacing w:line="276" w:lineRule="auto"/>
              <w:ind w:left="113" w:right="181" w:firstLine="5"/>
              <w:rPr>
                <w:b/>
                <w:sz w:val="28"/>
              </w:rPr>
            </w:pPr>
            <w:r>
              <w:rPr>
                <w:b/>
                <w:sz w:val="28"/>
              </w:rPr>
              <w:t>Wing from PP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815A2" w14:textId="77777777" w:rsidR="00A60C1B" w:rsidRDefault="00085A6F" w:rsidP="00A81646">
            <w:pPr>
              <w:spacing w:line="276" w:lineRule="auto"/>
              <w:ind w:left="113" w:firstLine="5"/>
              <w:rPr>
                <w:b/>
                <w:sz w:val="28"/>
              </w:rPr>
            </w:pPr>
            <w:r>
              <w:rPr>
                <w:b/>
                <w:sz w:val="28"/>
              </w:rPr>
              <w:t>Крыло из ПП</w:t>
            </w:r>
          </w:p>
        </w:tc>
      </w:tr>
      <w:tr w:rsidR="00A60C1B" w14:paraId="25847124"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CC9C56"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D965FA5" w14:textId="77777777" w:rsidR="00A60C1B" w:rsidRDefault="00085A6F" w:rsidP="00A81646">
            <w:pPr>
              <w:spacing w:line="276" w:lineRule="auto"/>
              <w:ind w:left="113" w:firstLine="5"/>
              <w:rPr>
                <w:sz w:val="28"/>
              </w:rPr>
            </w:pPr>
            <w:r>
              <w:rPr>
                <w:sz w:val="28"/>
              </w:rPr>
              <w:t>Change of Direction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CDFEC99" w14:textId="77777777" w:rsidR="00A60C1B" w:rsidRDefault="00085A6F" w:rsidP="00A81646">
            <w:pPr>
              <w:spacing w:line="276" w:lineRule="auto"/>
              <w:ind w:left="113" w:firstLine="5"/>
              <w:rPr>
                <w:sz w:val="28"/>
              </w:rPr>
            </w:pPr>
            <w:r>
              <w:rPr>
                <w:sz w:val="28"/>
              </w:rPr>
              <w:t>Смена направления</w:t>
            </w:r>
          </w:p>
        </w:tc>
      </w:tr>
      <w:tr w:rsidR="00A60C1B" w14:paraId="0496C7D7"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4F53776"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E5D8B5A" w14:textId="77777777" w:rsidR="00A60C1B" w:rsidRDefault="00085A6F" w:rsidP="00A81646">
            <w:pPr>
              <w:spacing w:line="276" w:lineRule="auto"/>
              <w:ind w:left="113" w:firstLine="5"/>
              <w:rPr>
                <w:b/>
                <w:sz w:val="28"/>
              </w:rPr>
            </w:pPr>
            <w:r>
              <w:rPr>
                <w:b/>
                <w:sz w:val="28"/>
              </w:rPr>
              <w:t>Drag Hesitation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B7BB3C" w14:textId="77777777" w:rsidR="00A60C1B" w:rsidRDefault="00085A6F" w:rsidP="00A81646">
            <w:pPr>
              <w:spacing w:line="276" w:lineRule="auto"/>
              <w:ind w:left="113" w:firstLine="5"/>
              <w:rPr>
                <w:b/>
                <w:sz w:val="28"/>
              </w:rPr>
            </w:pPr>
            <w:r>
              <w:rPr>
                <w:b/>
                <w:sz w:val="28"/>
              </w:rPr>
              <w:t>Дрэг хэзитэйшн</w:t>
            </w:r>
          </w:p>
        </w:tc>
      </w:tr>
      <w:tr w:rsidR="00A60C1B" w14:paraId="614584AD" w14:textId="77777777">
        <w:trPr>
          <w:trHeight w:val="43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7D2AD2"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7E0781C" w14:textId="77777777" w:rsidR="00A60C1B" w:rsidRDefault="00085A6F" w:rsidP="00A81646">
            <w:pPr>
              <w:spacing w:line="276" w:lineRule="auto"/>
              <w:ind w:left="113" w:firstLine="5"/>
              <w:rPr>
                <w:sz w:val="28"/>
              </w:rPr>
            </w:pPr>
            <w:r>
              <w:rPr>
                <w:sz w:val="28"/>
              </w:rPr>
              <w:t>Cross Swivel</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96C7807" w14:textId="77777777" w:rsidR="00A60C1B" w:rsidRDefault="00085A6F" w:rsidP="00A81646">
            <w:pPr>
              <w:spacing w:line="276" w:lineRule="auto"/>
              <w:ind w:left="113" w:firstLine="5"/>
              <w:rPr>
                <w:sz w:val="28"/>
              </w:rPr>
            </w:pPr>
            <w:r>
              <w:rPr>
                <w:sz w:val="28"/>
              </w:rPr>
              <w:t>Кросс свивл</w:t>
            </w:r>
          </w:p>
        </w:tc>
      </w:tr>
      <w:tr w:rsidR="00A60C1B" w14:paraId="59F095B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FBC69"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7EBE0A2" w14:textId="77777777" w:rsidR="00A60C1B" w:rsidRDefault="00085A6F" w:rsidP="00A81646">
            <w:pPr>
              <w:spacing w:line="276" w:lineRule="auto"/>
              <w:ind w:left="113" w:firstLine="5"/>
              <w:rPr>
                <w:sz w:val="28"/>
              </w:rPr>
            </w:pPr>
            <w:r>
              <w:rPr>
                <w:sz w:val="28"/>
              </w:rPr>
              <w:t>Fishtail</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F15948C" w14:textId="77777777" w:rsidR="00A60C1B" w:rsidRDefault="00085A6F" w:rsidP="00A81646">
            <w:pPr>
              <w:spacing w:line="276" w:lineRule="auto"/>
              <w:ind w:left="113" w:firstLine="5"/>
              <w:rPr>
                <w:sz w:val="28"/>
              </w:rPr>
            </w:pPr>
            <w:r>
              <w:rPr>
                <w:sz w:val="28"/>
              </w:rPr>
              <w:t>Фиштэйл</w:t>
            </w:r>
          </w:p>
        </w:tc>
      </w:tr>
      <w:tr w:rsidR="00A60C1B" w14:paraId="09F236F3"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BE1DE"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50CCA" w14:textId="77777777" w:rsidR="00A60C1B" w:rsidRDefault="00085A6F" w:rsidP="00A81646">
            <w:pPr>
              <w:spacing w:line="276" w:lineRule="auto"/>
              <w:ind w:left="113" w:firstLine="5"/>
              <w:rPr>
                <w:sz w:val="28"/>
              </w:rPr>
            </w:pPr>
            <w:r>
              <w:rPr>
                <w:sz w:val="28"/>
              </w:rPr>
              <w:t>Six Quick Run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8870F" w14:textId="77777777" w:rsidR="00A60C1B" w:rsidRDefault="00085A6F" w:rsidP="00A81646">
            <w:pPr>
              <w:spacing w:line="276" w:lineRule="auto"/>
              <w:ind w:left="113" w:firstLine="5"/>
              <w:rPr>
                <w:sz w:val="28"/>
              </w:rPr>
            </w:pPr>
            <w:r>
              <w:rPr>
                <w:sz w:val="28"/>
              </w:rPr>
              <w:t>Шесть быстрых бегущих</w:t>
            </w:r>
          </w:p>
        </w:tc>
      </w:tr>
      <w:tr w:rsidR="00A60C1B" w14:paraId="3C4F2FFE"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C32BC5B"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170ABC0" w14:textId="77777777" w:rsidR="00A60C1B" w:rsidRDefault="00085A6F" w:rsidP="00A81646">
            <w:pPr>
              <w:spacing w:line="276" w:lineRule="auto"/>
              <w:ind w:left="113" w:firstLine="5"/>
              <w:rPr>
                <w:sz w:val="28"/>
              </w:rPr>
            </w:pPr>
            <w:r>
              <w:rPr>
                <w:sz w:val="28"/>
              </w:rPr>
              <w:t>Hover Corte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A79C389" w14:textId="77777777" w:rsidR="00A60C1B" w:rsidRDefault="00085A6F" w:rsidP="00A81646">
            <w:pPr>
              <w:spacing w:line="276" w:lineRule="auto"/>
              <w:ind w:left="113" w:firstLine="5"/>
              <w:rPr>
                <w:sz w:val="28"/>
              </w:rPr>
            </w:pPr>
            <w:r>
              <w:rPr>
                <w:sz w:val="28"/>
              </w:rPr>
              <w:t>Ховер кортэ</w:t>
            </w:r>
          </w:p>
        </w:tc>
      </w:tr>
      <w:tr w:rsidR="00A60C1B" w14:paraId="44078AB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4F0F937"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B9599EE" w14:textId="77777777" w:rsidR="00A60C1B" w:rsidRDefault="00085A6F" w:rsidP="00A81646">
            <w:pPr>
              <w:spacing w:line="276" w:lineRule="auto"/>
              <w:ind w:left="113" w:firstLine="5"/>
              <w:rPr>
                <w:sz w:val="28"/>
              </w:rPr>
            </w:pPr>
            <w:r>
              <w:rPr>
                <w:sz w:val="28"/>
              </w:rPr>
              <w:t>Tipsy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53F2F54" w14:textId="77777777" w:rsidR="00A60C1B" w:rsidRDefault="00085A6F" w:rsidP="00A81646">
            <w:pPr>
              <w:spacing w:line="276" w:lineRule="auto"/>
              <w:ind w:left="113" w:firstLine="5"/>
              <w:rPr>
                <w:sz w:val="28"/>
              </w:rPr>
            </w:pPr>
            <w:r>
              <w:rPr>
                <w:sz w:val="28"/>
              </w:rPr>
              <w:t>Типси вправо</w:t>
            </w:r>
          </w:p>
        </w:tc>
      </w:tr>
      <w:tr w:rsidR="00A60C1B" w14:paraId="5AC57B06"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060BF0E"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A8E679C" w14:textId="77777777" w:rsidR="00A60C1B" w:rsidRDefault="00085A6F" w:rsidP="00A81646">
            <w:pPr>
              <w:spacing w:line="276" w:lineRule="auto"/>
              <w:ind w:left="113" w:firstLine="5"/>
              <w:rPr>
                <w:sz w:val="28"/>
              </w:rPr>
            </w:pPr>
            <w:r>
              <w:rPr>
                <w:sz w:val="28"/>
              </w:rPr>
              <w:t>Tipsy to Left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4299853" w14:textId="77777777" w:rsidR="00A60C1B" w:rsidRDefault="00085A6F" w:rsidP="00A81646">
            <w:pPr>
              <w:spacing w:line="276" w:lineRule="auto"/>
              <w:ind w:left="113" w:firstLine="5"/>
              <w:rPr>
                <w:sz w:val="28"/>
              </w:rPr>
            </w:pPr>
            <w:r>
              <w:rPr>
                <w:sz w:val="28"/>
              </w:rPr>
              <w:t>Типси влево</w:t>
            </w:r>
          </w:p>
        </w:tc>
      </w:tr>
      <w:tr w:rsidR="00A60C1B" w14:paraId="593263BF"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50D6AF8"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ECDAB79" w14:textId="77777777" w:rsidR="00A60C1B" w:rsidRDefault="00085A6F" w:rsidP="00A81646">
            <w:pPr>
              <w:spacing w:line="276" w:lineRule="auto"/>
              <w:ind w:left="113" w:firstLine="5"/>
              <w:rPr>
                <w:sz w:val="28"/>
              </w:rPr>
            </w:pPr>
            <w:r>
              <w:rPr>
                <w:sz w:val="28"/>
              </w:rPr>
              <w:t>Rumba Cross</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33812B4" w14:textId="77777777" w:rsidR="00A60C1B" w:rsidRDefault="00085A6F" w:rsidP="00A81646">
            <w:pPr>
              <w:spacing w:line="276" w:lineRule="auto"/>
              <w:ind w:left="113" w:firstLine="5"/>
              <w:rPr>
                <w:sz w:val="28"/>
              </w:rPr>
            </w:pPr>
            <w:r>
              <w:rPr>
                <w:sz w:val="28"/>
              </w:rPr>
              <w:t>Румба кросс</w:t>
            </w:r>
          </w:p>
        </w:tc>
      </w:tr>
      <w:tr w:rsidR="00A60C1B" w14:paraId="437E59F8"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D2986DA"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D274BB0" w14:textId="77777777" w:rsidR="00A60C1B" w:rsidRDefault="00085A6F" w:rsidP="00A81646">
            <w:pPr>
              <w:spacing w:line="276" w:lineRule="auto"/>
              <w:ind w:left="113" w:firstLine="5"/>
              <w:rPr>
                <w:sz w:val="28"/>
              </w:rPr>
            </w:pPr>
            <w:r>
              <w:rPr>
                <w:sz w:val="28"/>
              </w:rPr>
              <w:t>Running Cross Chasse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78F6765" w14:textId="77777777" w:rsidR="00A60C1B" w:rsidRDefault="00085A6F" w:rsidP="00A81646">
            <w:pPr>
              <w:spacing w:line="276" w:lineRule="auto"/>
              <w:ind w:left="113" w:firstLine="5"/>
              <w:rPr>
                <w:sz w:val="28"/>
              </w:rPr>
            </w:pPr>
            <w:r>
              <w:rPr>
                <w:sz w:val="28"/>
              </w:rPr>
              <w:t>Бегущее кросс шассе</w:t>
            </w:r>
          </w:p>
        </w:tc>
      </w:tr>
      <w:tr w:rsidR="00A60C1B" w14:paraId="1B45C893"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14E557C"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5326073" w14:textId="77777777" w:rsidR="00A60C1B" w:rsidRDefault="00085A6F" w:rsidP="00A81646">
            <w:pPr>
              <w:spacing w:line="276" w:lineRule="auto"/>
              <w:ind w:left="113" w:firstLine="5"/>
              <w:rPr>
                <w:sz w:val="28"/>
              </w:rPr>
            </w:pPr>
            <w:r>
              <w:rPr>
                <w:sz w:val="28"/>
              </w:rPr>
              <w:t>Open Impetus Turn</w:t>
            </w:r>
          </w:p>
          <w:p w14:paraId="48AACC8E" w14:textId="77777777" w:rsidR="00A60C1B" w:rsidRDefault="00085A6F" w:rsidP="00A81646">
            <w:pPr>
              <w:spacing w:line="276" w:lineRule="auto"/>
              <w:ind w:left="113" w:firstLine="5"/>
              <w:rPr>
                <w:b/>
                <w:sz w:val="28"/>
              </w:rPr>
            </w:pPr>
            <w:r>
              <w:rPr>
                <w:b/>
                <w:sz w:val="28"/>
              </w:rPr>
              <w:t>Impetus to PP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B7646F1" w14:textId="77777777" w:rsidR="00A60C1B" w:rsidRDefault="00085A6F" w:rsidP="00A81646">
            <w:pPr>
              <w:spacing w:line="276" w:lineRule="auto"/>
              <w:ind w:left="113" w:firstLine="5"/>
              <w:rPr>
                <w:sz w:val="28"/>
              </w:rPr>
            </w:pPr>
            <w:r>
              <w:rPr>
                <w:sz w:val="28"/>
              </w:rPr>
              <w:t>Открытый импетус поворот</w:t>
            </w:r>
          </w:p>
          <w:p w14:paraId="638C5FD8" w14:textId="77777777" w:rsidR="00A60C1B" w:rsidRDefault="00085A6F" w:rsidP="00A81646">
            <w:pPr>
              <w:spacing w:line="276" w:lineRule="auto"/>
              <w:ind w:left="113" w:firstLine="5"/>
              <w:rPr>
                <w:b/>
                <w:sz w:val="28"/>
              </w:rPr>
            </w:pPr>
            <w:r>
              <w:rPr>
                <w:b/>
                <w:sz w:val="28"/>
              </w:rPr>
              <w:t>Импетус в ПП</w:t>
            </w:r>
          </w:p>
        </w:tc>
      </w:tr>
      <w:tr w:rsidR="00A60C1B" w14:paraId="5B365E4D"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F2C607B"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47E278C" w14:textId="77777777" w:rsidR="00A60C1B" w:rsidRDefault="00085A6F" w:rsidP="00A81646">
            <w:pPr>
              <w:spacing w:line="276" w:lineRule="auto"/>
              <w:ind w:left="113" w:firstLine="5"/>
              <w:rPr>
                <w:sz w:val="28"/>
              </w:rPr>
            </w:pPr>
            <w:r>
              <w:rPr>
                <w:sz w:val="28"/>
              </w:rPr>
              <w:t>Open Telemark</w:t>
            </w:r>
          </w:p>
          <w:p w14:paraId="36C01009" w14:textId="77777777" w:rsidR="00A60C1B" w:rsidRDefault="00085A6F" w:rsidP="00A81646">
            <w:pPr>
              <w:spacing w:line="276" w:lineRule="auto"/>
              <w:ind w:left="113" w:firstLine="5"/>
              <w:rPr>
                <w:b/>
                <w:sz w:val="28"/>
              </w:rPr>
            </w:pPr>
            <w:r>
              <w:rPr>
                <w:b/>
                <w:sz w:val="28"/>
              </w:rPr>
              <w:t>Telemark to PP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133EB83" w14:textId="77777777" w:rsidR="00A60C1B" w:rsidRDefault="00085A6F" w:rsidP="00A81646">
            <w:pPr>
              <w:spacing w:line="276" w:lineRule="auto"/>
              <w:ind w:left="113" w:firstLine="5"/>
              <w:rPr>
                <w:sz w:val="28"/>
              </w:rPr>
            </w:pPr>
            <w:r>
              <w:rPr>
                <w:sz w:val="28"/>
              </w:rPr>
              <w:t>Открытый тэлемарк</w:t>
            </w:r>
          </w:p>
          <w:p w14:paraId="3FDEA395" w14:textId="77777777" w:rsidR="00A60C1B" w:rsidRDefault="00085A6F" w:rsidP="00A81646">
            <w:pPr>
              <w:spacing w:line="276" w:lineRule="auto"/>
              <w:ind w:left="113" w:firstLine="5"/>
              <w:rPr>
                <w:b/>
                <w:sz w:val="28"/>
              </w:rPr>
            </w:pPr>
            <w:r>
              <w:rPr>
                <w:b/>
                <w:sz w:val="28"/>
              </w:rPr>
              <w:t>Тэлемарк в ПП</w:t>
            </w:r>
          </w:p>
        </w:tc>
      </w:tr>
      <w:tr w:rsidR="00A60C1B" w14:paraId="000D945A" w14:textId="77777777">
        <w:trPr>
          <w:trHeight w:val="388"/>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C86BD"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459E789" w14:textId="77777777" w:rsidR="00A60C1B" w:rsidRDefault="00085A6F" w:rsidP="00A81646">
            <w:pPr>
              <w:spacing w:line="276" w:lineRule="auto"/>
              <w:ind w:left="113" w:firstLine="5"/>
              <w:rPr>
                <w:sz w:val="28"/>
              </w:rPr>
            </w:pPr>
            <w:r>
              <w:rPr>
                <w:sz w:val="28"/>
              </w:rPr>
              <w:t>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45BAC" w14:textId="77777777" w:rsidR="00A60C1B" w:rsidRDefault="00085A6F" w:rsidP="00A81646">
            <w:pPr>
              <w:spacing w:line="276" w:lineRule="auto"/>
              <w:ind w:left="113" w:firstLine="5"/>
              <w:rPr>
                <w:sz w:val="28"/>
              </w:rPr>
            </w:pPr>
            <w:r>
              <w:rPr>
                <w:sz w:val="28"/>
              </w:rPr>
              <w:t>Наружный спин</w:t>
            </w:r>
          </w:p>
        </w:tc>
      </w:tr>
      <w:tr w:rsidR="00A60C1B" w14:paraId="38C72216" w14:textId="77777777">
        <w:trPr>
          <w:trHeight w:val="250"/>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010362"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EB9367" w14:textId="77777777" w:rsidR="00A60C1B" w:rsidRDefault="00085A6F" w:rsidP="00A81646">
            <w:pPr>
              <w:spacing w:line="276" w:lineRule="auto"/>
              <w:ind w:left="113" w:firstLine="5"/>
              <w:rPr>
                <w:sz w:val="28"/>
              </w:rPr>
            </w:pPr>
            <w:r>
              <w:rPr>
                <w:sz w:val="28"/>
              </w:rPr>
              <w:t>Underturned 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982C4DD" w14:textId="77777777" w:rsidR="00A60C1B" w:rsidRDefault="00085A6F" w:rsidP="00A81646">
            <w:pPr>
              <w:spacing w:line="276" w:lineRule="auto"/>
              <w:ind w:left="113" w:firstLine="5"/>
              <w:rPr>
                <w:sz w:val="28"/>
              </w:rPr>
            </w:pPr>
            <w:r>
              <w:rPr>
                <w:sz w:val="28"/>
              </w:rPr>
              <w:t>Наружный спин с меньшей степенью поворота</w:t>
            </w:r>
          </w:p>
        </w:tc>
      </w:tr>
      <w:tr w:rsidR="00A60C1B" w14:paraId="0AE3C2AD"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736AA0"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8CE64A6" w14:textId="77777777" w:rsidR="00A60C1B" w:rsidRPr="00AE36F8" w:rsidRDefault="00085A6F" w:rsidP="00A81646">
            <w:pPr>
              <w:spacing w:line="276" w:lineRule="auto"/>
              <w:ind w:left="113" w:firstLine="5"/>
              <w:rPr>
                <w:sz w:val="28"/>
                <w:lang w:val="en-US"/>
              </w:rPr>
            </w:pPr>
            <w:r w:rsidRPr="00AE36F8">
              <w:rPr>
                <w:sz w:val="28"/>
                <w:lang w:val="en-US"/>
              </w:rPr>
              <w:t>Passing Natural Turn</w:t>
            </w:r>
          </w:p>
          <w:p w14:paraId="30F81D0E" w14:textId="77777777" w:rsidR="00A60C1B" w:rsidRPr="00AE36F8" w:rsidRDefault="00085A6F" w:rsidP="00A81646">
            <w:pPr>
              <w:spacing w:line="276" w:lineRule="auto"/>
              <w:ind w:firstLine="5"/>
              <w:rPr>
                <w:sz w:val="28"/>
                <w:lang w:val="en-US"/>
              </w:rPr>
            </w:pPr>
            <w:r w:rsidRPr="00AE36F8">
              <w:rPr>
                <w:sz w:val="28"/>
                <w:lang w:val="en-US"/>
              </w:rPr>
              <w:t xml:space="preserve"> </w:t>
            </w:r>
            <w:r w:rsidRPr="00AE36F8">
              <w:rPr>
                <w:b/>
                <w:sz w:val="28"/>
                <w:lang w:val="en-US"/>
              </w:rPr>
              <w:t>Open Natural Turn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97F7961" w14:textId="77777777" w:rsidR="00A60C1B" w:rsidRDefault="00085A6F" w:rsidP="00A81646">
            <w:pPr>
              <w:spacing w:line="276" w:lineRule="auto"/>
              <w:ind w:left="113" w:firstLine="5"/>
              <w:rPr>
                <w:sz w:val="28"/>
              </w:rPr>
            </w:pPr>
            <w:r>
              <w:rPr>
                <w:sz w:val="28"/>
              </w:rPr>
              <w:t>Проходящий правый поворот из ПП</w:t>
            </w:r>
          </w:p>
          <w:p w14:paraId="6A60492A" w14:textId="77777777" w:rsidR="00A60C1B" w:rsidRDefault="00085A6F" w:rsidP="00A81646">
            <w:pPr>
              <w:spacing w:line="276" w:lineRule="auto"/>
              <w:ind w:left="113" w:firstLine="5"/>
              <w:rPr>
                <w:sz w:val="28"/>
              </w:rPr>
            </w:pPr>
            <w:r>
              <w:rPr>
                <w:b/>
                <w:sz w:val="28"/>
              </w:rPr>
              <w:t>Открытый правый поворот</w:t>
            </w:r>
          </w:p>
        </w:tc>
      </w:tr>
      <w:tr w:rsidR="00A60C1B" w14:paraId="43562D24"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EB02855"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83BA4" w14:textId="77777777" w:rsidR="00A60C1B" w:rsidRPr="00AE36F8" w:rsidRDefault="00085A6F" w:rsidP="00A81646">
            <w:pPr>
              <w:spacing w:line="276" w:lineRule="auto"/>
              <w:ind w:left="113" w:firstLine="5"/>
              <w:rPr>
                <w:sz w:val="28"/>
                <w:lang w:val="en-US"/>
              </w:rPr>
            </w:pPr>
            <w:r w:rsidRPr="00AE36F8">
              <w:rPr>
                <w:sz w:val="28"/>
                <w:lang w:val="en-US"/>
              </w:rPr>
              <w:t>Fallaway Reverse and Slip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1E4D89A" w14:textId="77777777" w:rsidR="00A60C1B" w:rsidRDefault="00085A6F" w:rsidP="00A81646">
            <w:pPr>
              <w:spacing w:line="276" w:lineRule="auto"/>
              <w:ind w:left="113" w:firstLine="5"/>
              <w:rPr>
                <w:sz w:val="28"/>
              </w:rPr>
            </w:pPr>
            <w:r>
              <w:rPr>
                <w:sz w:val="28"/>
              </w:rPr>
              <w:t>Левый фоллэвэй и слип пивот</w:t>
            </w:r>
          </w:p>
        </w:tc>
      </w:tr>
      <w:tr w:rsidR="00A60C1B" w14:paraId="78FE1A75" w14:textId="77777777">
        <w:trPr>
          <w:trHeight w:val="43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C0E8376"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3D63E5A" w14:textId="77777777" w:rsidR="00A60C1B" w:rsidRPr="00AE36F8" w:rsidRDefault="00085A6F" w:rsidP="00A81646">
            <w:pPr>
              <w:spacing w:line="276" w:lineRule="auto"/>
              <w:ind w:left="113" w:firstLine="5"/>
              <w:rPr>
                <w:sz w:val="28"/>
                <w:lang w:val="en-US"/>
              </w:rPr>
            </w:pPr>
            <w:r w:rsidRPr="00AE36F8">
              <w:rPr>
                <w:sz w:val="28"/>
                <w:lang w:val="en-US"/>
              </w:rPr>
              <w:t>Turning Lock to Right</w:t>
            </w:r>
          </w:p>
          <w:p w14:paraId="3D22DF88" w14:textId="77777777" w:rsidR="00A60C1B" w:rsidRPr="00AE36F8" w:rsidRDefault="00085A6F" w:rsidP="00A81646">
            <w:pPr>
              <w:spacing w:line="276" w:lineRule="auto"/>
              <w:ind w:left="113" w:firstLine="5"/>
              <w:rPr>
                <w:sz w:val="28"/>
                <w:lang w:val="en-US"/>
              </w:rPr>
            </w:pPr>
            <w:r w:rsidRPr="00AE36F8">
              <w:rPr>
                <w:b/>
                <w:sz w:val="28"/>
                <w:lang w:val="en-US"/>
              </w:rPr>
              <w:t>Natural Turning Lock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DE64044" w14:textId="77777777" w:rsidR="00A60C1B" w:rsidRDefault="00085A6F" w:rsidP="00A81646">
            <w:pPr>
              <w:spacing w:line="276" w:lineRule="auto"/>
              <w:ind w:left="113" w:firstLine="5"/>
              <w:rPr>
                <w:sz w:val="28"/>
              </w:rPr>
            </w:pPr>
            <w:r>
              <w:rPr>
                <w:sz w:val="28"/>
              </w:rPr>
              <w:t>Поворотный лок вправо</w:t>
            </w:r>
          </w:p>
          <w:p w14:paraId="053C6512" w14:textId="77777777" w:rsidR="00A60C1B" w:rsidRDefault="00085A6F" w:rsidP="00A81646">
            <w:pPr>
              <w:spacing w:line="276" w:lineRule="auto"/>
              <w:ind w:left="113" w:firstLine="5"/>
              <w:rPr>
                <w:sz w:val="28"/>
              </w:rPr>
            </w:pPr>
            <w:r>
              <w:rPr>
                <w:b/>
                <w:sz w:val="28"/>
              </w:rPr>
              <w:t>Поворотный лок вправо</w:t>
            </w:r>
          </w:p>
        </w:tc>
      </w:tr>
      <w:tr w:rsidR="00A60C1B" w14:paraId="166E6817"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74A002D"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599FB" w14:textId="77777777" w:rsidR="00A60C1B" w:rsidRDefault="00085A6F" w:rsidP="00A81646">
            <w:pPr>
              <w:spacing w:line="276" w:lineRule="auto"/>
              <w:ind w:left="113" w:firstLine="5"/>
              <w:rPr>
                <w:sz w:val="28"/>
              </w:rPr>
            </w:pPr>
            <w:r>
              <w:rPr>
                <w:sz w:val="28"/>
              </w:rPr>
              <w:t>Curved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5213801" w14:textId="77777777" w:rsidR="00A60C1B" w:rsidRDefault="00085A6F" w:rsidP="00A81646">
            <w:pPr>
              <w:spacing w:line="276" w:lineRule="auto"/>
              <w:ind w:left="113" w:firstLine="5"/>
              <w:rPr>
                <w:sz w:val="28"/>
              </w:rPr>
            </w:pPr>
            <w:r>
              <w:rPr>
                <w:sz w:val="28"/>
              </w:rPr>
              <w:t>Изогнутое перо</w:t>
            </w:r>
          </w:p>
        </w:tc>
      </w:tr>
      <w:tr w:rsidR="00A60C1B" w14:paraId="56E5E794"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9BF939"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EB4C266" w14:textId="77777777" w:rsidR="00A60C1B" w:rsidRDefault="00085A6F" w:rsidP="00A81646">
            <w:pPr>
              <w:spacing w:line="276" w:lineRule="auto"/>
              <w:ind w:left="113" w:firstLine="5"/>
              <w:rPr>
                <w:sz w:val="28"/>
              </w:rPr>
            </w:pPr>
            <w:r>
              <w:rPr>
                <w:sz w:val="28"/>
              </w:rPr>
              <w:t>Curved Feather from PP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792697E" w14:textId="77777777" w:rsidR="00A60C1B" w:rsidRDefault="00085A6F" w:rsidP="00A81646">
            <w:pPr>
              <w:spacing w:line="276" w:lineRule="auto"/>
              <w:ind w:left="113" w:firstLine="5"/>
              <w:rPr>
                <w:sz w:val="28"/>
              </w:rPr>
            </w:pPr>
            <w:r>
              <w:rPr>
                <w:sz w:val="28"/>
              </w:rPr>
              <w:t>Изогнутое перо из ПП</w:t>
            </w:r>
          </w:p>
        </w:tc>
      </w:tr>
      <w:tr w:rsidR="00A60C1B" w14:paraId="11EE1745"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20CAE"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D48F9" w14:textId="77777777" w:rsidR="00A60C1B" w:rsidRPr="00AE36F8" w:rsidRDefault="00085A6F" w:rsidP="00A81646">
            <w:pPr>
              <w:spacing w:line="276" w:lineRule="auto"/>
              <w:ind w:left="113" w:firstLine="5"/>
              <w:rPr>
                <w:sz w:val="28"/>
                <w:lang w:val="en-US"/>
              </w:rPr>
            </w:pPr>
            <w:r w:rsidRPr="00AE36F8">
              <w:rPr>
                <w:sz w:val="28"/>
                <w:lang w:val="en-US"/>
              </w:rPr>
              <w:t>Curved Feather to Back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0456986" w14:textId="77777777" w:rsidR="00A60C1B" w:rsidRDefault="00085A6F" w:rsidP="00A81646">
            <w:pPr>
              <w:spacing w:line="276" w:lineRule="auto"/>
              <w:ind w:left="113" w:firstLine="5"/>
              <w:rPr>
                <w:sz w:val="28"/>
              </w:rPr>
            </w:pPr>
            <w:r>
              <w:rPr>
                <w:sz w:val="28"/>
              </w:rPr>
              <w:t>Изогнутое перо в Перо назад</w:t>
            </w:r>
          </w:p>
        </w:tc>
      </w:tr>
      <w:tr w:rsidR="00A60C1B" w14:paraId="0419B19B"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F6085"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126BFD5" w14:textId="77777777" w:rsidR="00A60C1B" w:rsidRDefault="00085A6F" w:rsidP="00A81646">
            <w:pPr>
              <w:spacing w:line="276" w:lineRule="auto"/>
              <w:ind w:left="113" w:firstLine="5"/>
              <w:rPr>
                <w:b/>
                <w:sz w:val="28"/>
              </w:rPr>
            </w:pPr>
            <w:r>
              <w:rPr>
                <w:b/>
                <w:sz w:val="28"/>
              </w:rPr>
              <w:t>Natural Fallaway Turn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69A2F6A" w14:textId="77777777" w:rsidR="00A60C1B" w:rsidRDefault="00085A6F" w:rsidP="00A81646">
            <w:pPr>
              <w:spacing w:line="276" w:lineRule="auto"/>
              <w:ind w:left="113" w:firstLine="5"/>
              <w:rPr>
                <w:b/>
                <w:sz w:val="28"/>
              </w:rPr>
            </w:pPr>
            <w:r>
              <w:rPr>
                <w:b/>
                <w:sz w:val="28"/>
              </w:rPr>
              <w:t>Правый фоллэвэй поворот</w:t>
            </w:r>
          </w:p>
        </w:tc>
      </w:tr>
      <w:tr w:rsidR="00A60C1B" w14:paraId="040567DF"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8BF2E58" w14:textId="77777777" w:rsidR="00A60C1B" w:rsidRDefault="00A60C1B" w:rsidP="00FA3FBB">
            <w:pPr>
              <w:numPr>
                <w:ilvl w:val="0"/>
                <w:numId w:val="29"/>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961D82A" w14:textId="77777777" w:rsidR="00A60C1B" w:rsidRDefault="00085A6F" w:rsidP="00A81646">
            <w:pPr>
              <w:spacing w:line="276" w:lineRule="auto"/>
              <w:ind w:left="113" w:firstLine="5"/>
              <w:rPr>
                <w:b/>
                <w:sz w:val="28"/>
              </w:rPr>
            </w:pPr>
            <w:r>
              <w:rPr>
                <w:b/>
                <w:sz w:val="28"/>
              </w:rPr>
              <w:t>Running Spin Turn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9AE6FD8" w14:textId="77777777" w:rsidR="00A60C1B" w:rsidRDefault="00085A6F" w:rsidP="00A81646">
            <w:pPr>
              <w:spacing w:line="276" w:lineRule="auto"/>
              <w:ind w:left="113" w:firstLine="5"/>
              <w:rPr>
                <w:b/>
                <w:sz w:val="28"/>
              </w:rPr>
            </w:pPr>
            <w:r>
              <w:rPr>
                <w:b/>
                <w:sz w:val="28"/>
              </w:rPr>
              <w:t>Бегущий спин поворот</w:t>
            </w:r>
          </w:p>
        </w:tc>
      </w:tr>
    </w:tbl>
    <w:p w14:paraId="5E6E848A" w14:textId="77777777" w:rsidR="00A60C1B" w:rsidRDefault="00A60C1B" w:rsidP="00A81646">
      <w:pPr>
        <w:tabs>
          <w:tab w:val="left" w:pos="4473"/>
        </w:tabs>
        <w:spacing w:line="276" w:lineRule="auto"/>
        <w:ind w:right="283" w:firstLine="5"/>
        <w:rPr>
          <w:sz w:val="28"/>
        </w:rPr>
      </w:pPr>
    </w:p>
    <w:p w14:paraId="50DF9A9E" w14:textId="77777777" w:rsidR="00A60C1B" w:rsidRDefault="00A60C1B" w:rsidP="00A81646">
      <w:pPr>
        <w:tabs>
          <w:tab w:val="left" w:pos="4473"/>
        </w:tabs>
        <w:spacing w:line="276" w:lineRule="auto"/>
        <w:ind w:right="283" w:firstLine="5"/>
        <w:rPr>
          <w:sz w:val="28"/>
        </w:rPr>
      </w:pPr>
    </w:p>
    <w:p w14:paraId="2D3B7C3C" w14:textId="77777777" w:rsidR="00A60C1B" w:rsidRDefault="00A60C1B" w:rsidP="00A81646">
      <w:pPr>
        <w:tabs>
          <w:tab w:val="left" w:pos="4473"/>
        </w:tabs>
        <w:spacing w:line="276" w:lineRule="auto"/>
        <w:ind w:right="283" w:firstLine="5"/>
        <w:rPr>
          <w:sz w:val="28"/>
        </w:rPr>
      </w:pPr>
    </w:p>
    <w:p w14:paraId="5E19E5A8" w14:textId="77777777" w:rsidR="00A60C1B" w:rsidRDefault="00A60C1B" w:rsidP="00A81646">
      <w:pPr>
        <w:tabs>
          <w:tab w:val="left" w:pos="4473"/>
        </w:tabs>
        <w:spacing w:line="276" w:lineRule="auto"/>
        <w:ind w:right="283" w:firstLine="5"/>
        <w:rPr>
          <w:sz w:val="28"/>
        </w:rPr>
      </w:pPr>
    </w:p>
    <w:p w14:paraId="228C5266" w14:textId="77777777" w:rsidR="00A60C1B" w:rsidRDefault="00A60C1B" w:rsidP="00A81646">
      <w:pPr>
        <w:tabs>
          <w:tab w:val="left" w:pos="4473"/>
        </w:tabs>
        <w:spacing w:line="276" w:lineRule="auto"/>
        <w:ind w:right="283" w:firstLine="5"/>
        <w:rPr>
          <w:sz w:val="28"/>
        </w:rPr>
      </w:pPr>
    </w:p>
    <w:p w14:paraId="7C41C9E6" w14:textId="77777777" w:rsidR="00A60C1B" w:rsidRDefault="00A60C1B" w:rsidP="00A81646">
      <w:pPr>
        <w:spacing w:line="276" w:lineRule="auto"/>
        <w:sectPr w:rsidR="00A60C1B" w:rsidSect="00513293">
          <w:headerReference w:type="default" r:id="rId32"/>
          <w:footerReference w:type="default" r:id="rId33"/>
          <w:headerReference w:type="first" r:id="rId34"/>
          <w:pgSz w:w="11910" w:h="16840"/>
          <w:pgMar w:top="1134" w:right="851" w:bottom="993" w:left="1560" w:header="714" w:footer="210" w:gutter="0"/>
          <w:cols w:space="720"/>
          <w:titlePg/>
        </w:sectPr>
      </w:pPr>
    </w:p>
    <w:p w14:paraId="02EB7B43" w14:textId="77777777" w:rsidR="00A60C1B" w:rsidRDefault="00085A6F" w:rsidP="00A81646">
      <w:pPr>
        <w:spacing w:line="276" w:lineRule="auto"/>
        <w:ind w:left="5529" w:right="582"/>
        <w:jc w:val="center"/>
        <w:rPr>
          <w:sz w:val="28"/>
        </w:rPr>
      </w:pPr>
      <w:r>
        <w:rPr>
          <w:sz w:val="28"/>
        </w:rPr>
        <w:lastRenderedPageBreak/>
        <w:t>Приложение № 4</w:t>
      </w:r>
    </w:p>
    <w:p w14:paraId="1EE472D0" w14:textId="77777777" w:rsidR="00A60C1B" w:rsidRDefault="00085A6F" w:rsidP="00A81646">
      <w:pPr>
        <w:spacing w:line="276" w:lineRule="auto"/>
        <w:ind w:left="5529" w:right="582"/>
        <w:jc w:val="center"/>
        <w:rPr>
          <w:sz w:val="28"/>
        </w:rPr>
      </w:pPr>
      <w:r>
        <w:rPr>
          <w:sz w:val="28"/>
        </w:rPr>
        <w:t>к правилам вида спорта</w:t>
      </w:r>
    </w:p>
    <w:p w14:paraId="3D155541" w14:textId="77777777" w:rsidR="00A60C1B" w:rsidRDefault="00085A6F" w:rsidP="00A81646">
      <w:pPr>
        <w:spacing w:line="276" w:lineRule="auto"/>
        <w:ind w:left="5529" w:right="583"/>
        <w:jc w:val="center"/>
        <w:rPr>
          <w:sz w:val="28"/>
        </w:rPr>
      </w:pPr>
      <w:r>
        <w:rPr>
          <w:sz w:val="28"/>
        </w:rPr>
        <w:t>«танцевальный спорт»</w:t>
      </w:r>
    </w:p>
    <w:p w14:paraId="76747839" w14:textId="77777777" w:rsidR="00A60C1B" w:rsidRDefault="00A60C1B" w:rsidP="00A81646">
      <w:pPr>
        <w:spacing w:line="276" w:lineRule="auto"/>
        <w:ind w:firstLine="5"/>
        <w:rPr>
          <w:sz w:val="28"/>
        </w:rPr>
      </w:pPr>
    </w:p>
    <w:p w14:paraId="6D352C33" w14:textId="77777777" w:rsidR="00A60C1B" w:rsidRDefault="00085A6F" w:rsidP="00A81646">
      <w:pPr>
        <w:spacing w:line="276" w:lineRule="auto"/>
        <w:jc w:val="center"/>
        <w:rPr>
          <w:sz w:val="28"/>
        </w:rPr>
      </w:pPr>
      <w:r>
        <w:rPr>
          <w:sz w:val="28"/>
        </w:rPr>
        <w:t>1. ПЕРЕЧЕНЬ ФИГУР</w:t>
      </w:r>
    </w:p>
    <w:p w14:paraId="2BED865B" w14:textId="77777777" w:rsidR="00A60C1B" w:rsidRDefault="00085A6F" w:rsidP="00A81646">
      <w:pPr>
        <w:spacing w:line="276" w:lineRule="auto"/>
        <w:jc w:val="center"/>
        <w:rPr>
          <w:sz w:val="28"/>
        </w:rPr>
      </w:pPr>
      <w:r>
        <w:rPr>
          <w:sz w:val="28"/>
        </w:rPr>
        <w:t>ЛАТИНОАМЕРИКАНСКАЯ ПРОГРАММА</w:t>
      </w:r>
    </w:p>
    <w:p w14:paraId="52482534" w14:textId="77777777" w:rsidR="00A60C1B" w:rsidRDefault="00A60C1B" w:rsidP="00A81646">
      <w:pPr>
        <w:spacing w:line="276" w:lineRule="auto"/>
        <w:ind w:left="3602" w:right="2574" w:firstLine="5"/>
        <w:rPr>
          <w:b/>
          <w:sz w:val="28"/>
        </w:rPr>
      </w:pPr>
    </w:p>
    <w:p w14:paraId="34C8150E" w14:textId="77777777" w:rsidR="00A60C1B" w:rsidRDefault="00085A6F" w:rsidP="00FA3FBB">
      <w:pPr>
        <w:pStyle w:val="a5"/>
        <w:numPr>
          <w:ilvl w:val="1"/>
          <w:numId w:val="30"/>
        </w:numPr>
        <w:spacing w:line="276" w:lineRule="auto"/>
        <w:ind w:left="0" w:firstLine="851"/>
        <w:jc w:val="both"/>
        <w:rPr>
          <w:sz w:val="28"/>
        </w:rPr>
      </w:pPr>
      <w:r>
        <w:rPr>
          <w:sz w:val="28"/>
        </w:rPr>
        <w:t>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фигур разрешается в строгом соответствии с настоящим Перечнем фигур и с описанием фигур в указанной ниже учебной литературе.</w:t>
      </w:r>
    </w:p>
    <w:p w14:paraId="7ADC99C4" w14:textId="77777777" w:rsidR="00A60C1B" w:rsidRDefault="00085A6F" w:rsidP="00A81646">
      <w:pPr>
        <w:spacing w:line="276" w:lineRule="auto"/>
        <w:ind w:firstLine="851"/>
        <w:contextualSpacing/>
        <w:rPr>
          <w:sz w:val="28"/>
        </w:rPr>
      </w:pPr>
      <w:r>
        <w:rPr>
          <w:sz w:val="28"/>
        </w:rPr>
        <w:t>Части фигуры могут быть использованы только в том случае, если это описано в замечаниях к описанию фигур. Не разрешается самостоятельно разбивать фигуры на части и использовать их.</w:t>
      </w:r>
    </w:p>
    <w:p w14:paraId="7C03F2AE" w14:textId="77777777" w:rsidR="00A60C1B" w:rsidRDefault="00085A6F" w:rsidP="00FA3FBB">
      <w:pPr>
        <w:pStyle w:val="a5"/>
        <w:numPr>
          <w:ilvl w:val="1"/>
          <w:numId w:val="30"/>
        </w:numPr>
        <w:spacing w:line="276" w:lineRule="auto"/>
        <w:ind w:left="0" w:firstLine="851"/>
        <w:jc w:val="both"/>
        <w:rPr>
          <w:sz w:val="28"/>
        </w:rPr>
      </w:pPr>
      <w:r>
        <w:rPr>
          <w:sz w:val="28"/>
        </w:rPr>
        <w:t xml:space="preserve">На соревнованиях по классу мастерства «С» в возрастных группах «юноши и девушки (12 – 13 лет)», «юноши и девушки (14 – 15 лет)» </w:t>
      </w:r>
      <w:r w:rsidRPr="00FE4F9C">
        <w:rPr>
          <w:color w:val="000000" w:themeColor="text1"/>
          <w:sz w:val="28"/>
        </w:rPr>
        <w:t>«юниоры и юниорки (16 – 18 лет)», «юниоры и юниорки (16 – 20 лет)» и «мужчины и женщины», кроме фигур, указанных в перечне</w:t>
      </w:r>
      <w:r w:rsidRPr="00FE4F9C">
        <w:rPr>
          <w:color w:val="000000" w:themeColor="text1"/>
        </w:rPr>
        <w:t xml:space="preserve">, </w:t>
      </w:r>
      <w:r w:rsidRPr="00FE4F9C">
        <w:rPr>
          <w:color w:val="000000" w:themeColor="text1"/>
          <w:sz w:val="28"/>
        </w:rPr>
        <w:t xml:space="preserve">разрешается изменение </w:t>
      </w:r>
      <w:r>
        <w:rPr>
          <w:sz w:val="28"/>
        </w:rPr>
        <w:t>ритма, смена ног во всех танцах и исполнение дополнительных фигур в характере танца (за исключением фигур-линий (поз), рондов, девелопе, батманов и других вариантов подъема ног выше, чем на 45 градусов, «приседов» («Sit Line»), шпагатов и полу-шпагатов, ланджей, низких растяжек).</w:t>
      </w:r>
    </w:p>
    <w:p w14:paraId="3E81EE6E" w14:textId="77777777" w:rsidR="00A60C1B" w:rsidRDefault="00085A6F" w:rsidP="00FA3FBB">
      <w:pPr>
        <w:numPr>
          <w:ilvl w:val="1"/>
          <w:numId w:val="30"/>
        </w:numPr>
        <w:spacing w:line="276" w:lineRule="auto"/>
        <w:ind w:left="0" w:firstLine="851"/>
        <w:jc w:val="both"/>
        <w:rPr>
          <w:sz w:val="28"/>
        </w:rPr>
      </w:pPr>
      <w:r>
        <w:rPr>
          <w:sz w:val="28"/>
        </w:rPr>
        <w:t xml:space="preserve">На соревнованиях во всех возрастных группах и классах мастерства не разрешается использование поддержек (отрыва от паркета одновременно двух ног одного партнера при помощи другого партнера). </w:t>
      </w:r>
    </w:p>
    <w:p w14:paraId="19A4B71F" w14:textId="77777777" w:rsidR="00A60C1B" w:rsidRDefault="00085A6F" w:rsidP="00FA3FBB">
      <w:pPr>
        <w:numPr>
          <w:ilvl w:val="1"/>
          <w:numId w:val="30"/>
        </w:numPr>
        <w:spacing w:line="276" w:lineRule="auto"/>
        <w:ind w:left="0" w:firstLine="851"/>
        <w:jc w:val="both"/>
        <w:rPr>
          <w:sz w:val="28"/>
        </w:rPr>
      </w:pPr>
      <w:r>
        <w:rPr>
          <w:sz w:val="28"/>
        </w:rPr>
        <w:t xml:space="preserve">В возрастной группе «мальчики и девочки (10 – 11 лет)» исполнение с одноименных ног разрешено в танцах самба и ча-ча-ча, только в классе мастерства «С».  Разрешенная длительность приведена в замечаниях к танцам. </w:t>
      </w:r>
    </w:p>
    <w:p w14:paraId="5F11ECD6" w14:textId="77777777" w:rsidR="00A60C1B" w:rsidRDefault="00085A6F" w:rsidP="00A81646">
      <w:pPr>
        <w:spacing w:line="276" w:lineRule="auto"/>
        <w:ind w:firstLine="851"/>
        <w:contextualSpacing/>
        <w:jc w:val="both"/>
        <w:rPr>
          <w:sz w:val="28"/>
        </w:rPr>
      </w:pPr>
      <w:r>
        <w:rPr>
          <w:sz w:val="28"/>
        </w:rPr>
        <w:t>В возрастной группе «мальчики и девочки (7 – 9 лет)», а также в классах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с одноименных ног не разрешено.</w:t>
      </w:r>
    </w:p>
    <w:p w14:paraId="4DB7C002" w14:textId="77777777" w:rsidR="00A60C1B" w:rsidRDefault="00085A6F" w:rsidP="00FA3FBB">
      <w:pPr>
        <w:numPr>
          <w:ilvl w:val="1"/>
          <w:numId w:val="30"/>
        </w:numPr>
        <w:spacing w:line="276" w:lineRule="auto"/>
        <w:ind w:left="0" w:firstLine="851"/>
        <w:jc w:val="both"/>
        <w:rPr>
          <w:sz w:val="28"/>
        </w:rPr>
      </w:pPr>
      <w:r>
        <w:rPr>
          <w:sz w:val="28"/>
        </w:rPr>
        <w:lastRenderedPageBreak/>
        <w:t>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разрешенная длительность раздельного исполнения (без соединения рук) в тех танцах и фигурах, где это предусмотрено правилами и описанием фигур, приведена в замечаниях к танцам.</w:t>
      </w:r>
    </w:p>
    <w:p w14:paraId="1D4DE6A5" w14:textId="77777777" w:rsidR="00A60C1B" w:rsidRDefault="00085A6F" w:rsidP="00FA3FBB">
      <w:pPr>
        <w:numPr>
          <w:ilvl w:val="1"/>
          <w:numId w:val="30"/>
        </w:numPr>
        <w:spacing w:line="276" w:lineRule="auto"/>
        <w:ind w:left="0" w:firstLine="851"/>
        <w:jc w:val="both"/>
        <w:rPr>
          <w:sz w:val="28"/>
        </w:rPr>
      </w:pPr>
      <w:r>
        <w:rPr>
          <w:sz w:val="28"/>
        </w:rPr>
        <w:t>В классе мастерства «С» в танце пасодобль во время исполнения «Мinor highlight» и первого, второго и третьего «Major highlight» танцорам разрешается исполнение высоких фигур-линий (поз).</w:t>
      </w:r>
    </w:p>
    <w:p w14:paraId="5095FA38" w14:textId="77777777" w:rsidR="00A60C1B" w:rsidRDefault="00085A6F" w:rsidP="00FA3FBB">
      <w:pPr>
        <w:numPr>
          <w:ilvl w:val="1"/>
          <w:numId w:val="30"/>
        </w:numPr>
        <w:spacing w:line="276" w:lineRule="auto"/>
        <w:ind w:left="0" w:firstLine="851"/>
        <w:jc w:val="both"/>
        <w:rPr>
          <w:sz w:val="28"/>
        </w:rPr>
      </w:pPr>
      <w:r>
        <w:rPr>
          <w:sz w:val="28"/>
        </w:rPr>
        <w:t>Под фигурами-линиями (позами) в латиноамериканских танцах понимается демонстрация линий с использованием хотя бы одного из следующих приемов:</w:t>
      </w:r>
    </w:p>
    <w:p w14:paraId="24AD0B9D" w14:textId="77777777" w:rsidR="00A60C1B" w:rsidRDefault="00085A6F" w:rsidP="00FA3FBB">
      <w:pPr>
        <w:numPr>
          <w:ilvl w:val="0"/>
          <w:numId w:val="31"/>
        </w:numPr>
        <w:tabs>
          <w:tab w:val="left" w:pos="1134"/>
        </w:tabs>
        <w:spacing w:line="276" w:lineRule="auto"/>
        <w:ind w:left="0" w:firstLine="851"/>
        <w:jc w:val="both"/>
        <w:rPr>
          <w:sz w:val="28"/>
        </w:rPr>
      </w:pPr>
      <w:r>
        <w:rPr>
          <w:sz w:val="28"/>
        </w:rPr>
        <w:t>отсутствие переноса веса с одной ноги на другую или шагов в течение более чем двух ударов музыки в танцах самба, ча-ча-ча, румба и джайв, в пасодобле – в течение двух тактов (четырех ударов музыки);</w:t>
      </w:r>
    </w:p>
    <w:p w14:paraId="1DA354A3" w14:textId="77777777" w:rsidR="00A60C1B" w:rsidRDefault="00085A6F" w:rsidP="00FA3FBB">
      <w:pPr>
        <w:numPr>
          <w:ilvl w:val="0"/>
          <w:numId w:val="31"/>
        </w:numPr>
        <w:tabs>
          <w:tab w:val="left" w:pos="502"/>
          <w:tab w:val="left" w:pos="1134"/>
        </w:tabs>
        <w:spacing w:line="276" w:lineRule="auto"/>
        <w:ind w:left="0" w:firstLine="851"/>
        <w:jc w:val="both"/>
        <w:rPr>
          <w:sz w:val="28"/>
        </w:rPr>
      </w:pPr>
      <w:r>
        <w:rPr>
          <w:sz w:val="28"/>
        </w:rPr>
        <w:t>исполнение изгибов корпуса более чем на 45 градусов от вертикали.</w:t>
      </w:r>
    </w:p>
    <w:p w14:paraId="1DF2B973" w14:textId="77777777" w:rsidR="00A60C1B" w:rsidRDefault="00085A6F" w:rsidP="00FA3FBB">
      <w:pPr>
        <w:numPr>
          <w:ilvl w:val="1"/>
          <w:numId w:val="30"/>
        </w:numPr>
        <w:tabs>
          <w:tab w:val="left" w:pos="502"/>
        </w:tabs>
        <w:spacing w:line="276" w:lineRule="auto"/>
        <w:ind w:left="0" w:firstLine="851"/>
        <w:jc w:val="both"/>
        <w:rPr>
          <w:sz w:val="28"/>
        </w:rPr>
      </w:pPr>
      <w:r>
        <w:rPr>
          <w:sz w:val="28"/>
        </w:rPr>
        <w:t>Список литературы:</w:t>
      </w:r>
    </w:p>
    <w:p w14:paraId="03C12827" w14:textId="77777777" w:rsidR="00A60C1B" w:rsidRPr="00AE36F8" w:rsidRDefault="00085A6F" w:rsidP="00A81646">
      <w:pPr>
        <w:spacing w:line="276" w:lineRule="auto"/>
        <w:ind w:firstLine="851"/>
        <w:jc w:val="both"/>
        <w:rPr>
          <w:sz w:val="28"/>
          <w:lang w:val="en-US"/>
        </w:rPr>
      </w:pPr>
      <w:r w:rsidRPr="00AE36F8">
        <w:rPr>
          <w:sz w:val="28"/>
          <w:lang w:val="en-US"/>
        </w:rPr>
        <w:t xml:space="preserve">[1] The Laird Technique of Latin Dancing — Walter Laird, </w:t>
      </w:r>
      <w:r>
        <w:rPr>
          <w:sz w:val="28"/>
        </w:rPr>
        <w:t>издание</w:t>
      </w:r>
      <w:r w:rsidRPr="00AE36F8">
        <w:rPr>
          <w:sz w:val="28"/>
          <w:lang w:val="en-US"/>
        </w:rPr>
        <w:t xml:space="preserve"> 7-</w:t>
      </w:r>
      <w:r>
        <w:rPr>
          <w:sz w:val="28"/>
        </w:rPr>
        <w:t>е</w:t>
      </w:r>
      <w:r w:rsidRPr="00AE36F8">
        <w:rPr>
          <w:sz w:val="28"/>
          <w:lang w:val="en-US"/>
        </w:rPr>
        <w:t xml:space="preserve">, 2014 </w:t>
      </w:r>
      <w:r>
        <w:rPr>
          <w:sz w:val="28"/>
        </w:rPr>
        <w:t>год</w:t>
      </w:r>
      <w:r w:rsidRPr="00AE36F8">
        <w:rPr>
          <w:sz w:val="28"/>
          <w:lang w:val="en-US"/>
        </w:rPr>
        <w:t>.</w:t>
      </w:r>
    </w:p>
    <w:p w14:paraId="242E1C90" w14:textId="77777777" w:rsidR="00A60C1B" w:rsidRDefault="00085A6F" w:rsidP="00A81646">
      <w:pPr>
        <w:spacing w:line="276" w:lineRule="auto"/>
        <w:ind w:firstLine="851"/>
        <w:contextualSpacing/>
        <w:rPr>
          <w:sz w:val="28"/>
        </w:rPr>
      </w:pPr>
      <w:r>
        <w:rPr>
          <w:sz w:val="28"/>
        </w:rPr>
        <w:t>[2] Книги Latin American — издание ISTD, 6-е пересмотренное издание, в составе пяти книг:</w:t>
      </w:r>
    </w:p>
    <w:p w14:paraId="180A833A" w14:textId="77777777" w:rsidR="00A60C1B" w:rsidRDefault="00085A6F" w:rsidP="00A81646">
      <w:pPr>
        <w:spacing w:line="276" w:lineRule="auto"/>
        <w:ind w:firstLine="851"/>
        <w:jc w:val="both"/>
        <w:rPr>
          <w:sz w:val="28"/>
        </w:rPr>
      </w:pPr>
      <w:r>
        <w:rPr>
          <w:sz w:val="28"/>
        </w:rPr>
        <w:t>[2-1] Rumba, 1998 год;</w:t>
      </w:r>
    </w:p>
    <w:p w14:paraId="66590369" w14:textId="77777777" w:rsidR="00A60C1B" w:rsidRDefault="00085A6F" w:rsidP="00A81646">
      <w:pPr>
        <w:spacing w:line="276" w:lineRule="auto"/>
        <w:ind w:firstLine="851"/>
        <w:jc w:val="both"/>
        <w:rPr>
          <w:sz w:val="28"/>
        </w:rPr>
      </w:pPr>
      <w:r>
        <w:rPr>
          <w:sz w:val="28"/>
        </w:rPr>
        <w:t>[2-2] Cha Cha Cha, перепечатанное и исправленное в 2003 году;</w:t>
      </w:r>
    </w:p>
    <w:p w14:paraId="7FE4CDF3" w14:textId="77777777" w:rsidR="00A60C1B" w:rsidRDefault="00085A6F" w:rsidP="00A81646">
      <w:pPr>
        <w:spacing w:line="276" w:lineRule="auto"/>
        <w:ind w:firstLine="851"/>
        <w:jc w:val="both"/>
        <w:rPr>
          <w:sz w:val="28"/>
        </w:rPr>
      </w:pPr>
      <w:r>
        <w:rPr>
          <w:sz w:val="28"/>
        </w:rPr>
        <w:t>[2-3] Paso Doble, 1999 год;</w:t>
      </w:r>
    </w:p>
    <w:p w14:paraId="07BDD852" w14:textId="77777777" w:rsidR="00A60C1B" w:rsidRDefault="00085A6F" w:rsidP="00A81646">
      <w:pPr>
        <w:spacing w:line="276" w:lineRule="auto"/>
        <w:ind w:firstLine="851"/>
        <w:jc w:val="both"/>
        <w:rPr>
          <w:sz w:val="28"/>
        </w:rPr>
      </w:pPr>
      <w:r>
        <w:rPr>
          <w:sz w:val="28"/>
        </w:rPr>
        <w:t xml:space="preserve">[2-4] Samba, перепечатанное и исправленное в 2002 году; </w:t>
      </w:r>
    </w:p>
    <w:p w14:paraId="19206AC7" w14:textId="77777777" w:rsidR="00A60C1B" w:rsidRDefault="00085A6F" w:rsidP="00A81646">
      <w:pPr>
        <w:spacing w:line="276" w:lineRule="auto"/>
        <w:ind w:firstLine="851"/>
        <w:jc w:val="both"/>
        <w:rPr>
          <w:sz w:val="28"/>
        </w:rPr>
      </w:pPr>
      <w:r>
        <w:rPr>
          <w:sz w:val="28"/>
        </w:rPr>
        <w:t>[2-5] Jive, перепечатанное и исправленное в 2002 году.</w:t>
      </w:r>
    </w:p>
    <w:p w14:paraId="0BAD157C" w14:textId="77777777" w:rsidR="00A60C1B" w:rsidRPr="00AE36F8" w:rsidRDefault="00085A6F" w:rsidP="00A81646">
      <w:pPr>
        <w:spacing w:line="276" w:lineRule="auto"/>
        <w:ind w:firstLine="851"/>
        <w:contextualSpacing/>
        <w:rPr>
          <w:sz w:val="28"/>
          <w:lang w:val="en-US"/>
        </w:rPr>
      </w:pPr>
      <w:r w:rsidRPr="00AE36F8">
        <w:rPr>
          <w:sz w:val="28"/>
          <w:lang w:val="en-US"/>
        </w:rPr>
        <w:t xml:space="preserve">[3] WDSF Latin Technique Books — WDSF, 2018 </w:t>
      </w:r>
      <w:r>
        <w:rPr>
          <w:sz w:val="28"/>
        </w:rPr>
        <w:t>год</w:t>
      </w:r>
      <w:r w:rsidRPr="00AE36F8">
        <w:rPr>
          <w:sz w:val="28"/>
          <w:lang w:val="en-US"/>
        </w:rPr>
        <w:t>:</w:t>
      </w:r>
    </w:p>
    <w:p w14:paraId="0A1DEA93" w14:textId="77777777" w:rsidR="00A60C1B" w:rsidRPr="00AE36F8" w:rsidRDefault="00085A6F" w:rsidP="00A81646">
      <w:pPr>
        <w:spacing w:line="276" w:lineRule="auto"/>
        <w:ind w:firstLine="851"/>
        <w:jc w:val="both"/>
        <w:rPr>
          <w:sz w:val="28"/>
          <w:lang w:val="en-US"/>
        </w:rPr>
      </w:pPr>
      <w:r w:rsidRPr="00AE36F8">
        <w:rPr>
          <w:sz w:val="28"/>
          <w:lang w:val="en-US"/>
        </w:rPr>
        <w:t>[3-1] Samba;</w:t>
      </w:r>
    </w:p>
    <w:p w14:paraId="38BCC98B" w14:textId="77777777" w:rsidR="00A60C1B" w:rsidRPr="00AE36F8" w:rsidRDefault="00085A6F" w:rsidP="00A81646">
      <w:pPr>
        <w:spacing w:line="276" w:lineRule="auto"/>
        <w:ind w:firstLine="851"/>
        <w:jc w:val="both"/>
        <w:rPr>
          <w:sz w:val="28"/>
          <w:lang w:val="en-US"/>
        </w:rPr>
      </w:pPr>
      <w:r w:rsidRPr="00AE36F8">
        <w:rPr>
          <w:sz w:val="28"/>
          <w:lang w:val="en-US"/>
        </w:rPr>
        <w:t>[3-2] Cha Cha Cha;</w:t>
      </w:r>
    </w:p>
    <w:p w14:paraId="3D8C9F8E" w14:textId="77777777" w:rsidR="00A60C1B" w:rsidRPr="00AE36F8" w:rsidRDefault="00085A6F" w:rsidP="00A81646">
      <w:pPr>
        <w:spacing w:line="276" w:lineRule="auto"/>
        <w:ind w:firstLine="851"/>
        <w:jc w:val="both"/>
        <w:rPr>
          <w:sz w:val="28"/>
          <w:lang w:val="en-US"/>
        </w:rPr>
      </w:pPr>
      <w:r w:rsidRPr="00AE36F8">
        <w:rPr>
          <w:sz w:val="28"/>
          <w:lang w:val="en-US"/>
        </w:rPr>
        <w:t>[3-3] Rumba;</w:t>
      </w:r>
    </w:p>
    <w:p w14:paraId="56D1DE0E" w14:textId="77777777" w:rsidR="00A60C1B" w:rsidRDefault="00085A6F" w:rsidP="00A81646">
      <w:pPr>
        <w:spacing w:line="276" w:lineRule="auto"/>
        <w:ind w:firstLine="851"/>
        <w:jc w:val="both"/>
        <w:rPr>
          <w:sz w:val="28"/>
        </w:rPr>
      </w:pPr>
      <w:r>
        <w:rPr>
          <w:sz w:val="28"/>
        </w:rPr>
        <w:t>[3-4] Paso Doble;</w:t>
      </w:r>
    </w:p>
    <w:p w14:paraId="4C40A643" w14:textId="77777777" w:rsidR="00A60C1B" w:rsidRDefault="00085A6F" w:rsidP="00A81646">
      <w:pPr>
        <w:spacing w:line="276" w:lineRule="auto"/>
        <w:ind w:firstLine="851"/>
        <w:contextualSpacing/>
        <w:rPr>
          <w:sz w:val="28"/>
        </w:rPr>
      </w:pPr>
      <w:r>
        <w:rPr>
          <w:sz w:val="28"/>
        </w:rPr>
        <w:t>[3-5] Jive.</w:t>
      </w:r>
    </w:p>
    <w:p w14:paraId="673736BF" w14:textId="77777777" w:rsidR="00A60C1B" w:rsidRDefault="00085A6F" w:rsidP="00A81646">
      <w:pPr>
        <w:tabs>
          <w:tab w:val="left" w:pos="1306"/>
        </w:tabs>
        <w:spacing w:line="276" w:lineRule="auto"/>
        <w:ind w:firstLine="851"/>
        <w:jc w:val="both"/>
        <w:rPr>
          <w:sz w:val="28"/>
        </w:rPr>
      </w:pPr>
      <w:r>
        <w:rPr>
          <w:sz w:val="28"/>
        </w:rPr>
        <w:t xml:space="preserve">[4] WDSF Syllabus - Программа World Dance Sport Federation (WDSF), содержащая перечень и краткое описание фигур, разрешенных для исполнения на соревнованиях WDSF в возрастных группах «Juvenile I» («мальчики и девочки (7 – 9 лет)») и «Juvenile II» («мальчики и девочки (10 – </w:t>
      </w:r>
      <w:r>
        <w:rPr>
          <w:sz w:val="28"/>
        </w:rPr>
        <w:lastRenderedPageBreak/>
        <w:t>11 лет)»).</w:t>
      </w:r>
    </w:p>
    <w:p w14:paraId="7BF19134" w14:textId="61216F53" w:rsidR="009318D2" w:rsidRDefault="009318D2" w:rsidP="009318D2">
      <w:pPr>
        <w:tabs>
          <w:tab w:val="left" w:pos="0"/>
          <w:tab w:val="left" w:pos="1560"/>
        </w:tabs>
        <w:spacing w:line="276" w:lineRule="auto"/>
        <w:ind w:firstLine="851"/>
        <w:jc w:val="both"/>
        <w:rPr>
          <w:sz w:val="28"/>
        </w:rPr>
      </w:pPr>
      <w:r w:rsidRPr="009318D2">
        <w:rPr>
          <w:sz w:val="28"/>
        </w:rPr>
        <w:t>[</w:t>
      </w:r>
      <w:r>
        <w:rPr>
          <w:sz w:val="28"/>
        </w:rPr>
        <w:t>5</w:t>
      </w:r>
      <w:r w:rsidRPr="009318D2">
        <w:rPr>
          <w:sz w:val="28"/>
        </w:rPr>
        <w:t xml:space="preserve">] </w:t>
      </w:r>
      <w:r>
        <w:rPr>
          <w:sz w:val="28"/>
        </w:rPr>
        <w:t xml:space="preserve">Учебные видеопособия, изготовленные ОСФ и размещенные на официальном сайте ОСФ в сети Интернет. </w:t>
      </w:r>
    </w:p>
    <w:p w14:paraId="4C3C387E" w14:textId="77777777" w:rsidR="00A60C1B" w:rsidRDefault="00085A6F" w:rsidP="00A81646">
      <w:pPr>
        <w:tabs>
          <w:tab w:val="left" w:pos="1306"/>
        </w:tabs>
        <w:spacing w:line="276" w:lineRule="auto"/>
        <w:ind w:firstLine="851"/>
        <w:jc w:val="both"/>
        <w:rPr>
          <w:sz w:val="28"/>
        </w:rPr>
      </w:pPr>
      <w:r>
        <w:rPr>
          <w:sz w:val="28"/>
        </w:rPr>
        <w:t>Наименования и годы публикации рекомендованных учебных пособий будут корректироваться по мере их обновления.</w:t>
      </w:r>
    </w:p>
    <w:p w14:paraId="3D502452" w14:textId="77777777" w:rsidR="00A60C1B" w:rsidRDefault="00085A6F" w:rsidP="00FA3FBB">
      <w:pPr>
        <w:numPr>
          <w:ilvl w:val="1"/>
          <w:numId w:val="30"/>
        </w:numPr>
        <w:tabs>
          <w:tab w:val="left" w:pos="1306"/>
        </w:tabs>
        <w:spacing w:line="276" w:lineRule="auto"/>
        <w:ind w:left="0" w:firstLine="851"/>
        <w:jc w:val="both"/>
        <w:rPr>
          <w:sz w:val="28"/>
        </w:rPr>
      </w:pPr>
      <w:r>
        <w:rPr>
          <w:sz w:val="28"/>
        </w:rPr>
        <w:t>Комментарии к перечню фигур латиноамериканской программы.</w:t>
      </w:r>
    </w:p>
    <w:p w14:paraId="468E42DE" w14:textId="77777777" w:rsidR="00A60C1B" w:rsidRDefault="00085A6F" w:rsidP="00FA3FBB">
      <w:pPr>
        <w:pStyle w:val="a5"/>
        <w:numPr>
          <w:ilvl w:val="2"/>
          <w:numId w:val="30"/>
        </w:numPr>
        <w:tabs>
          <w:tab w:val="left" w:pos="1560"/>
        </w:tabs>
        <w:spacing w:line="276" w:lineRule="auto"/>
        <w:ind w:left="0" w:firstLine="851"/>
        <w:jc w:val="both"/>
        <w:rPr>
          <w:sz w:val="28"/>
        </w:rPr>
      </w:pPr>
      <w:r>
        <w:rPr>
          <w:sz w:val="28"/>
        </w:rPr>
        <w:t>Перечень фигур, разрешенных для исполнения, представлен в форме таблиц – отдельно по каждому танцу. Перечень фигур по каждому танцу разбит на три части – по классам «Е», «D» и «С». Перечень фигур, разрешенных для исполнения в классе «D», состоит из фигур класса «Е», а также – дополнительных фигур, относящихся только к классу «D». Перечень фигур, разрешенных для исполнения в классе «С», состоит их фигур классов «Е» и «D», а также – дополнительных фигур, относящихся только к классу «С».</w:t>
      </w:r>
    </w:p>
    <w:p w14:paraId="5AA819C3" w14:textId="77777777" w:rsidR="00A60C1B" w:rsidRDefault="00085A6F" w:rsidP="00FA3FBB">
      <w:pPr>
        <w:numPr>
          <w:ilvl w:val="2"/>
          <w:numId w:val="30"/>
        </w:numPr>
        <w:tabs>
          <w:tab w:val="left" w:pos="1560"/>
        </w:tabs>
        <w:spacing w:line="276" w:lineRule="auto"/>
        <w:ind w:left="0" w:firstLine="851"/>
        <w:jc w:val="both"/>
        <w:rPr>
          <w:sz w:val="28"/>
        </w:rPr>
      </w:pPr>
      <w:r>
        <w:rPr>
          <w:sz w:val="28"/>
        </w:rPr>
        <w:t>В 1-й колонке таблицы приведен порядковый номер фигуры. По каждому танцу нумерация фигур ведется отдельно.</w:t>
      </w:r>
    </w:p>
    <w:p w14:paraId="7DF122E1" w14:textId="77777777" w:rsidR="00A60C1B" w:rsidRDefault="00085A6F" w:rsidP="00FA3FBB">
      <w:pPr>
        <w:numPr>
          <w:ilvl w:val="2"/>
          <w:numId w:val="30"/>
        </w:numPr>
        <w:tabs>
          <w:tab w:val="left" w:pos="1560"/>
          <w:tab w:val="left" w:pos="1843"/>
        </w:tabs>
        <w:spacing w:line="276" w:lineRule="auto"/>
        <w:ind w:left="0" w:firstLine="851"/>
        <w:jc w:val="both"/>
        <w:rPr>
          <w:sz w:val="28"/>
        </w:rPr>
      </w:pPr>
      <w:r>
        <w:rPr>
          <w:sz w:val="28"/>
        </w:rPr>
        <w:t>Во 2-й и 3-й колонках таблиц приведены соответственно английское название фигуры и его русский эквивалент. В случаях, когда фигура описана в [1] и в [2], или [3], в таблице приводится название из [1] и соответствующий этому названию перевод без каких-либо пометок. В случаях, когда английское название фигуры в учебной литературе различается незначительно (наличием или отсутствием запятых, дефисов и т. п.) — во 2-й колонке дается название из [1] или обобщенное название и помечается знаком (*). В случаях, когда названия фигур существенно отличаются, то в колонке даются все варианты названия с указанием источника. Название фигур из [3] или из [4] выделяются жирным шрифтом.</w:t>
      </w:r>
    </w:p>
    <w:p w14:paraId="26D41829" w14:textId="77777777" w:rsidR="00A60C1B" w:rsidRDefault="00085A6F" w:rsidP="00FA3FBB">
      <w:pPr>
        <w:numPr>
          <w:ilvl w:val="2"/>
          <w:numId w:val="30"/>
        </w:numPr>
        <w:tabs>
          <w:tab w:val="left" w:pos="1560"/>
          <w:tab w:val="left" w:pos="1843"/>
        </w:tabs>
        <w:spacing w:line="276" w:lineRule="auto"/>
        <w:ind w:left="0" w:firstLine="851"/>
        <w:jc w:val="both"/>
        <w:rPr>
          <w:sz w:val="28"/>
        </w:rPr>
      </w:pPr>
      <w:r>
        <w:rPr>
          <w:sz w:val="28"/>
        </w:rPr>
        <w:t>В случаях, когда фигура не описана в [1], в таблице приводится название из [2], или [3] и соответствующий этому названию перевод.</w:t>
      </w:r>
    </w:p>
    <w:p w14:paraId="31AFB1A4" w14:textId="77777777" w:rsidR="00A60C1B" w:rsidRDefault="00085A6F" w:rsidP="00FA3FBB">
      <w:pPr>
        <w:numPr>
          <w:ilvl w:val="2"/>
          <w:numId w:val="30"/>
        </w:numPr>
        <w:tabs>
          <w:tab w:val="left" w:pos="1560"/>
          <w:tab w:val="left" w:pos="1843"/>
        </w:tabs>
        <w:spacing w:line="276" w:lineRule="auto"/>
        <w:ind w:left="0" w:firstLine="851"/>
        <w:jc w:val="both"/>
        <w:rPr>
          <w:sz w:val="28"/>
        </w:rPr>
      </w:pPr>
      <w:r>
        <w:rPr>
          <w:sz w:val="28"/>
        </w:rPr>
        <w:t>В случаях, когда фигура описана только в [4], в таблице приводится название из [4] и соответствующий этому названию перевод.</w:t>
      </w:r>
    </w:p>
    <w:p w14:paraId="3C3EA4C3" w14:textId="77777777" w:rsidR="00A60C1B" w:rsidRDefault="00085A6F" w:rsidP="00FA3FBB">
      <w:pPr>
        <w:numPr>
          <w:ilvl w:val="2"/>
          <w:numId w:val="30"/>
        </w:numPr>
        <w:tabs>
          <w:tab w:val="left" w:pos="1592"/>
          <w:tab w:val="left" w:pos="1843"/>
        </w:tabs>
        <w:spacing w:line="276" w:lineRule="auto"/>
        <w:ind w:left="0" w:firstLine="851"/>
        <w:jc w:val="both"/>
        <w:rPr>
          <w:sz w:val="28"/>
        </w:rPr>
      </w:pPr>
      <w:r>
        <w:rPr>
          <w:sz w:val="28"/>
        </w:rPr>
        <w:t>Ряд фигур, имеющих одинаковые или близкие названия в [1], [2] и [3], имеют различия в редакции. В этих случаях редакции всех фигур являются одинаково приемлемыми и разрешенными для исполнения.</w:t>
      </w:r>
    </w:p>
    <w:p w14:paraId="4A43B1EB" w14:textId="77777777" w:rsidR="00A60C1B" w:rsidRDefault="00085A6F" w:rsidP="00FA3FBB">
      <w:pPr>
        <w:numPr>
          <w:ilvl w:val="2"/>
          <w:numId w:val="30"/>
        </w:numPr>
        <w:tabs>
          <w:tab w:val="left" w:pos="1592"/>
          <w:tab w:val="left" w:pos="1843"/>
        </w:tabs>
        <w:spacing w:line="276" w:lineRule="auto"/>
        <w:ind w:left="0" w:firstLine="851"/>
        <w:jc w:val="both"/>
        <w:rPr>
          <w:sz w:val="28"/>
        </w:rPr>
      </w:pPr>
      <w:r>
        <w:rPr>
          <w:sz w:val="28"/>
        </w:rPr>
        <w:t>Особенности использования отдельных фигур описаны в замечаниях.</w:t>
      </w:r>
    </w:p>
    <w:p w14:paraId="220D5F7C" w14:textId="77777777" w:rsidR="00A60C1B" w:rsidRDefault="00085A6F" w:rsidP="00FA3FBB">
      <w:pPr>
        <w:numPr>
          <w:ilvl w:val="2"/>
          <w:numId w:val="30"/>
        </w:numPr>
        <w:tabs>
          <w:tab w:val="left" w:pos="1592"/>
          <w:tab w:val="left" w:pos="1843"/>
        </w:tabs>
        <w:spacing w:line="276" w:lineRule="auto"/>
        <w:ind w:left="0" w:firstLine="851"/>
        <w:jc w:val="both"/>
        <w:rPr>
          <w:sz w:val="28"/>
        </w:rPr>
      </w:pPr>
      <w:r>
        <w:rPr>
          <w:sz w:val="28"/>
        </w:rPr>
        <w:t>Если иного не сказано в замечаниях, все варианты счета, исполнения фигуры и окончания фигуры, приведенные в описании фигуры в учебной литературе, разрешены, начиная с класса мастерства, программе которого соответствует указанная фигура.</w:t>
      </w:r>
    </w:p>
    <w:p w14:paraId="7614ED16" w14:textId="77777777" w:rsidR="00A60C1B" w:rsidRDefault="00085A6F" w:rsidP="00FA3FBB">
      <w:pPr>
        <w:numPr>
          <w:ilvl w:val="2"/>
          <w:numId w:val="30"/>
        </w:numPr>
        <w:tabs>
          <w:tab w:val="left" w:pos="1592"/>
          <w:tab w:val="left" w:pos="1843"/>
        </w:tabs>
        <w:spacing w:line="276" w:lineRule="auto"/>
        <w:ind w:left="0" w:firstLine="851"/>
        <w:jc w:val="both"/>
        <w:rPr>
          <w:sz w:val="28"/>
        </w:rPr>
      </w:pPr>
      <w:r>
        <w:rPr>
          <w:sz w:val="28"/>
        </w:rPr>
        <w:lastRenderedPageBreak/>
        <w:t>Если в соответствии с учебной литературой может быть исполнена часть фигуры или фигура может быть исполнена в различных построениях, для каждого класса мастерства разрешается использовать только те варианты исполнения и построения, которые могут быть исполнены с предшествующими и последующими фигурами, относящимися к программе этого и более низкого класса мастерства.</w:t>
      </w:r>
    </w:p>
    <w:p w14:paraId="1BD86B6B" w14:textId="3B88B2EC" w:rsidR="00FE4F9C" w:rsidRPr="00FE4F9C" w:rsidRDefault="00085A6F" w:rsidP="00FA3FBB">
      <w:pPr>
        <w:numPr>
          <w:ilvl w:val="1"/>
          <w:numId w:val="30"/>
        </w:numPr>
        <w:tabs>
          <w:tab w:val="left" w:pos="1592"/>
          <w:tab w:val="left" w:pos="1843"/>
        </w:tabs>
        <w:spacing w:line="276" w:lineRule="auto"/>
        <w:ind w:left="0" w:firstLine="851"/>
        <w:jc w:val="both"/>
        <w:rPr>
          <w:sz w:val="28"/>
        </w:rPr>
      </w:pPr>
      <w:r>
        <w:rPr>
          <w:sz w:val="28"/>
        </w:rPr>
        <w:t xml:space="preserve"> На международных соревнованиях </w:t>
      </w:r>
      <w:r w:rsidR="00CB601A">
        <w:rPr>
          <w:sz w:val="28"/>
          <w:lang w:val="en-US"/>
        </w:rPr>
        <w:t>WDSF</w:t>
      </w:r>
      <w:r>
        <w:rPr>
          <w:sz w:val="28"/>
        </w:rPr>
        <w:t xml:space="preserve"> для возрастных групп «Juvenile-1» («мальчики и девочки (7 – 9 лет)») и «Juvenile-2» («мальчики и девочки (10 – 11 лет)») разрешается исполнение фигур только из перечня WDSF Syllabus [4]. </w:t>
      </w:r>
    </w:p>
    <w:p w14:paraId="589D9640" w14:textId="77777777" w:rsidR="00A60C1B" w:rsidRDefault="00085A6F" w:rsidP="00FA3FBB">
      <w:pPr>
        <w:pStyle w:val="a5"/>
        <w:numPr>
          <w:ilvl w:val="0"/>
          <w:numId w:val="30"/>
        </w:numPr>
        <w:tabs>
          <w:tab w:val="left" w:pos="0"/>
        </w:tabs>
        <w:spacing w:line="276" w:lineRule="auto"/>
        <w:ind w:left="11" w:hanging="11"/>
        <w:jc w:val="center"/>
        <w:rPr>
          <w:sz w:val="28"/>
        </w:rPr>
      </w:pPr>
      <w:r>
        <w:rPr>
          <w:sz w:val="28"/>
        </w:rPr>
        <w:t>САМБА (SAMBA)</w:t>
      </w:r>
    </w:p>
    <w:p w14:paraId="3099FFCD" w14:textId="77777777" w:rsidR="00A60C1B" w:rsidRDefault="00A60C1B" w:rsidP="00A81646">
      <w:pPr>
        <w:pStyle w:val="a5"/>
        <w:tabs>
          <w:tab w:val="left" w:pos="5365"/>
        </w:tabs>
        <w:spacing w:line="276" w:lineRule="auto"/>
        <w:ind w:left="0"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3"/>
        <w:gridCol w:w="4332"/>
        <w:gridCol w:w="4483"/>
      </w:tblGrid>
      <w:tr w:rsidR="00A60C1B" w14:paraId="19AE5CC4" w14:textId="77777777">
        <w:trPr>
          <w:trHeight w:val="39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F71A31" w14:textId="77777777" w:rsidR="00A60C1B" w:rsidRDefault="00085A6F" w:rsidP="00A81646">
            <w:pPr>
              <w:pStyle w:val="TableParagraph"/>
              <w:spacing w:line="276" w:lineRule="auto"/>
              <w:ind w:right="243" w:firstLine="5"/>
              <w:jc w:val="center"/>
              <w:rPr>
                <w:b/>
                <w:sz w:val="28"/>
              </w:rPr>
            </w:pPr>
            <w:r>
              <w:rPr>
                <w:b/>
                <w:sz w:val="28"/>
              </w:rPr>
              <w:t>№</w:t>
            </w: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B47E8E" w14:textId="77777777" w:rsidR="00A60C1B" w:rsidRDefault="00085A6F" w:rsidP="00A81646">
            <w:pPr>
              <w:pStyle w:val="TableParagraph"/>
              <w:spacing w:line="276" w:lineRule="auto"/>
              <w:ind w:left="113" w:firstLine="5"/>
              <w:jc w:val="center"/>
              <w:rPr>
                <w:b/>
                <w:sz w:val="28"/>
              </w:rPr>
            </w:pPr>
            <w:r>
              <w:rPr>
                <w:b/>
                <w:sz w:val="28"/>
              </w:rPr>
              <w:t>Английское название</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67BC45" w14:textId="77777777" w:rsidR="00A60C1B" w:rsidRDefault="00085A6F" w:rsidP="00A81646">
            <w:pPr>
              <w:pStyle w:val="TableParagraph"/>
              <w:spacing w:line="276" w:lineRule="auto"/>
              <w:ind w:left="113" w:firstLine="5"/>
              <w:jc w:val="center"/>
              <w:rPr>
                <w:b/>
                <w:sz w:val="28"/>
              </w:rPr>
            </w:pPr>
            <w:r>
              <w:rPr>
                <w:b/>
                <w:sz w:val="28"/>
              </w:rPr>
              <w:t>Русское название</w:t>
            </w:r>
          </w:p>
        </w:tc>
      </w:tr>
      <w:tr w:rsidR="00A60C1B" w14:paraId="3F2473F0" w14:textId="77777777">
        <w:trPr>
          <w:trHeight w:val="317"/>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5129796F" w14:textId="77777777" w:rsidR="00A60C1B" w:rsidRDefault="00085A6F" w:rsidP="00A81646">
            <w:pPr>
              <w:pStyle w:val="TableParagraph"/>
              <w:spacing w:line="276" w:lineRule="auto"/>
              <w:ind w:left="113" w:firstLine="5"/>
              <w:jc w:val="center"/>
              <w:rPr>
                <w:b/>
                <w:sz w:val="28"/>
              </w:rPr>
            </w:pPr>
            <w:r>
              <w:rPr>
                <w:b/>
                <w:sz w:val="28"/>
              </w:rPr>
              <w:t>Класс мастерства «Е»</w:t>
            </w:r>
          </w:p>
        </w:tc>
      </w:tr>
      <w:tr w:rsidR="00A60C1B" w14:paraId="1515B8C4" w14:textId="77777777">
        <w:trPr>
          <w:trHeight w:val="193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4808524"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80B6CF" w14:textId="77777777" w:rsidR="00A60C1B" w:rsidRDefault="00085A6F" w:rsidP="00A81646">
            <w:pPr>
              <w:pStyle w:val="TableParagraph"/>
              <w:spacing w:line="276" w:lineRule="auto"/>
              <w:ind w:left="113" w:firstLine="5"/>
              <w:rPr>
                <w:sz w:val="28"/>
              </w:rPr>
            </w:pPr>
            <w:r>
              <w:rPr>
                <w:sz w:val="28"/>
              </w:rPr>
              <w:t>Basic Movements:</w:t>
            </w:r>
          </w:p>
          <w:p w14:paraId="41F1D913" w14:textId="77777777" w:rsidR="00A60C1B" w:rsidRDefault="00085A6F" w:rsidP="00A81646">
            <w:pPr>
              <w:pStyle w:val="TableParagraph"/>
              <w:spacing w:line="276" w:lineRule="auto"/>
              <w:ind w:left="113" w:firstLine="5"/>
              <w:rPr>
                <w:sz w:val="28"/>
              </w:rPr>
            </w:pPr>
            <w:r>
              <w:rPr>
                <w:sz w:val="28"/>
              </w:rPr>
              <w:t>- Natural;</w:t>
            </w:r>
          </w:p>
          <w:p w14:paraId="76217861" w14:textId="77777777" w:rsidR="00A60C1B" w:rsidRDefault="00085A6F" w:rsidP="00A81646">
            <w:pPr>
              <w:pStyle w:val="TableParagraph"/>
              <w:spacing w:line="276" w:lineRule="auto"/>
              <w:ind w:left="113" w:firstLine="5"/>
              <w:rPr>
                <w:sz w:val="28"/>
              </w:rPr>
            </w:pPr>
            <w:r>
              <w:rPr>
                <w:sz w:val="28"/>
              </w:rPr>
              <w:t>- Reverse;</w:t>
            </w:r>
          </w:p>
          <w:p w14:paraId="7D141BAB" w14:textId="77777777" w:rsidR="00A60C1B" w:rsidRDefault="00085A6F" w:rsidP="00A81646">
            <w:pPr>
              <w:pStyle w:val="TableParagraph"/>
              <w:spacing w:line="276" w:lineRule="auto"/>
              <w:ind w:left="113" w:firstLine="5"/>
              <w:rPr>
                <w:sz w:val="28"/>
              </w:rPr>
            </w:pPr>
            <w:r>
              <w:rPr>
                <w:sz w:val="28"/>
              </w:rPr>
              <w:t>- Progressive;</w:t>
            </w:r>
          </w:p>
          <w:p w14:paraId="077667D6" w14:textId="77777777" w:rsidR="00A60C1B" w:rsidRDefault="00085A6F" w:rsidP="00A81646">
            <w:pPr>
              <w:pStyle w:val="TableParagraph"/>
              <w:spacing w:line="276" w:lineRule="auto"/>
              <w:ind w:left="113" w:firstLine="5"/>
              <w:rPr>
                <w:sz w:val="28"/>
              </w:rPr>
            </w:pPr>
            <w:r>
              <w:rPr>
                <w:sz w:val="28"/>
              </w:rPr>
              <w:t>- Side [2-4], [3-1];</w:t>
            </w:r>
          </w:p>
          <w:p w14:paraId="647A21D4" w14:textId="77777777" w:rsidR="00A60C1B" w:rsidRDefault="00085A6F" w:rsidP="00A81646">
            <w:pPr>
              <w:pStyle w:val="TableParagraph"/>
              <w:spacing w:line="276" w:lineRule="auto"/>
              <w:ind w:left="113" w:firstLine="5"/>
              <w:rPr>
                <w:sz w:val="28"/>
              </w:rPr>
            </w:pPr>
            <w:r>
              <w:rPr>
                <w:sz w:val="28"/>
              </w:rPr>
              <w:t xml:space="preserve">- </w:t>
            </w:r>
            <w:r>
              <w:rPr>
                <w:b/>
                <w:sz w:val="28"/>
              </w:rPr>
              <w:t>Outside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70BED9" w14:textId="77777777" w:rsidR="00A60C1B" w:rsidRDefault="00085A6F" w:rsidP="00A81646">
            <w:pPr>
              <w:pStyle w:val="TableParagraph"/>
              <w:spacing w:line="276" w:lineRule="auto"/>
              <w:ind w:left="113" w:firstLine="5"/>
              <w:rPr>
                <w:sz w:val="28"/>
              </w:rPr>
            </w:pPr>
            <w:r>
              <w:rPr>
                <w:sz w:val="28"/>
              </w:rPr>
              <w:t>Основные движения:</w:t>
            </w:r>
          </w:p>
          <w:p w14:paraId="4C5655D6" w14:textId="77777777" w:rsidR="00A60C1B" w:rsidRDefault="00085A6F" w:rsidP="00A81646">
            <w:pPr>
              <w:pStyle w:val="TableParagraph"/>
              <w:tabs>
                <w:tab w:val="left" w:pos="258"/>
              </w:tabs>
              <w:spacing w:line="276" w:lineRule="auto"/>
              <w:ind w:left="113" w:firstLine="5"/>
              <w:rPr>
                <w:sz w:val="28"/>
              </w:rPr>
            </w:pPr>
            <w:r>
              <w:rPr>
                <w:sz w:val="28"/>
              </w:rPr>
              <w:t>- с ПН;</w:t>
            </w:r>
          </w:p>
          <w:p w14:paraId="2727C5C4" w14:textId="77777777" w:rsidR="00A60C1B" w:rsidRDefault="00085A6F" w:rsidP="00A81646">
            <w:pPr>
              <w:pStyle w:val="TableParagraph"/>
              <w:tabs>
                <w:tab w:val="left" w:pos="258"/>
              </w:tabs>
              <w:spacing w:line="276" w:lineRule="auto"/>
              <w:ind w:left="113" w:firstLine="5"/>
              <w:rPr>
                <w:sz w:val="28"/>
              </w:rPr>
            </w:pPr>
            <w:r>
              <w:rPr>
                <w:sz w:val="28"/>
              </w:rPr>
              <w:t>- с ЛН;</w:t>
            </w:r>
          </w:p>
          <w:p w14:paraId="3BDAAD92" w14:textId="77777777" w:rsidR="00A60C1B" w:rsidRDefault="00085A6F" w:rsidP="00A81646">
            <w:pPr>
              <w:pStyle w:val="TableParagraph"/>
              <w:tabs>
                <w:tab w:val="left" w:pos="258"/>
              </w:tabs>
              <w:spacing w:line="276" w:lineRule="auto"/>
              <w:ind w:left="113" w:firstLine="5"/>
              <w:rPr>
                <w:sz w:val="28"/>
              </w:rPr>
            </w:pPr>
            <w:r>
              <w:rPr>
                <w:sz w:val="28"/>
              </w:rPr>
              <w:t>- поступательное;</w:t>
            </w:r>
          </w:p>
          <w:p w14:paraId="4F418AD0" w14:textId="77777777" w:rsidR="00A60C1B" w:rsidRDefault="00085A6F" w:rsidP="00A81646">
            <w:pPr>
              <w:pStyle w:val="TableParagraph"/>
              <w:tabs>
                <w:tab w:val="left" w:pos="258"/>
              </w:tabs>
              <w:spacing w:line="276" w:lineRule="auto"/>
              <w:ind w:left="113" w:firstLine="5"/>
              <w:rPr>
                <w:sz w:val="28"/>
              </w:rPr>
            </w:pPr>
            <w:r>
              <w:rPr>
                <w:sz w:val="28"/>
              </w:rPr>
              <w:t>- в сторону;</w:t>
            </w:r>
          </w:p>
          <w:p w14:paraId="20772010" w14:textId="77777777" w:rsidR="00A60C1B" w:rsidRDefault="00085A6F" w:rsidP="00A81646">
            <w:pPr>
              <w:pStyle w:val="TableParagraph"/>
              <w:tabs>
                <w:tab w:val="left" w:pos="258"/>
              </w:tabs>
              <w:spacing w:line="276" w:lineRule="auto"/>
              <w:ind w:left="113" w:firstLine="5"/>
              <w:rPr>
                <w:sz w:val="28"/>
              </w:rPr>
            </w:pPr>
            <w:r>
              <w:rPr>
                <w:sz w:val="28"/>
              </w:rPr>
              <w:t xml:space="preserve">- </w:t>
            </w:r>
            <w:r>
              <w:rPr>
                <w:b/>
                <w:sz w:val="28"/>
              </w:rPr>
              <w:t>наружное</w:t>
            </w:r>
            <w:r>
              <w:rPr>
                <w:sz w:val="28"/>
              </w:rPr>
              <w:t>.</w:t>
            </w:r>
          </w:p>
        </w:tc>
      </w:tr>
      <w:tr w:rsidR="00A60C1B" w14:paraId="247D3646"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DFE75"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F7C4BE" w14:textId="77777777" w:rsidR="00A60C1B" w:rsidRDefault="00085A6F" w:rsidP="00A81646">
            <w:pPr>
              <w:pStyle w:val="TableParagraph"/>
              <w:spacing w:line="276" w:lineRule="auto"/>
              <w:ind w:left="113" w:firstLine="5"/>
              <w:rPr>
                <w:sz w:val="28"/>
              </w:rPr>
            </w:pPr>
            <w:r>
              <w:rPr>
                <w:sz w:val="28"/>
              </w:rPr>
              <w:t>Rhythm Bounce</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4378C6" w14:textId="77777777" w:rsidR="00A60C1B" w:rsidRDefault="00085A6F" w:rsidP="00A81646">
            <w:pPr>
              <w:pStyle w:val="TableParagraph"/>
              <w:spacing w:line="276" w:lineRule="auto"/>
              <w:ind w:left="113" w:firstLine="5"/>
              <w:rPr>
                <w:sz w:val="28"/>
              </w:rPr>
            </w:pPr>
            <w:r>
              <w:rPr>
                <w:sz w:val="28"/>
              </w:rPr>
              <w:t>Ритм баунс</w:t>
            </w:r>
          </w:p>
        </w:tc>
      </w:tr>
      <w:tr w:rsidR="00A60C1B" w14:paraId="4C06F931"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297D5F2"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F79FCC" w14:textId="77777777" w:rsidR="00A60C1B" w:rsidRPr="00AE36F8" w:rsidRDefault="00085A6F" w:rsidP="00A81646">
            <w:pPr>
              <w:spacing w:line="276" w:lineRule="auto"/>
              <w:ind w:left="113" w:right="342" w:firstLine="5"/>
              <w:rPr>
                <w:sz w:val="28"/>
                <w:lang w:val="en-US"/>
              </w:rPr>
            </w:pPr>
            <w:r w:rsidRPr="00AE36F8">
              <w:rPr>
                <w:sz w:val="28"/>
                <w:lang w:val="en-US"/>
              </w:rPr>
              <w:t>Samba Whisk to Right and Left (Whisk)</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BA2AC1" w14:textId="77777777" w:rsidR="00A60C1B" w:rsidRDefault="00085A6F" w:rsidP="00A81646">
            <w:pPr>
              <w:spacing w:line="276" w:lineRule="auto"/>
              <w:ind w:left="113" w:right="342" w:firstLine="5"/>
              <w:jc w:val="both"/>
              <w:rPr>
                <w:sz w:val="28"/>
              </w:rPr>
            </w:pPr>
            <w:r>
              <w:rPr>
                <w:sz w:val="28"/>
              </w:rPr>
              <w:t>Самба виск вправо и влево (Виск)</w:t>
            </w:r>
          </w:p>
        </w:tc>
      </w:tr>
      <w:tr w:rsidR="00A60C1B" w14:paraId="29C530A6" w14:textId="77777777">
        <w:trPr>
          <w:trHeight w:val="110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92A6CA"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1572FF" w14:textId="77777777" w:rsidR="00A60C1B" w:rsidRPr="00AE36F8" w:rsidRDefault="00085A6F" w:rsidP="00A81646">
            <w:pPr>
              <w:pStyle w:val="TableParagraph"/>
              <w:spacing w:line="276" w:lineRule="auto"/>
              <w:ind w:left="113" w:right="45" w:firstLine="5"/>
              <w:rPr>
                <w:sz w:val="28"/>
                <w:lang w:val="en-US"/>
              </w:rPr>
            </w:pPr>
            <w:r w:rsidRPr="00AE36F8">
              <w:rPr>
                <w:sz w:val="28"/>
                <w:lang w:val="en-US"/>
              </w:rPr>
              <w:t xml:space="preserve">Volta Spot Turn for Lady to Right or Left </w:t>
            </w:r>
          </w:p>
          <w:p w14:paraId="44E94B6C" w14:textId="77777777" w:rsidR="00A60C1B" w:rsidRPr="00AE36F8" w:rsidRDefault="00085A6F" w:rsidP="00A81646">
            <w:pPr>
              <w:pStyle w:val="TableParagraph"/>
              <w:spacing w:line="276" w:lineRule="auto"/>
              <w:ind w:left="113" w:right="45" w:firstLine="5"/>
              <w:rPr>
                <w:b/>
                <w:sz w:val="28"/>
                <w:lang w:val="en-US"/>
              </w:rPr>
            </w:pPr>
            <w:r w:rsidRPr="00AE36F8">
              <w:rPr>
                <w:b/>
                <w:sz w:val="28"/>
                <w:lang w:val="en-US"/>
              </w:rPr>
              <w:t>Underarm Turning to R or L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FF3D35" w14:textId="77777777" w:rsidR="00A60C1B" w:rsidRDefault="00085A6F" w:rsidP="00A81646">
            <w:pPr>
              <w:pStyle w:val="TableParagraph"/>
              <w:spacing w:line="276" w:lineRule="auto"/>
              <w:ind w:left="113" w:right="48" w:firstLine="5"/>
              <w:jc w:val="both"/>
              <w:rPr>
                <w:sz w:val="28"/>
              </w:rPr>
            </w:pPr>
            <w:r>
              <w:rPr>
                <w:sz w:val="28"/>
              </w:rPr>
              <w:t xml:space="preserve">Вольта поворот партнерши на месте вправо или влево </w:t>
            </w:r>
          </w:p>
          <w:p w14:paraId="0EDC0554" w14:textId="77777777" w:rsidR="00A60C1B" w:rsidRDefault="00085A6F" w:rsidP="00A81646">
            <w:pPr>
              <w:pStyle w:val="TableParagraph"/>
              <w:spacing w:line="276" w:lineRule="auto"/>
              <w:ind w:left="113" w:right="48" w:firstLine="5"/>
              <w:jc w:val="both"/>
              <w:rPr>
                <w:sz w:val="28"/>
              </w:rPr>
            </w:pPr>
            <w:r>
              <w:rPr>
                <w:b/>
                <w:sz w:val="28"/>
              </w:rPr>
              <w:t>Поворот под рукой вправо или влево</w:t>
            </w:r>
          </w:p>
        </w:tc>
      </w:tr>
      <w:tr w:rsidR="00A60C1B" w14:paraId="326EABB5" w14:textId="77777777">
        <w:trPr>
          <w:trHeight w:val="404"/>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CE80E93"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83CEB5" w14:textId="77777777" w:rsidR="00A60C1B" w:rsidRDefault="00085A6F" w:rsidP="00A81646">
            <w:pPr>
              <w:pStyle w:val="TableParagraph"/>
              <w:spacing w:line="276" w:lineRule="auto"/>
              <w:ind w:left="113" w:right="45" w:firstLine="5"/>
              <w:rPr>
                <w:sz w:val="28"/>
              </w:rPr>
            </w:pPr>
            <w:r>
              <w:rPr>
                <w:sz w:val="28"/>
              </w:rPr>
              <w:t>Promenade</w:t>
            </w:r>
            <w:r>
              <w:rPr>
                <w:sz w:val="28"/>
              </w:rPr>
              <w:tab/>
              <w:t>Samba Walks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9DBD2A" w14:textId="77777777" w:rsidR="00A60C1B" w:rsidRDefault="00085A6F" w:rsidP="00A81646">
            <w:pPr>
              <w:pStyle w:val="TableParagraph"/>
              <w:spacing w:line="276" w:lineRule="auto"/>
              <w:ind w:left="113" w:right="140" w:firstLine="5"/>
              <w:jc w:val="both"/>
              <w:rPr>
                <w:sz w:val="28"/>
              </w:rPr>
            </w:pPr>
            <w:r>
              <w:rPr>
                <w:sz w:val="28"/>
              </w:rPr>
              <w:t>Променадный самба ход</w:t>
            </w:r>
          </w:p>
        </w:tc>
      </w:tr>
      <w:tr w:rsidR="00A60C1B" w14:paraId="26F479BE" w14:textId="77777777">
        <w:trPr>
          <w:trHeight w:val="31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ABE021D"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63F7B0" w14:textId="77777777" w:rsidR="00A60C1B" w:rsidRDefault="00085A6F" w:rsidP="00A81646">
            <w:pPr>
              <w:pStyle w:val="TableParagraph"/>
              <w:spacing w:line="276" w:lineRule="auto"/>
              <w:ind w:left="113" w:firstLine="5"/>
              <w:rPr>
                <w:sz w:val="28"/>
              </w:rPr>
            </w:pPr>
            <w:r>
              <w:rPr>
                <w:sz w:val="28"/>
              </w:rPr>
              <w:t>Side Samba Walk</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21FD06" w14:textId="77777777" w:rsidR="00A60C1B" w:rsidRDefault="00085A6F" w:rsidP="00A81646">
            <w:pPr>
              <w:pStyle w:val="TableParagraph"/>
              <w:spacing w:line="276" w:lineRule="auto"/>
              <w:ind w:left="113" w:firstLine="5"/>
              <w:rPr>
                <w:sz w:val="28"/>
              </w:rPr>
            </w:pPr>
            <w:r>
              <w:rPr>
                <w:sz w:val="28"/>
              </w:rPr>
              <w:t>Самба ход в сторону</w:t>
            </w:r>
          </w:p>
        </w:tc>
      </w:tr>
      <w:tr w:rsidR="00A60C1B" w14:paraId="22C07505"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BEF2819"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1F1CA" w14:textId="77777777" w:rsidR="00A60C1B" w:rsidRDefault="00085A6F" w:rsidP="00A81646">
            <w:pPr>
              <w:pStyle w:val="TableParagraph"/>
              <w:spacing w:line="276" w:lineRule="auto"/>
              <w:ind w:left="113" w:firstLine="5"/>
              <w:rPr>
                <w:sz w:val="28"/>
              </w:rPr>
            </w:pPr>
            <w:r>
              <w:rPr>
                <w:sz w:val="28"/>
              </w:rPr>
              <w:t>Stationary Samba Walks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5C0C1" w14:textId="77777777" w:rsidR="00A60C1B" w:rsidRDefault="00085A6F" w:rsidP="00A81646">
            <w:pPr>
              <w:pStyle w:val="TableParagraph"/>
              <w:spacing w:line="276" w:lineRule="auto"/>
              <w:ind w:left="113" w:firstLine="5"/>
              <w:rPr>
                <w:sz w:val="28"/>
              </w:rPr>
            </w:pPr>
            <w:r>
              <w:rPr>
                <w:sz w:val="28"/>
              </w:rPr>
              <w:t>Самба ход на месте</w:t>
            </w:r>
          </w:p>
        </w:tc>
      </w:tr>
      <w:tr w:rsidR="00A60C1B" w14:paraId="5CE8BA2A" w14:textId="77777777">
        <w:trPr>
          <w:trHeight w:val="643"/>
        </w:trPr>
        <w:tc>
          <w:tcPr>
            <w:tcW w:w="543" w:type="dxa"/>
            <w:tcBorders>
              <w:top w:val="single" w:sz="4" w:space="0" w:color="000000"/>
              <w:left w:val="single" w:sz="4" w:space="0" w:color="000000"/>
              <w:bottom w:val="single" w:sz="6" w:space="0" w:color="000000"/>
              <w:right w:val="single" w:sz="4" w:space="0" w:color="000000"/>
            </w:tcBorders>
            <w:tcMar>
              <w:left w:w="0" w:type="dxa"/>
              <w:right w:w="0" w:type="dxa"/>
            </w:tcMar>
          </w:tcPr>
          <w:p w14:paraId="4C56108A"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6" w:space="0" w:color="000000"/>
              <w:right w:val="single" w:sz="4" w:space="0" w:color="000000"/>
            </w:tcBorders>
            <w:tcMar>
              <w:left w:w="0" w:type="dxa"/>
              <w:right w:w="0" w:type="dxa"/>
            </w:tcMar>
          </w:tcPr>
          <w:p w14:paraId="1CC5622A" w14:textId="77777777" w:rsidR="00A60C1B" w:rsidRDefault="00085A6F" w:rsidP="00A81646">
            <w:pPr>
              <w:pStyle w:val="TableParagraph"/>
              <w:spacing w:line="276" w:lineRule="auto"/>
              <w:ind w:left="113" w:firstLine="5"/>
              <w:rPr>
                <w:sz w:val="28"/>
              </w:rPr>
            </w:pPr>
            <w:r>
              <w:rPr>
                <w:sz w:val="28"/>
              </w:rPr>
              <w:t xml:space="preserve">Travelling Botafogos </w:t>
            </w:r>
          </w:p>
          <w:p w14:paraId="5B53AB8A" w14:textId="77777777" w:rsidR="00A60C1B" w:rsidRDefault="00085A6F" w:rsidP="00A81646">
            <w:pPr>
              <w:pStyle w:val="TableParagraph"/>
              <w:spacing w:line="276" w:lineRule="auto"/>
              <w:ind w:left="113" w:firstLine="5"/>
              <w:rPr>
                <w:sz w:val="28"/>
              </w:rPr>
            </w:pPr>
            <w:r>
              <w:rPr>
                <w:sz w:val="28"/>
              </w:rPr>
              <w:t xml:space="preserve">Travelling Bota Fogos Forward (*) [2-4], </w:t>
            </w:r>
            <w:r>
              <w:rPr>
                <w:b/>
                <w:sz w:val="28"/>
              </w:rPr>
              <w:t>[3-1]</w:t>
            </w:r>
          </w:p>
        </w:tc>
        <w:tc>
          <w:tcPr>
            <w:tcW w:w="4482" w:type="dxa"/>
            <w:tcBorders>
              <w:top w:val="single" w:sz="4" w:space="0" w:color="000000"/>
              <w:left w:val="single" w:sz="4" w:space="0" w:color="000000"/>
              <w:bottom w:val="single" w:sz="6" w:space="0" w:color="000000"/>
              <w:right w:val="single" w:sz="4" w:space="0" w:color="000000"/>
            </w:tcBorders>
            <w:tcMar>
              <w:left w:w="0" w:type="dxa"/>
              <w:right w:w="0" w:type="dxa"/>
            </w:tcMar>
          </w:tcPr>
          <w:p w14:paraId="33E8B582" w14:textId="77777777" w:rsidR="00A60C1B" w:rsidRDefault="00085A6F" w:rsidP="00A81646">
            <w:pPr>
              <w:pStyle w:val="TableParagraph"/>
              <w:spacing w:line="276" w:lineRule="auto"/>
              <w:ind w:left="113" w:firstLine="5"/>
              <w:rPr>
                <w:sz w:val="28"/>
              </w:rPr>
            </w:pPr>
            <w:r>
              <w:rPr>
                <w:sz w:val="28"/>
              </w:rPr>
              <w:t>Ботафого в продвижении вперед</w:t>
            </w:r>
          </w:p>
          <w:p w14:paraId="0188170B" w14:textId="77777777" w:rsidR="00A60C1B" w:rsidRDefault="00A60C1B" w:rsidP="00A81646">
            <w:pPr>
              <w:pStyle w:val="TableParagraph"/>
              <w:spacing w:line="276" w:lineRule="auto"/>
              <w:ind w:left="113" w:firstLine="5"/>
              <w:rPr>
                <w:sz w:val="28"/>
              </w:rPr>
            </w:pPr>
          </w:p>
        </w:tc>
      </w:tr>
      <w:tr w:rsidR="00A60C1B" w14:paraId="0055BB43" w14:textId="77777777">
        <w:trPr>
          <w:trHeight w:val="958"/>
        </w:trPr>
        <w:tc>
          <w:tcPr>
            <w:tcW w:w="543" w:type="dxa"/>
            <w:tcBorders>
              <w:top w:val="single" w:sz="6" w:space="0" w:color="000000"/>
              <w:left w:val="single" w:sz="4" w:space="0" w:color="000000"/>
              <w:bottom w:val="single" w:sz="4" w:space="0" w:color="000000"/>
              <w:right w:val="single" w:sz="4" w:space="0" w:color="000000"/>
            </w:tcBorders>
            <w:tcMar>
              <w:left w:w="0" w:type="dxa"/>
              <w:right w:w="0" w:type="dxa"/>
            </w:tcMar>
          </w:tcPr>
          <w:p w14:paraId="673ACDCD"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6" w:space="0" w:color="000000"/>
              <w:left w:val="single" w:sz="4" w:space="0" w:color="000000"/>
              <w:bottom w:val="single" w:sz="4" w:space="0" w:color="000000"/>
              <w:right w:val="single" w:sz="4" w:space="0" w:color="000000"/>
            </w:tcBorders>
            <w:tcMar>
              <w:left w:w="0" w:type="dxa"/>
              <w:right w:w="0" w:type="dxa"/>
            </w:tcMar>
          </w:tcPr>
          <w:p w14:paraId="55F61008" w14:textId="77777777" w:rsidR="00A60C1B" w:rsidRDefault="00085A6F" w:rsidP="00A81646">
            <w:pPr>
              <w:pStyle w:val="TableParagraph"/>
              <w:tabs>
                <w:tab w:val="left" w:pos="1486"/>
                <w:tab w:val="left" w:pos="2289"/>
                <w:tab w:val="left" w:pos="3246"/>
                <w:tab w:val="left" w:pos="4092"/>
              </w:tabs>
              <w:spacing w:line="276" w:lineRule="auto"/>
              <w:ind w:left="113" w:firstLine="5"/>
              <w:rPr>
                <w:sz w:val="28"/>
              </w:rPr>
            </w:pPr>
            <w:r>
              <w:rPr>
                <w:sz w:val="28"/>
              </w:rPr>
              <w:t>Travelling Bota Fogos Back [2-4]</w:t>
            </w:r>
          </w:p>
          <w:p w14:paraId="5BD1E596" w14:textId="77777777" w:rsidR="00A60C1B" w:rsidRPr="00AE36F8" w:rsidRDefault="00085A6F" w:rsidP="00A81646">
            <w:pPr>
              <w:pStyle w:val="TableParagraph"/>
              <w:spacing w:line="276" w:lineRule="auto"/>
              <w:ind w:left="113" w:right="32" w:firstLine="5"/>
              <w:rPr>
                <w:b/>
                <w:sz w:val="28"/>
                <w:lang w:val="en-US"/>
              </w:rPr>
            </w:pPr>
            <w:r w:rsidRPr="00AE36F8">
              <w:rPr>
                <w:b/>
                <w:sz w:val="28"/>
                <w:lang w:val="en-US"/>
              </w:rPr>
              <w:t>Travelling Botafogo Backward to PP [3-1]</w:t>
            </w:r>
          </w:p>
        </w:tc>
        <w:tc>
          <w:tcPr>
            <w:tcW w:w="4482" w:type="dxa"/>
            <w:tcBorders>
              <w:top w:val="single" w:sz="6" w:space="0" w:color="000000"/>
              <w:left w:val="single" w:sz="4" w:space="0" w:color="000000"/>
              <w:bottom w:val="single" w:sz="4" w:space="0" w:color="000000"/>
              <w:right w:val="single" w:sz="4" w:space="0" w:color="000000"/>
            </w:tcBorders>
            <w:tcMar>
              <w:left w:w="0" w:type="dxa"/>
              <w:right w:w="0" w:type="dxa"/>
            </w:tcMar>
          </w:tcPr>
          <w:p w14:paraId="1E618DCD" w14:textId="77777777" w:rsidR="00A60C1B" w:rsidRDefault="00085A6F" w:rsidP="00A81646">
            <w:pPr>
              <w:pStyle w:val="TableParagraph"/>
              <w:tabs>
                <w:tab w:val="left" w:pos="856"/>
                <w:tab w:val="left" w:pos="1693"/>
                <w:tab w:val="left" w:pos="2086"/>
                <w:tab w:val="left" w:pos="3966"/>
              </w:tabs>
              <w:spacing w:line="276" w:lineRule="auto"/>
              <w:ind w:left="113" w:firstLine="5"/>
              <w:rPr>
                <w:sz w:val="28"/>
              </w:rPr>
            </w:pPr>
            <w:r>
              <w:rPr>
                <w:sz w:val="28"/>
              </w:rPr>
              <w:t>Бота фого в продвижении назад</w:t>
            </w:r>
          </w:p>
          <w:p w14:paraId="1F89B0F0" w14:textId="77777777" w:rsidR="00A60C1B" w:rsidRDefault="00085A6F" w:rsidP="00A81646">
            <w:pPr>
              <w:pStyle w:val="TableParagraph"/>
              <w:spacing w:line="276" w:lineRule="auto"/>
              <w:ind w:left="113" w:firstLine="5"/>
              <w:rPr>
                <w:b/>
                <w:sz w:val="28"/>
              </w:rPr>
            </w:pPr>
            <w:r>
              <w:rPr>
                <w:b/>
                <w:sz w:val="28"/>
              </w:rPr>
              <w:t>Ботафого в продвижении назад с окончанием в ПП</w:t>
            </w:r>
          </w:p>
        </w:tc>
      </w:tr>
      <w:tr w:rsidR="00A60C1B" w14:paraId="5EF4AFBF" w14:textId="77777777">
        <w:trPr>
          <w:trHeight w:val="64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DA52C"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B66CCA" w14:textId="77777777" w:rsidR="00A60C1B" w:rsidRPr="00AE36F8" w:rsidRDefault="00085A6F" w:rsidP="00A81646">
            <w:pPr>
              <w:pStyle w:val="TableParagraph"/>
              <w:spacing w:line="276" w:lineRule="auto"/>
              <w:ind w:left="113" w:firstLine="5"/>
              <w:rPr>
                <w:sz w:val="28"/>
                <w:lang w:val="en-US"/>
              </w:rPr>
            </w:pPr>
            <w:r w:rsidRPr="00AE36F8">
              <w:rPr>
                <w:sz w:val="28"/>
                <w:lang w:val="en-US"/>
              </w:rPr>
              <w:t xml:space="preserve">Shadow Botafogos </w:t>
            </w:r>
          </w:p>
          <w:p w14:paraId="45786783" w14:textId="77777777" w:rsidR="00A60C1B" w:rsidRPr="00AE36F8" w:rsidRDefault="00085A6F" w:rsidP="00A81646">
            <w:pPr>
              <w:pStyle w:val="TableParagraph"/>
              <w:spacing w:line="276" w:lineRule="auto"/>
              <w:ind w:left="113" w:firstLine="5"/>
              <w:rPr>
                <w:sz w:val="28"/>
                <w:lang w:val="en-US"/>
              </w:rPr>
            </w:pPr>
            <w:r w:rsidRPr="00AE36F8">
              <w:rPr>
                <w:sz w:val="28"/>
                <w:lang w:val="en-US"/>
              </w:rPr>
              <w:t>Criss Cross Bota Fogos (*)</w:t>
            </w:r>
          </w:p>
          <w:p w14:paraId="3727D62C" w14:textId="77777777" w:rsidR="00A60C1B" w:rsidRDefault="00085A6F" w:rsidP="00A81646">
            <w:pPr>
              <w:pStyle w:val="TableParagraph"/>
              <w:spacing w:line="276" w:lineRule="auto"/>
              <w:ind w:left="113" w:firstLine="5"/>
              <w:rPr>
                <w:sz w:val="28"/>
              </w:rPr>
            </w:pPr>
            <w:r>
              <w:rPr>
                <w:sz w:val="28"/>
              </w:rPr>
              <w:lastRenderedPageBreak/>
              <w:t xml:space="preserve">[2-4],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5017B3" w14:textId="77777777" w:rsidR="00A60C1B" w:rsidRDefault="00085A6F" w:rsidP="00A81646">
            <w:pPr>
              <w:pStyle w:val="TableParagraph"/>
              <w:spacing w:line="276" w:lineRule="auto"/>
              <w:ind w:left="113" w:firstLine="5"/>
              <w:rPr>
                <w:sz w:val="28"/>
              </w:rPr>
            </w:pPr>
            <w:r>
              <w:rPr>
                <w:sz w:val="28"/>
              </w:rPr>
              <w:lastRenderedPageBreak/>
              <w:t xml:space="preserve">Теневые ботафого </w:t>
            </w:r>
          </w:p>
          <w:p w14:paraId="31A9ECF8" w14:textId="77777777" w:rsidR="00A60C1B" w:rsidRDefault="00085A6F" w:rsidP="00A81646">
            <w:pPr>
              <w:pStyle w:val="TableParagraph"/>
              <w:spacing w:line="276" w:lineRule="auto"/>
              <w:ind w:left="113" w:firstLine="5"/>
              <w:rPr>
                <w:sz w:val="28"/>
              </w:rPr>
            </w:pPr>
            <w:r>
              <w:rPr>
                <w:sz w:val="28"/>
              </w:rPr>
              <w:t>Крисс кросс бота фого</w:t>
            </w:r>
          </w:p>
        </w:tc>
      </w:tr>
      <w:tr w:rsidR="00A60C1B" w14:paraId="0D0A400E" w14:textId="77777777">
        <w:trPr>
          <w:trHeight w:val="160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7216E"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9A5A24" w14:textId="77777777" w:rsidR="00A60C1B" w:rsidRPr="00AE36F8" w:rsidRDefault="00085A6F" w:rsidP="00A81646">
            <w:pPr>
              <w:pStyle w:val="TableParagraph"/>
              <w:spacing w:line="276" w:lineRule="auto"/>
              <w:ind w:left="113" w:right="42" w:firstLine="5"/>
              <w:rPr>
                <w:sz w:val="28"/>
                <w:lang w:val="en-US"/>
              </w:rPr>
            </w:pPr>
            <w:r w:rsidRPr="00AE36F8">
              <w:rPr>
                <w:sz w:val="28"/>
                <w:lang w:val="en-US"/>
              </w:rPr>
              <w:t xml:space="preserve">Promenade Botafogo </w:t>
            </w:r>
          </w:p>
          <w:p w14:paraId="0481078D" w14:textId="77777777" w:rsidR="00A60C1B" w:rsidRPr="00AE36F8" w:rsidRDefault="00085A6F" w:rsidP="00A81646">
            <w:pPr>
              <w:pStyle w:val="TableParagraph"/>
              <w:spacing w:line="276" w:lineRule="auto"/>
              <w:ind w:left="113" w:right="42" w:firstLine="5"/>
              <w:rPr>
                <w:sz w:val="28"/>
                <w:lang w:val="en-US"/>
              </w:rPr>
            </w:pPr>
            <w:r w:rsidRPr="00AE36F8">
              <w:rPr>
                <w:sz w:val="28"/>
                <w:lang w:val="en-US"/>
              </w:rPr>
              <w:t>Bota Fogos to Promenade and Counter Promenade Position [2-4]</w:t>
            </w:r>
          </w:p>
          <w:p w14:paraId="650B51FC" w14:textId="77777777" w:rsidR="00A60C1B" w:rsidRPr="00AE36F8" w:rsidRDefault="00085A6F" w:rsidP="00A81646">
            <w:pPr>
              <w:pStyle w:val="TableParagraph"/>
              <w:spacing w:line="276" w:lineRule="auto"/>
              <w:ind w:left="113" w:right="43" w:firstLine="5"/>
              <w:rPr>
                <w:b/>
                <w:sz w:val="28"/>
                <w:lang w:val="en-US"/>
              </w:rPr>
            </w:pPr>
            <w:r w:rsidRPr="00AE36F8">
              <w:rPr>
                <w:b/>
                <w:sz w:val="28"/>
                <w:lang w:val="en-US"/>
              </w:rPr>
              <w:t>Promenade to Counter Promenade Botafogos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E551F5D" w14:textId="77777777" w:rsidR="00A60C1B" w:rsidRDefault="00085A6F" w:rsidP="00A81646">
            <w:pPr>
              <w:pStyle w:val="TableParagraph"/>
              <w:spacing w:line="276" w:lineRule="auto"/>
              <w:ind w:left="113" w:firstLine="5"/>
              <w:rPr>
                <w:sz w:val="28"/>
              </w:rPr>
            </w:pPr>
            <w:r>
              <w:rPr>
                <w:sz w:val="28"/>
              </w:rPr>
              <w:t xml:space="preserve">Променадная ботафого </w:t>
            </w:r>
          </w:p>
          <w:p w14:paraId="22A1256D" w14:textId="77777777" w:rsidR="00A60C1B" w:rsidRDefault="00085A6F" w:rsidP="00A81646">
            <w:pPr>
              <w:pStyle w:val="TableParagraph"/>
              <w:spacing w:line="276" w:lineRule="auto"/>
              <w:ind w:left="113" w:firstLine="5"/>
              <w:rPr>
                <w:sz w:val="28"/>
              </w:rPr>
            </w:pPr>
            <w:r>
              <w:rPr>
                <w:sz w:val="28"/>
              </w:rPr>
              <w:t>Бота фого в променад и контр променад</w:t>
            </w:r>
          </w:p>
          <w:p w14:paraId="1B259D24" w14:textId="77777777" w:rsidR="00A60C1B" w:rsidRDefault="00A60C1B" w:rsidP="00A81646">
            <w:pPr>
              <w:pStyle w:val="TableParagraph"/>
              <w:spacing w:line="276" w:lineRule="auto"/>
              <w:ind w:left="113" w:firstLine="5"/>
              <w:rPr>
                <w:sz w:val="28"/>
              </w:rPr>
            </w:pPr>
          </w:p>
        </w:tc>
      </w:tr>
      <w:tr w:rsidR="00A60C1B" w14:paraId="670BABC1" w14:textId="77777777">
        <w:trPr>
          <w:trHeight w:val="414"/>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D48019F"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E7314DE" w14:textId="77777777" w:rsidR="00A60C1B" w:rsidRPr="00AE36F8" w:rsidRDefault="00085A6F" w:rsidP="00A81646">
            <w:pPr>
              <w:pStyle w:val="TableParagraph"/>
              <w:spacing w:line="276" w:lineRule="auto"/>
              <w:ind w:left="113" w:right="46" w:firstLine="5"/>
              <w:jc w:val="both"/>
              <w:rPr>
                <w:sz w:val="28"/>
                <w:lang w:val="en-US"/>
              </w:rPr>
            </w:pPr>
            <w:r w:rsidRPr="00AE36F8">
              <w:rPr>
                <w:sz w:val="28"/>
                <w:lang w:val="en-US"/>
              </w:rPr>
              <w:t>Travelling Volta to Right or Left in Closed Hold [2-4]</w:t>
            </w:r>
          </w:p>
          <w:p w14:paraId="0FF455E7" w14:textId="77777777" w:rsidR="00A60C1B" w:rsidRPr="00AE36F8" w:rsidRDefault="00085A6F" w:rsidP="00A81646">
            <w:pPr>
              <w:pStyle w:val="TableParagraph"/>
              <w:spacing w:line="276" w:lineRule="auto"/>
              <w:ind w:left="113" w:right="46" w:firstLine="5"/>
              <w:jc w:val="both"/>
              <w:rPr>
                <w:b/>
                <w:sz w:val="28"/>
                <w:lang w:val="en-US"/>
              </w:rPr>
            </w:pPr>
            <w:r w:rsidRPr="00AE36F8">
              <w:rPr>
                <w:b/>
                <w:sz w:val="28"/>
                <w:lang w:val="en-US"/>
              </w:rPr>
              <w:t xml:space="preserve">Travelling Volta to Right or Left </w:t>
            </w:r>
          </w:p>
          <w:p w14:paraId="2B903CCF" w14:textId="77777777" w:rsidR="00A60C1B" w:rsidRDefault="00085A6F" w:rsidP="00A81646">
            <w:pPr>
              <w:pStyle w:val="TableParagraph"/>
              <w:spacing w:line="276" w:lineRule="auto"/>
              <w:ind w:left="113" w:right="46" w:firstLine="5"/>
              <w:jc w:val="both"/>
              <w:rPr>
                <w:b/>
                <w:sz w:val="28"/>
              </w:rPr>
            </w:pP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79AC63" w14:textId="77777777" w:rsidR="00A60C1B" w:rsidRDefault="00085A6F" w:rsidP="00A81646">
            <w:pPr>
              <w:pStyle w:val="TableParagraph"/>
              <w:spacing w:line="276" w:lineRule="auto"/>
              <w:ind w:left="146" w:right="43" w:firstLine="5"/>
              <w:rPr>
                <w:sz w:val="28"/>
              </w:rPr>
            </w:pPr>
            <w:r>
              <w:rPr>
                <w:sz w:val="28"/>
              </w:rPr>
              <w:t>Вольта в продвижении вправо или влево в закрытой позиции</w:t>
            </w:r>
          </w:p>
          <w:p w14:paraId="71D72DF9" w14:textId="77777777" w:rsidR="00A60C1B" w:rsidRDefault="00085A6F" w:rsidP="00A81646">
            <w:pPr>
              <w:pStyle w:val="TableParagraph"/>
              <w:spacing w:line="276" w:lineRule="auto"/>
              <w:ind w:left="146" w:right="43" w:firstLine="5"/>
              <w:rPr>
                <w:b/>
                <w:sz w:val="28"/>
              </w:rPr>
            </w:pPr>
            <w:r>
              <w:rPr>
                <w:b/>
                <w:sz w:val="28"/>
              </w:rPr>
              <w:t>Вольта в продвижении вправо или влево</w:t>
            </w:r>
          </w:p>
        </w:tc>
      </w:tr>
      <w:tr w:rsidR="00A60C1B" w14:paraId="7CC15F71" w14:textId="77777777">
        <w:trPr>
          <w:trHeight w:val="68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C90685"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0BFC60" w14:textId="77777777" w:rsidR="00A60C1B" w:rsidRPr="00AE36F8" w:rsidRDefault="00085A6F" w:rsidP="00A81646">
            <w:pPr>
              <w:pStyle w:val="TableParagraph"/>
              <w:spacing w:line="276" w:lineRule="auto"/>
              <w:ind w:left="113" w:right="46" w:firstLine="5"/>
              <w:jc w:val="both"/>
              <w:rPr>
                <w:sz w:val="28"/>
                <w:lang w:val="en-US"/>
              </w:rPr>
            </w:pPr>
            <w:r w:rsidRPr="00AE36F8">
              <w:rPr>
                <w:sz w:val="28"/>
                <w:lang w:val="en-US"/>
              </w:rPr>
              <w:t>Travelling Volta to Right or Left</w:t>
            </w:r>
          </w:p>
          <w:p w14:paraId="02DDC379" w14:textId="77777777" w:rsidR="00A60C1B" w:rsidRPr="00AE36F8" w:rsidRDefault="00085A6F" w:rsidP="00A81646">
            <w:pPr>
              <w:pStyle w:val="TableParagraph"/>
              <w:spacing w:line="276" w:lineRule="auto"/>
              <w:ind w:left="113" w:right="46" w:firstLine="5"/>
              <w:jc w:val="both"/>
              <w:rPr>
                <w:sz w:val="28"/>
                <w:lang w:val="en-US"/>
              </w:rPr>
            </w:pPr>
            <w:r w:rsidRPr="00AE36F8">
              <w:rPr>
                <w:sz w:val="28"/>
                <w:lang w:val="en-US"/>
              </w:rPr>
              <w:t>Criss Cross Voltas [2-4]</w:t>
            </w:r>
          </w:p>
          <w:p w14:paraId="10A0AF35" w14:textId="77777777" w:rsidR="00A60C1B" w:rsidRPr="00AE36F8" w:rsidRDefault="00085A6F" w:rsidP="00A81646">
            <w:pPr>
              <w:pStyle w:val="TableParagraph"/>
              <w:spacing w:line="276" w:lineRule="auto"/>
              <w:ind w:left="113" w:right="46" w:firstLine="5"/>
              <w:jc w:val="both"/>
              <w:rPr>
                <w:b/>
                <w:sz w:val="28"/>
                <w:lang w:val="en-US"/>
              </w:rPr>
            </w:pPr>
            <w:r w:rsidRPr="00AE36F8">
              <w:rPr>
                <w:b/>
                <w:sz w:val="28"/>
                <w:lang w:val="en-US"/>
              </w:rPr>
              <w:t xml:space="preserve">Criss Cross Volta to Right or Left </w:t>
            </w:r>
          </w:p>
          <w:p w14:paraId="7F6E4B36" w14:textId="77777777" w:rsidR="00A60C1B" w:rsidRDefault="00085A6F" w:rsidP="00A81646">
            <w:pPr>
              <w:pStyle w:val="TableParagraph"/>
              <w:spacing w:line="276" w:lineRule="auto"/>
              <w:ind w:left="113" w:right="46" w:firstLine="5"/>
              <w:jc w:val="both"/>
              <w:rPr>
                <w:b/>
                <w:sz w:val="28"/>
              </w:rPr>
            </w:pP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4847FC" w14:textId="77777777" w:rsidR="00A60C1B" w:rsidRDefault="00085A6F" w:rsidP="00A81646">
            <w:pPr>
              <w:pStyle w:val="TableParagraph"/>
              <w:spacing w:line="276" w:lineRule="auto"/>
              <w:ind w:left="113" w:right="43" w:firstLine="5"/>
              <w:rPr>
                <w:sz w:val="28"/>
              </w:rPr>
            </w:pPr>
            <w:r>
              <w:rPr>
                <w:sz w:val="28"/>
              </w:rPr>
              <w:t xml:space="preserve">Вольта в продвижении вправо или влево </w:t>
            </w:r>
          </w:p>
          <w:p w14:paraId="00FE61A6" w14:textId="77777777" w:rsidR="00A60C1B" w:rsidRDefault="00085A6F" w:rsidP="00A81646">
            <w:pPr>
              <w:pStyle w:val="TableParagraph"/>
              <w:spacing w:line="276" w:lineRule="auto"/>
              <w:ind w:left="113" w:right="43" w:firstLine="5"/>
              <w:rPr>
                <w:sz w:val="28"/>
              </w:rPr>
            </w:pPr>
            <w:r>
              <w:rPr>
                <w:sz w:val="28"/>
              </w:rPr>
              <w:t>Крисс кросс вольта</w:t>
            </w:r>
          </w:p>
          <w:p w14:paraId="39F4BB47" w14:textId="77777777" w:rsidR="00A60C1B" w:rsidRDefault="00085A6F" w:rsidP="00A81646">
            <w:pPr>
              <w:pStyle w:val="TableParagraph"/>
              <w:spacing w:line="276" w:lineRule="auto"/>
              <w:ind w:left="113" w:right="43" w:firstLine="5"/>
              <w:rPr>
                <w:b/>
                <w:sz w:val="28"/>
              </w:rPr>
            </w:pPr>
            <w:r>
              <w:rPr>
                <w:b/>
                <w:sz w:val="28"/>
              </w:rPr>
              <w:t>Крисс кросс вольта вправо или влево</w:t>
            </w:r>
          </w:p>
        </w:tc>
      </w:tr>
      <w:tr w:rsidR="00A60C1B" w14:paraId="3A817514" w14:textId="77777777">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17776C0"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137199" w14:textId="77777777" w:rsidR="00A60C1B" w:rsidRDefault="00085A6F" w:rsidP="00A81646">
            <w:pPr>
              <w:pStyle w:val="TableParagraph"/>
              <w:spacing w:line="276" w:lineRule="auto"/>
              <w:ind w:left="113" w:firstLine="5"/>
              <w:rPr>
                <w:sz w:val="28"/>
              </w:rPr>
            </w:pPr>
            <w:r>
              <w:rPr>
                <w:sz w:val="28"/>
              </w:rPr>
              <w:t>Solo Volta Spot Turn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F9F039" w14:textId="77777777" w:rsidR="00A60C1B" w:rsidRDefault="00085A6F" w:rsidP="00A81646">
            <w:pPr>
              <w:pStyle w:val="TableParagraph"/>
              <w:spacing w:line="276" w:lineRule="auto"/>
              <w:ind w:left="113" w:firstLine="5"/>
              <w:rPr>
                <w:sz w:val="28"/>
              </w:rPr>
            </w:pPr>
            <w:r>
              <w:rPr>
                <w:sz w:val="28"/>
              </w:rPr>
              <w:t>Сольный вольта поворот на месте</w:t>
            </w:r>
          </w:p>
        </w:tc>
      </w:tr>
      <w:tr w:rsidR="00A60C1B" w14:paraId="1E819205"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37546DA"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2BD0B8" w14:textId="77777777" w:rsidR="00A60C1B" w:rsidRPr="00AE36F8" w:rsidRDefault="00085A6F" w:rsidP="00A81646">
            <w:pPr>
              <w:pStyle w:val="TableParagraph"/>
              <w:spacing w:line="276" w:lineRule="auto"/>
              <w:ind w:left="113" w:right="19" w:firstLine="5"/>
              <w:rPr>
                <w:b/>
                <w:sz w:val="28"/>
                <w:lang w:val="en-US"/>
              </w:rPr>
            </w:pPr>
            <w:r w:rsidRPr="00AE36F8">
              <w:rPr>
                <w:b/>
                <w:sz w:val="28"/>
                <w:lang w:val="en-US"/>
              </w:rPr>
              <w:t>Continuous Solo Spot Volta Turning L or R [4]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2ED2C" w14:textId="77777777" w:rsidR="00A60C1B" w:rsidRDefault="00085A6F" w:rsidP="00A81646">
            <w:pPr>
              <w:pStyle w:val="TableParagraph"/>
              <w:tabs>
                <w:tab w:val="left" w:pos="2266"/>
                <w:tab w:val="left" w:pos="3747"/>
              </w:tabs>
              <w:spacing w:line="276" w:lineRule="auto"/>
              <w:ind w:left="113" w:right="46" w:firstLine="5"/>
              <w:rPr>
                <w:b/>
                <w:sz w:val="28"/>
              </w:rPr>
            </w:pPr>
            <w:r>
              <w:rPr>
                <w:b/>
                <w:sz w:val="28"/>
              </w:rPr>
              <w:t>Непрерывный сольный вольта поворот на месте влево или вправо</w:t>
            </w:r>
          </w:p>
        </w:tc>
      </w:tr>
      <w:tr w:rsidR="00A60C1B" w14:paraId="44051667" w14:textId="77777777">
        <w:trPr>
          <w:trHeight w:val="63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BCB85E8"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9DD090B" w14:textId="77777777" w:rsidR="00A60C1B" w:rsidRPr="00AE36F8" w:rsidRDefault="00085A6F" w:rsidP="00A81646">
            <w:pPr>
              <w:pStyle w:val="TableParagraph"/>
              <w:spacing w:line="276" w:lineRule="auto"/>
              <w:ind w:left="113" w:firstLine="5"/>
              <w:rPr>
                <w:sz w:val="28"/>
                <w:lang w:val="en-US"/>
              </w:rPr>
            </w:pPr>
            <w:r w:rsidRPr="00AE36F8">
              <w:rPr>
                <w:sz w:val="28"/>
                <w:lang w:val="en-US"/>
              </w:rPr>
              <w:t>Continuous Volta Spot Turn to Right or Left</w:t>
            </w:r>
          </w:p>
          <w:p w14:paraId="2FB0DD43" w14:textId="77777777" w:rsidR="00A60C1B" w:rsidRPr="00AE36F8" w:rsidRDefault="00085A6F" w:rsidP="00A81646">
            <w:pPr>
              <w:pStyle w:val="TableParagraph"/>
              <w:spacing w:line="276" w:lineRule="auto"/>
              <w:ind w:left="113" w:firstLine="5"/>
              <w:rPr>
                <w:sz w:val="28"/>
                <w:lang w:val="en-US"/>
              </w:rPr>
            </w:pPr>
            <w:r w:rsidRPr="00AE36F8">
              <w:rPr>
                <w:sz w:val="28"/>
                <w:lang w:val="en-US"/>
              </w:rPr>
              <w:t>Maypole [2-4]</w:t>
            </w:r>
          </w:p>
          <w:p w14:paraId="2F252D54" w14:textId="77777777" w:rsidR="00A60C1B" w:rsidRPr="00AE36F8" w:rsidRDefault="00085A6F" w:rsidP="00A81646">
            <w:pPr>
              <w:pStyle w:val="TableParagraph"/>
              <w:spacing w:line="276" w:lineRule="auto"/>
              <w:ind w:left="113" w:firstLine="5"/>
              <w:rPr>
                <w:b/>
                <w:sz w:val="28"/>
                <w:lang w:val="en-US"/>
              </w:rPr>
            </w:pPr>
            <w:r w:rsidRPr="00AE36F8">
              <w:rPr>
                <w:b/>
                <w:sz w:val="28"/>
                <w:lang w:val="en-US"/>
              </w:rPr>
              <w:t>Maypole Lady Turning Right or Left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48CF20" w14:textId="77777777" w:rsidR="00A60C1B" w:rsidRDefault="00085A6F" w:rsidP="00A81646">
            <w:pPr>
              <w:pStyle w:val="TableParagraph"/>
              <w:tabs>
                <w:tab w:val="left" w:pos="2022"/>
                <w:tab w:val="left" w:pos="3092"/>
                <w:tab w:val="left" w:pos="4345"/>
              </w:tabs>
              <w:spacing w:line="276" w:lineRule="auto"/>
              <w:ind w:left="113" w:firstLine="5"/>
              <w:rPr>
                <w:sz w:val="28"/>
              </w:rPr>
            </w:pPr>
            <w:r>
              <w:rPr>
                <w:sz w:val="28"/>
              </w:rPr>
              <w:t>Непрерывный вольта поворот на</w:t>
            </w:r>
          </w:p>
          <w:p w14:paraId="443ECFC6" w14:textId="77777777" w:rsidR="00A60C1B" w:rsidRDefault="00085A6F" w:rsidP="00A81646">
            <w:pPr>
              <w:pStyle w:val="TableParagraph"/>
              <w:spacing w:line="276" w:lineRule="auto"/>
              <w:ind w:left="113" w:firstLine="5"/>
              <w:rPr>
                <w:sz w:val="28"/>
              </w:rPr>
            </w:pPr>
            <w:r>
              <w:rPr>
                <w:sz w:val="28"/>
              </w:rPr>
              <w:t xml:space="preserve">месте вправо или влево </w:t>
            </w:r>
          </w:p>
          <w:p w14:paraId="38B5ADE8" w14:textId="77777777" w:rsidR="00A60C1B" w:rsidRDefault="00085A6F" w:rsidP="00A81646">
            <w:pPr>
              <w:pStyle w:val="TableParagraph"/>
              <w:spacing w:line="276" w:lineRule="auto"/>
              <w:ind w:left="113" w:firstLine="5"/>
              <w:rPr>
                <w:sz w:val="28"/>
              </w:rPr>
            </w:pPr>
            <w:r>
              <w:rPr>
                <w:sz w:val="28"/>
              </w:rPr>
              <w:t>Мэйпоул</w:t>
            </w:r>
          </w:p>
          <w:p w14:paraId="2CDD61FE" w14:textId="77777777" w:rsidR="00A60C1B" w:rsidRDefault="00085A6F" w:rsidP="00A81646">
            <w:pPr>
              <w:pStyle w:val="TableParagraph"/>
              <w:spacing w:line="276" w:lineRule="auto"/>
              <w:ind w:left="113" w:firstLine="5"/>
              <w:rPr>
                <w:b/>
                <w:sz w:val="28"/>
              </w:rPr>
            </w:pPr>
            <w:r>
              <w:rPr>
                <w:b/>
                <w:sz w:val="28"/>
              </w:rPr>
              <w:t>Мэйпоул с поворотом партнерши вправо или влево</w:t>
            </w:r>
          </w:p>
        </w:tc>
      </w:tr>
      <w:tr w:rsidR="00A60C1B" w14:paraId="1F4A4D17" w14:textId="77777777">
        <w:trPr>
          <w:trHeight w:val="399"/>
        </w:trPr>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239520D"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D6E07" w14:textId="77777777" w:rsidR="00A60C1B" w:rsidRDefault="00085A6F" w:rsidP="00A81646">
            <w:pPr>
              <w:pStyle w:val="TableParagraph"/>
              <w:spacing w:line="276" w:lineRule="auto"/>
              <w:ind w:left="113" w:firstLine="5"/>
              <w:rPr>
                <w:sz w:val="28"/>
              </w:rPr>
            </w:pPr>
            <w:r>
              <w:rPr>
                <w:sz w:val="28"/>
              </w:rPr>
              <w:t>Reverse Turn</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A42C9F3" w14:textId="77777777" w:rsidR="00A60C1B" w:rsidRDefault="00085A6F" w:rsidP="00A81646">
            <w:pPr>
              <w:pStyle w:val="TableParagraph"/>
              <w:spacing w:line="276" w:lineRule="auto"/>
              <w:ind w:left="113" w:firstLine="5"/>
              <w:rPr>
                <w:sz w:val="28"/>
              </w:rPr>
            </w:pPr>
            <w:r>
              <w:rPr>
                <w:sz w:val="28"/>
              </w:rPr>
              <w:t>Левый поворот</w:t>
            </w:r>
          </w:p>
        </w:tc>
      </w:tr>
      <w:tr w:rsidR="00A60C1B" w14:paraId="5646B3EF" w14:textId="77777777">
        <w:trPr>
          <w:trHeight w:val="645"/>
        </w:trPr>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007C2EB8" w14:textId="77777777" w:rsidR="00A60C1B" w:rsidRDefault="00A60C1B" w:rsidP="00A81646">
            <w:pPr>
              <w:spacing w:line="276" w:lineRule="auto"/>
            </w:pPr>
          </w:p>
        </w:tc>
        <w:tc>
          <w:tcPr>
            <w:tcW w:w="881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71907A2" w14:textId="77777777" w:rsidR="00A60C1B" w:rsidRDefault="00085A6F" w:rsidP="00A81646">
            <w:pPr>
              <w:pStyle w:val="af9"/>
              <w:spacing w:line="276" w:lineRule="auto"/>
              <w:ind w:left="113" w:right="342" w:firstLine="5"/>
              <w:jc w:val="both"/>
            </w:pPr>
            <w:r>
              <w:t>В классе мастерства «Е» разрешается исполнение фигуры Левый поворот только в варианте — под счет «1а2 1а2» и без поворота партнерши под рукой. Вариант исполнения фигуры, в котором на шагах 4–6 партнерша делает спиральный поворот под рукой партнера, разрешается исполнять начиная с класса мастерства «D». Вариант исполнения фигуры под счет «МББ МББ» без баунса разрешается исполнять только в классе мастерства «С».</w:t>
            </w:r>
          </w:p>
        </w:tc>
      </w:tr>
      <w:tr w:rsidR="00A60C1B" w14:paraId="321B5409"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7171B435" w14:textId="77777777" w:rsidR="00A60C1B" w:rsidRDefault="00085A6F" w:rsidP="00A81646">
            <w:pPr>
              <w:pStyle w:val="TableParagraph"/>
              <w:spacing w:line="276" w:lineRule="auto"/>
              <w:ind w:left="113" w:firstLine="5"/>
              <w:jc w:val="center"/>
              <w:rPr>
                <w:b/>
                <w:sz w:val="28"/>
              </w:rPr>
            </w:pPr>
            <w:r>
              <w:rPr>
                <w:b/>
                <w:sz w:val="28"/>
              </w:rPr>
              <w:t>Класс мастерства «D»</w:t>
            </w:r>
          </w:p>
        </w:tc>
      </w:tr>
      <w:tr w:rsidR="00A60C1B" w14:paraId="6B372A34"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D739DA2"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7732AD1" w14:textId="77777777" w:rsidR="00A60C1B" w:rsidRDefault="00085A6F" w:rsidP="00A81646">
            <w:pPr>
              <w:pStyle w:val="TableParagraph"/>
              <w:spacing w:line="276" w:lineRule="auto"/>
              <w:ind w:left="113" w:firstLine="5"/>
              <w:rPr>
                <w:sz w:val="28"/>
              </w:rPr>
            </w:pPr>
            <w:r>
              <w:rPr>
                <w:sz w:val="28"/>
              </w:rPr>
              <w:t>Corta Jaca</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3E5B08" w14:textId="77777777" w:rsidR="00A60C1B" w:rsidRDefault="00085A6F" w:rsidP="00A81646">
            <w:pPr>
              <w:pStyle w:val="TableParagraph"/>
              <w:spacing w:line="276" w:lineRule="auto"/>
              <w:ind w:left="113" w:firstLine="5"/>
              <w:rPr>
                <w:sz w:val="28"/>
              </w:rPr>
            </w:pPr>
            <w:r>
              <w:rPr>
                <w:sz w:val="28"/>
              </w:rPr>
              <w:t>Корта джака</w:t>
            </w:r>
          </w:p>
        </w:tc>
      </w:tr>
      <w:tr w:rsidR="00A60C1B" w14:paraId="5A40A314"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E5B0719"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C2DD0" w14:textId="77777777" w:rsidR="00A60C1B" w:rsidRPr="00AE36F8" w:rsidRDefault="00085A6F" w:rsidP="00A81646">
            <w:pPr>
              <w:pStyle w:val="TableParagraph"/>
              <w:spacing w:line="276" w:lineRule="auto"/>
              <w:ind w:left="113" w:firstLine="5"/>
              <w:rPr>
                <w:sz w:val="28"/>
                <w:lang w:val="en-US"/>
              </w:rPr>
            </w:pPr>
            <w:r w:rsidRPr="00AE36F8">
              <w:rPr>
                <w:sz w:val="28"/>
                <w:lang w:val="en-US"/>
              </w:rPr>
              <w:t xml:space="preserve">Close Rocks on Right Foot and Left Foot </w:t>
            </w:r>
          </w:p>
          <w:p w14:paraId="4AE65556" w14:textId="77777777" w:rsidR="00A60C1B" w:rsidRDefault="00085A6F" w:rsidP="00A81646">
            <w:pPr>
              <w:pStyle w:val="TableParagraph"/>
              <w:spacing w:line="276" w:lineRule="auto"/>
              <w:ind w:left="113" w:firstLine="5"/>
              <w:rPr>
                <w:sz w:val="28"/>
              </w:rPr>
            </w:pPr>
            <w:r>
              <w:rPr>
                <w:sz w:val="28"/>
              </w:rPr>
              <w:t xml:space="preserve">Closed Rocks (*) [2-4],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6496BE" w14:textId="77777777" w:rsidR="00A60C1B" w:rsidRDefault="00085A6F" w:rsidP="00A81646">
            <w:pPr>
              <w:pStyle w:val="TableParagraph"/>
              <w:spacing w:line="276" w:lineRule="auto"/>
              <w:ind w:left="113" w:firstLine="5"/>
              <w:rPr>
                <w:sz w:val="28"/>
              </w:rPr>
            </w:pPr>
            <w:r>
              <w:rPr>
                <w:sz w:val="28"/>
              </w:rPr>
              <w:t>Закрытые роки на правую и левую ногу</w:t>
            </w:r>
          </w:p>
          <w:p w14:paraId="0AF7A9FA" w14:textId="77777777" w:rsidR="00A60C1B" w:rsidRDefault="00085A6F" w:rsidP="00A81646">
            <w:pPr>
              <w:pStyle w:val="TableParagraph"/>
              <w:spacing w:line="276" w:lineRule="auto"/>
              <w:ind w:left="113" w:firstLine="5"/>
              <w:rPr>
                <w:sz w:val="28"/>
              </w:rPr>
            </w:pPr>
            <w:r>
              <w:rPr>
                <w:sz w:val="28"/>
              </w:rPr>
              <w:t>Закрытые роки</w:t>
            </w:r>
          </w:p>
        </w:tc>
      </w:tr>
      <w:tr w:rsidR="00A60C1B" w14:paraId="34B80BCA" w14:textId="77777777">
        <w:trPr>
          <w:trHeight w:val="63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BD11A3"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5A9ACA" w14:textId="77777777" w:rsidR="00A60C1B" w:rsidRPr="00AE36F8" w:rsidRDefault="00085A6F" w:rsidP="00A81646">
            <w:pPr>
              <w:pStyle w:val="TableParagraph"/>
              <w:spacing w:line="276" w:lineRule="auto"/>
              <w:ind w:left="113" w:firstLine="5"/>
              <w:rPr>
                <w:sz w:val="28"/>
                <w:lang w:val="en-US"/>
              </w:rPr>
            </w:pPr>
            <w:r w:rsidRPr="00AE36F8">
              <w:rPr>
                <w:sz w:val="28"/>
                <w:lang w:val="en-US"/>
              </w:rPr>
              <w:t xml:space="preserve">Open Rocks to Right and Left </w:t>
            </w:r>
          </w:p>
          <w:p w14:paraId="3AF12BE6" w14:textId="77777777" w:rsidR="00A60C1B" w:rsidRDefault="00085A6F" w:rsidP="00A81646">
            <w:pPr>
              <w:pStyle w:val="TableParagraph"/>
              <w:spacing w:line="276" w:lineRule="auto"/>
              <w:ind w:left="113" w:firstLine="5"/>
              <w:rPr>
                <w:sz w:val="28"/>
              </w:rPr>
            </w:pPr>
            <w:r>
              <w:rPr>
                <w:sz w:val="28"/>
              </w:rPr>
              <w:t xml:space="preserve">Open Rocks [2-4],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2DDB6A" w14:textId="77777777" w:rsidR="00A60C1B" w:rsidRDefault="00085A6F" w:rsidP="00A81646">
            <w:pPr>
              <w:pStyle w:val="TableParagraph"/>
              <w:tabs>
                <w:tab w:val="left" w:pos="1564"/>
                <w:tab w:val="left" w:pos="2362"/>
                <w:tab w:val="left" w:pos="3414"/>
                <w:tab w:val="left" w:pos="3799"/>
              </w:tabs>
              <w:spacing w:line="276" w:lineRule="auto"/>
              <w:ind w:left="113" w:firstLine="5"/>
              <w:rPr>
                <w:sz w:val="28"/>
              </w:rPr>
            </w:pPr>
            <w:r>
              <w:rPr>
                <w:sz w:val="28"/>
              </w:rPr>
              <w:t>Открытые роки вправо и влево</w:t>
            </w:r>
          </w:p>
          <w:p w14:paraId="67474893" w14:textId="77777777" w:rsidR="00A60C1B" w:rsidRDefault="00085A6F" w:rsidP="00A81646">
            <w:pPr>
              <w:pStyle w:val="TableParagraph"/>
              <w:spacing w:line="276" w:lineRule="auto"/>
              <w:ind w:left="113" w:firstLine="5"/>
              <w:rPr>
                <w:sz w:val="28"/>
              </w:rPr>
            </w:pPr>
            <w:r>
              <w:rPr>
                <w:sz w:val="28"/>
              </w:rPr>
              <w:t>Открытые роки</w:t>
            </w:r>
          </w:p>
        </w:tc>
      </w:tr>
      <w:tr w:rsidR="00A60C1B" w14:paraId="6745D48D"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3A91CCD"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C2A4D6" w14:textId="77777777" w:rsidR="00A60C1B" w:rsidRPr="00AE36F8" w:rsidRDefault="00085A6F" w:rsidP="00A81646">
            <w:pPr>
              <w:pStyle w:val="TableParagraph"/>
              <w:spacing w:line="276" w:lineRule="auto"/>
              <w:ind w:left="113" w:firstLine="5"/>
              <w:rPr>
                <w:sz w:val="28"/>
                <w:lang w:val="en-US"/>
              </w:rPr>
            </w:pPr>
            <w:r w:rsidRPr="00AE36F8">
              <w:rPr>
                <w:sz w:val="28"/>
                <w:lang w:val="en-US"/>
              </w:rPr>
              <w:t xml:space="preserve">Backward Rocks on RF and LF </w:t>
            </w:r>
          </w:p>
          <w:p w14:paraId="1B3A80B5" w14:textId="77777777" w:rsidR="00A60C1B" w:rsidRDefault="00085A6F" w:rsidP="00A81646">
            <w:pPr>
              <w:pStyle w:val="TableParagraph"/>
              <w:spacing w:line="276" w:lineRule="auto"/>
              <w:ind w:left="113" w:firstLine="5"/>
              <w:rPr>
                <w:sz w:val="28"/>
              </w:rPr>
            </w:pPr>
            <w:r>
              <w:rPr>
                <w:sz w:val="28"/>
              </w:rPr>
              <w:t xml:space="preserve">Back Rocks (*) [2-4],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E6866DD" w14:textId="77777777" w:rsidR="00A60C1B" w:rsidRDefault="00085A6F" w:rsidP="00A81646">
            <w:pPr>
              <w:pStyle w:val="TableParagraph"/>
              <w:spacing w:line="276" w:lineRule="auto"/>
              <w:ind w:left="113" w:firstLine="5"/>
              <w:rPr>
                <w:sz w:val="28"/>
              </w:rPr>
            </w:pPr>
            <w:r>
              <w:rPr>
                <w:sz w:val="28"/>
              </w:rPr>
              <w:t xml:space="preserve">Роки назад на ПН и ЛН </w:t>
            </w:r>
          </w:p>
          <w:p w14:paraId="763EEE38" w14:textId="77777777" w:rsidR="00A60C1B" w:rsidRDefault="00085A6F" w:rsidP="00A81646">
            <w:pPr>
              <w:pStyle w:val="TableParagraph"/>
              <w:spacing w:line="276" w:lineRule="auto"/>
              <w:ind w:left="113" w:firstLine="5"/>
              <w:rPr>
                <w:sz w:val="28"/>
              </w:rPr>
            </w:pPr>
            <w:r>
              <w:rPr>
                <w:sz w:val="28"/>
              </w:rPr>
              <w:t>Роки назад</w:t>
            </w:r>
          </w:p>
        </w:tc>
      </w:tr>
      <w:tr w:rsidR="00A60C1B" w14:paraId="33D8D16C" w14:textId="77777777">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808F3"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7C496A" w14:textId="77777777" w:rsidR="00A60C1B" w:rsidRDefault="00085A6F" w:rsidP="00A81646">
            <w:pPr>
              <w:pStyle w:val="TableParagraph"/>
              <w:spacing w:line="276" w:lineRule="auto"/>
              <w:ind w:left="113" w:firstLine="5"/>
              <w:rPr>
                <w:sz w:val="28"/>
              </w:rPr>
            </w:pPr>
            <w:r>
              <w:rPr>
                <w:sz w:val="28"/>
              </w:rPr>
              <w:t>Plait</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193A28" w14:textId="77777777" w:rsidR="00A60C1B" w:rsidRDefault="00085A6F" w:rsidP="00A81646">
            <w:pPr>
              <w:pStyle w:val="TableParagraph"/>
              <w:spacing w:line="276" w:lineRule="auto"/>
              <w:ind w:left="113" w:firstLine="5"/>
              <w:rPr>
                <w:sz w:val="28"/>
              </w:rPr>
            </w:pPr>
            <w:r>
              <w:rPr>
                <w:sz w:val="28"/>
              </w:rPr>
              <w:t>Коса</w:t>
            </w:r>
          </w:p>
        </w:tc>
      </w:tr>
      <w:tr w:rsidR="00A60C1B" w14:paraId="7EDFB974"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FE6DB40"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75F6DF" w14:textId="77777777" w:rsidR="00A60C1B" w:rsidRDefault="00085A6F" w:rsidP="00A81646">
            <w:pPr>
              <w:pStyle w:val="TableParagraph"/>
              <w:spacing w:line="276" w:lineRule="auto"/>
              <w:ind w:left="113" w:firstLine="5"/>
              <w:rPr>
                <w:sz w:val="28"/>
              </w:rPr>
            </w:pPr>
            <w:r>
              <w:rPr>
                <w:sz w:val="28"/>
              </w:rPr>
              <w:t>Rolling off the Arm</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8CB3F0" w14:textId="77777777" w:rsidR="00A60C1B" w:rsidRDefault="00085A6F" w:rsidP="00A81646">
            <w:pPr>
              <w:pStyle w:val="TableParagraph"/>
              <w:spacing w:line="276" w:lineRule="auto"/>
              <w:ind w:left="113" w:firstLine="5"/>
              <w:rPr>
                <w:sz w:val="28"/>
              </w:rPr>
            </w:pPr>
            <w:r>
              <w:rPr>
                <w:sz w:val="28"/>
              </w:rPr>
              <w:t>Раскручивание</w:t>
            </w:r>
          </w:p>
        </w:tc>
      </w:tr>
      <w:tr w:rsidR="00A60C1B" w14:paraId="3D9412A5"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DA8AFA"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129221" w14:textId="77777777" w:rsidR="00A60C1B" w:rsidRDefault="00085A6F" w:rsidP="00A81646">
            <w:pPr>
              <w:pStyle w:val="TableParagraph"/>
              <w:spacing w:line="276" w:lineRule="auto"/>
              <w:ind w:left="113" w:firstLine="5"/>
              <w:rPr>
                <w:sz w:val="28"/>
              </w:rPr>
            </w:pPr>
            <w:r>
              <w:rPr>
                <w:sz w:val="28"/>
              </w:rPr>
              <w:t>Argentine Crosses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7CD8C0" w14:textId="77777777" w:rsidR="00A60C1B" w:rsidRDefault="00085A6F" w:rsidP="00A81646">
            <w:pPr>
              <w:pStyle w:val="TableParagraph"/>
              <w:spacing w:line="276" w:lineRule="auto"/>
              <w:ind w:left="113" w:firstLine="5"/>
              <w:rPr>
                <w:sz w:val="28"/>
              </w:rPr>
            </w:pPr>
            <w:r>
              <w:rPr>
                <w:sz w:val="28"/>
              </w:rPr>
              <w:t>Аргентинские кроссы</w:t>
            </w:r>
          </w:p>
        </w:tc>
      </w:tr>
      <w:tr w:rsidR="00A60C1B" w14:paraId="4173F83D" w14:textId="77777777">
        <w:trPr>
          <w:trHeight w:val="321"/>
        </w:trPr>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49C160F"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0740A7" w14:textId="77777777" w:rsidR="00A60C1B" w:rsidRDefault="00085A6F" w:rsidP="00A81646">
            <w:pPr>
              <w:pStyle w:val="TableParagraph"/>
              <w:spacing w:line="276" w:lineRule="auto"/>
              <w:ind w:left="113" w:right="43" w:firstLine="5"/>
              <w:rPr>
                <w:sz w:val="28"/>
              </w:rPr>
            </w:pPr>
            <w:r>
              <w:rPr>
                <w:sz w:val="28"/>
              </w:rPr>
              <w:t>Three Step Turn for Lady</w:t>
            </w:r>
          </w:p>
          <w:p w14:paraId="6847FC3D" w14:textId="77777777" w:rsidR="00A60C1B" w:rsidRDefault="00A60C1B" w:rsidP="00A81646">
            <w:pPr>
              <w:pStyle w:val="TableParagraph"/>
              <w:spacing w:line="276" w:lineRule="auto"/>
              <w:ind w:left="113" w:right="43" w:firstLine="5"/>
              <w:rPr>
                <w:sz w:val="28"/>
              </w:rPr>
            </w:pPr>
          </w:p>
          <w:p w14:paraId="2CA4AB7E" w14:textId="77777777" w:rsidR="00A60C1B" w:rsidRDefault="00085A6F" w:rsidP="00A81646">
            <w:pPr>
              <w:pStyle w:val="TableParagraph"/>
              <w:spacing w:line="276" w:lineRule="auto"/>
              <w:ind w:left="113" w:firstLine="5"/>
              <w:rPr>
                <w:sz w:val="28"/>
              </w:rPr>
            </w:pPr>
            <w:r>
              <w:rPr>
                <w:b/>
                <w:sz w:val="28"/>
              </w:rPr>
              <w:t>Double Spiral Turn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53D9DD" w14:textId="77777777" w:rsidR="00A60C1B" w:rsidRDefault="00085A6F" w:rsidP="00A81646">
            <w:pPr>
              <w:pStyle w:val="TableParagraph"/>
              <w:spacing w:line="276" w:lineRule="auto"/>
              <w:ind w:left="113" w:firstLine="5"/>
              <w:rPr>
                <w:sz w:val="28"/>
              </w:rPr>
            </w:pPr>
            <w:r>
              <w:rPr>
                <w:sz w:val="28"/>
              </w:rPr>
              <w:t>Спиральный поворот партнерши на трех шагах</w:t>
            </w:r>
          </w:p>
          <w:p w14:paraId="5FD9CC00" w14:textId="77777777" w:rsidR="00A60C1B" w:rsidRDefault="00085A6F" w:rsidP="00A81646">
            <w:pPr>
              <w:pStyle w:val="TableParagraph"/>
              <w:spacing w:line="276" w:lineRule="auto"/>
              <w:ind w:left="113" w:firstLine="5"/>
              <w:rPr>
                <w:sz w:val="28"/>
              </w:rPr>
            </w:pPr>
            <w:r>
              <w:rPr>
                <w:b/>
                <w:sz w:val="28"/>
              </w:rPr>
              <w:t>Двойной спиральный поворот</w:t>
            </w:r>
          </w:p>
        </w:tc>
      </w:tr>
      <w:tr w:rsidR="00A60C1B" w14:paraId="53400749" w14:textId="77777777">
        <w:trPr>
          <w:trHeight w:val="416"/>
        </w:trPr>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190706A4" w14:textId="77777777" w:rsidR="00A60C1B" w:rsidRDefault="00A60C1B" w:rsidP="00A81646">
            <w:pPr>
              <w:spacing w:line="276" w:lineRule="auto"/>
            </w:pPr>
          </w:p>
        </w:tc>
        <w:tc>
          <w:tcPr>
            <w:tcW w:w="881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968A2F" w14:textId="77777777" w:rsidR="00A60C1B" w:rsidRDefault="00085A6F" w:rsidP="00A81646">
            <w:pPr>
              <w:spacing w:line="276" w:lineRule="auto"/>
              <w:ind w:left="113" w:right="347" w:firstLine="5"/>
              <w:jc w:val="both"/>
              <w:rPr>
                <w:sz w:val="28"/>
              </w:rPr>
            </w:pPr>
            <w:r>
              <w:rPr>
                <w:sz w:val="28"/>
              </w:rPr>
              <w:t xml:space="preserve">Three Step Turn for Lady – это спиральный поворот партнерши на трех шагах, который выполняется как вход в фигуру Самба локи в открытой контр ПП после предшествующих шагов 1–3 Закрытых роков, Открытых роков, Бега из променада в контр променад, или Самба хода в сторону, а также — спиральный поворот партнерши под рукой партнера, который может быть выполнен на шагах 4-6 Левого поворота.  Спиральный поворот партнерши под рукой партнера также может быть выполнен на шагах 4–6 Правого и Левого ролла в классе мастерства «С». </w:t>
            </w:r>
          </w:p>
        </w:tc>
      </w:tr>
      <w:tr w:rsidR="00A60C1B" w14:paraId="56A1555E" w14:textId="77777777">
        <w:trPr>
          <w:trHeight w:val="1284"/>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A647008"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A2ACE0D" w14:textId="77777777" w:rsidR="00A60C1B" w:rsidRPr="00AE36F8" w:rsidRDefault="00085A6F" w:rsidP="00A81646">
            <w:pPr>
              <w:pStyle w:val="TableParagraph"/>
              <w:tabs>
                <w:tab w:val="left" w:pos="1290"/>
                <w:tab w:val="left" w:pos="2909"/>
                <w:tab w:val="left" w:pos="4234"/>
              </w:tabs>
              <w:spacing w:line="276" w:lineRule="auto"/>
              <w:ind w:left="113" w:right="42" w:firstLine="5"/>
              <w:jc w:val="both"/>
              <w:rPr>
                <w:sz w:val="28"/>
                <w:lang w:val="en-US"/>
              </w:rPr>
            </w:pPr>
            <w:r w:rsidRPr="00AE36F8">
              <w:rPr>
                <w:sz w:val="28"/>
                <w:lang w:val="en-US"/>
              </w:rPr>
              <w:t xml:space="preserve">Samba Locks in Open CPP or in Open PP (*) </w:t>
            </w:r>
          </w:p>
          <w:p w14:paraId="372FBF2F" w14:textId="77777777" w:rsidR="00A60C1B" w:rsidRPr="00AE36F8" w:rsidRDefault="00085A6F" w:rsidP="00A81646">
            <w:pPr>
              <w:pStyle w:val="TableParagraph"/>
              <w:tabs>
                <w:tab w:val="left" w:pos="1290"/>
                <w:tab w:val="left" w:pos="2909"/>
                <w:tab w:val="left" w:pos="4234"/>
              </w:tabs>
              <w:spacing w:line="276" w:lineRule="auto"/>
              <w:ind w:left="113" w:right="42" w:firstLine="5"/>
              <w:jc w:val="both"/>
              <w:rPr>
                <w:b/>
                <w:sz w:val="28"/>
                <w:lang w:val="en-US"/>
              </w:rPr>
            </w:pPr>
            <w:r w:rsidRPr="00AE36F8">
              <w:rPr>
                <w:b/>
                <w:sz w:val="28"/>
                <w:lang w:val="en-US"/>
              </w:rPr>
              <w:t>Samba Locks Lady on Left Side or</w:t>
            </w:r>
          </w:p>
          <w:p w14:paraId="3DC64E95" w14:textId="77777777" w:rsidR="00A60C1B" w:rsidRDefault="00085A6F" w:rsidP="00A81646">
            <w:pPr>
              <w:pStyle w:val="TableParagraph"/>
              <w:spacing w:line="276" w:lineRule="auto"/>
              <w:ind w:left="113" w:firstLine="5"/>
              <w:jc w:val="both"/>
              <w:rPr>
                <w:b/>
                <w:sz w:val="28"/>
              </w:rPr>
            </w:pPr>
            <w:r>
              <w:rPr>
                <w:b/>
                <w:sz w:val="28"/>
              </w:rPr>
              <w:t>on Right Side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C1822B" w14:textId="77777777" w:rsidR="00A60C1B" w:rsidRDefault="00085A6F" w:rsidP="00A81646">
            <w:pPr>
              <w:pStyle w:val="TableParagraph"/>
              <w:tabs>
                <w:tab w:val="left" w:pos="4219"/>
              </w:tabs>
              <w:spacing w:line="276" w:lineRule="auto"/>
              <w:ind w:left="113" w:right="42" w:firstLine="5"/>
              <w:rPr>
                <w:sz w:val="28"/>
              </w:rPr>
            </w:pPr>
            <w:r>
              <w:rPr>
                <w:sz w:val="28"/>
              </w:rPr>
              <w:t>Самба локи в открытой контр ПП и открытой ПП</w:t>
            </w:r>
            <w:r>
              <w:rPr>
                <w:sz w:val="28"/>
              </w:rPr>
              <w:tab/>
            </w:r>
          </w:p>
          <w:p w14:paraId="49AB95DF" w14:textId="77777777" w:rsidR="00A60C1B" w:rsidRDefault="00085A6F" w:rsidP="00A81646">
            <w:pPr>
              <w:pStyle w:val="TableParagraph"/>
              <w:spacing w:line="276" w:lineRule="auto"/>
              <w:ind w:left="113" w:firstLine="5"/>
              <w:rPr>
                <w:b/>
                <w:sz w:val="28"/>
              </w:rPr>
            </w:pPr>
            <w:r>
              <w:rPr>
                <w:b/>
                <w:sz w:val="28"/>
              </w:rPr>
              <w:t>Самба локи, партнерша с левой стороны или с правой стороны</w:t>
            </w:r>
          </w:p>
        </w:tc>
      </w:tr>
      <w:tr w:rsidR="00A60C1B" w14:paraId="301A167F" w14:textId="77777777">
        <w:trPr>
          <w:trHeight w:val="31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54CA53"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E27717" w14:textId="77777777" w:rsidR="00A60C1B" w:rsidRDefault="00085A6F" w:rsidP="00A81646">
            <w:pPr>
              <w:pStyle w:val="TableParagraph"/>
              <w:spacing w:line="276" w:lineRule="auto"/>
              <w:ind w:left="113" w:firstLine="5"/>
              <w:rPr>
                <w:sz w:val="28"/>
              </w:rPr>
            </w:pPr>
            <w:r>
              <w:rPr>
                <w:sz w:val="28"/>
              </w:rPr>
              <w:t>Samba Side Chasses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FF9C3F" w14:textId="77777777" w:rsidR="00A60C1B" w:rsidRDefault="00085A6F" w:rsidP="00A81646">
            <w:pPr>
              <w:pStyle w:val="TableParagraph"/>
              <w:spacing w:line="276" w:lineRule="auto"/>
              <w:ind w:left="113" w:firstLine="5"/>
              <w:rPr>
                <w:sz w:val="28"/>
              </w:rPr>
            </w:pPr>
            <w:r>
              <w:rPr>
                <w:sz w:val="28"/>
              </w:rPr>
              <w:t>Самба шассе в сторону</w:t>
            </w:r>
          </w:p>
        </w:tc>
      </w:tr>
      <w:tr w:rsidR="00A60C1B" w14:paraId="79C256F2" w14:textId="77777777">
        <w:trPr>
          <w:trHeight w:val="31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DDD87B"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0C6D86D" w14:textId="77777777" w:rsidR="00A60C1B" w:rsidRPr="00AE36F8" w:rsidRDefault="00085A6F" w:rsidP="00A81646">
            <w:pPr>
              <w:pStyle w:val="af9"/>
              <w:spacing w:line="276" w:lineRule="auto"/>
              <w:ind w:left="113" w:firstLine="5"/>
              <w:rPr>
                <w:b/>
                <w:lang w:val="en-US"/>
              </w:rPr>
            </w:pPr>
            <w:r w:rsidRPr="00AE36F8">
              <w:rPr>
                <w:b/>
                <w:lang w:val="en-US"/>
              </w:rPr>
              <w:t>Solo Circular Voltas Turning R or L [4]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699D40" w14:textId="77777777" w:rsidR="00A60C1B" w:rsidRDefault="00085A6F" w:rsidP="00A81646">
            <w:pPr>
              <w:spacing w:line="276" w:lineRule="auto"/>
              <w:ind w:left="113" w:firstLine="5"/>
              <w:rPr>
                <w:b/>
                <w:sz w:val="28"/>
              </w:rPr>
            </w:pPr>
            <w:r>
              <w:rPr>
                <w:b/>
                <w:sz w:val="28"/>
              </w:rPr>
              <w:t>Сольная вольта по кругу в повороте вправо или влево</w:t>
            </w:r>
          </w:p>
        </w:tc>
      </w:tr>
      <w:tr w:rsidR="00A60C1B" w14:paraId="07351650" w14:textId="77777777">
        <w:trPr>
          <w:trHeight w:val="22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F8E72AF"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6D2654A" w14:textId="77777777" w:rsidR="00A60C1B" w:rsidRDefault="00085A6F" w:rsidP="00A81646">
            <w:pPr>
              <w:pStyle w:val="TableParagraph"/>
              <w:spacing w:line="276" w:lineRule="auto"/>
              <w:ind w:left="113" w:firstLine="5"/>
              <w:rPr>
                <w:sz w:val="28"/>
              </w:rPr>
            </w:pPr>
            <w:r>
              <w:rPr>
                <w:sz w:val="28"/>
              </w:rPr>
              <w:t>Dropped Volta</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8486D2" w14:textId="77777777" w:rsidR="00A60C1B" w:rsidRDefault="00085A6F" w:rsidP="00A81646">
            <w:pPr>
              <w:pStyle w:val="TableParagraph"/>
              <w:spacing w:line="276" w:lineRule="auto"/>
              <w:ind w:left="113" w:firstLine="5"/>
              <w:rPr>
                <w:sz w:val="28"/>
              </w:rPr>
            </w:pPr>
            <w:r>
              <w:rPr>
                <w:sz w:val="28"/>
              </w:rPr>
              <w:t>Дроппт вольта</w:t>
            </w:r>
          </w:p>
        </w:tc>
      </w:tr>
      <w:tr w:rsidR="00A60C1B" w14:paraId="5E93736B"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1AA59D62" w14:textId="77777777" w:rsidR="00A60C1B" w:rsidRDefault="00085A6F" w:rsidP="00A81646">
            <w:pPr>
              <w:pStyle w:val="TableParagraph"/>
              <w:spacing w:line="276" w:lineRule="auto"/>
              <w:ind w:left="113" w:firstLine="5"/>
              <w:jc w:val="center"/>
              <w:rPr>
                <w:b/>
                <w:sz w:val="28"/>
              </w:rPr>
            </w:pPr>
            <w:r>
              <w:rPr>
                <w:b/>
                <w:sz w:val="28"/>
              </w:rPr>
              <w:t>Класс мастерства «С»</w:t>
            </w:r>
          </w:p>
        </w:tc>
      </w:tr>
      <w:tr w:rsidR="00A60C1B" w14:paraId="14626997" w14:textId="77777777">
        <w:trPr>
          <w:trHeight w:val="56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9BFC043"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C3FB5DD" w14:textId="77777777" w:rsidR="00A60C1B" w:rsidRPr="00AE36F8" w:rsidRDefault="00085A6F" w:rsidP="00A81646">
            <w:pPr>
              <w:pStyle w:val="TableParagraph"/>
              <w:spacing w:line="276" w:lineRule="auto"/>
              <w:ind w:left="113" w:right="4" w:firstLine="5"/>
              <w:rPr>
                <w:sz w:val="28"/>
                <w:lang w:val="en-US"/>
              </w:rPr>
            </w:pPr>
            <w:r w:rsidRPr="00AE36F8">
              <w:rPr>
                <w:sz w:val="28"/>
                <w:lang w:val="en-US"/>
              </w:rPr>
              <w:t>Methods of Changing Feet (Foot Changes)</w:t>
            </w:r>
          </w:p>
          <w:p w14:paraId="2330ABDD" w14:textId="77777777" w:rsidR="00A60C1B" w:rsidRDefault="00085A6F" w:rsidP="00A81646">
            <w:pPr>
              <w:pStyle w:val="TableParagraph"/>
              <w:spacing w:line="276" w:lineRule="auto"/>
              <w:ind w:left="137" w:firstLine="5"/>
              <w:rPr>
                <w:sz w:val="28"/>
              </w:rPr>
            </w:pPr>
            <w:r>
              <w:rPr>
                <w:b/>
                <w:sz w:val="28"/>
              </w:rPr>
              <w:t>Foot Change Methods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E0931" w14:textId="77777777" w:rsidR="00A60C1B" w:rsidRDefault="00085A6F" w:rsidP="00A81646">
            <w:pPr>
              <w:pStyle w:val="TableParagraph"/>
              <w:spacing w:line="276" w:lineRule="auto"/>
              <w:ind w:left="113" w:firstLine="5"/>
              <w:rPr>
                <w:sz w:val="28"/>
              </w:rPr>
            </w:pPr>
            <w:r>
              <w:rPr>
                <w:sz w:val="28"/>
              </w:rPr>
              <w:t>Методы смены ног (Смены ног)</w:t>
            </w:r>
          </w:p>
          <w:p w14:paraId="6FF35059" w14:textId="77777777" w:rsidR="00A60C1B" w:rsidRDefault="00A60C1B" w:rsidP="00A81646">
            <w:pPr>
              <w:pStyle w:val="TableParagraph"/>
              <w:spacing w:line="276" w:lineRule="auto"/>
              <w:ind w:left="126" w:firstLine="5"/>
              <w:rPr>
                <w:b/>
                <w:sz w:val="28"/>
              </w:rPr>
            </w:pPr>
          </w:p>
          <w:p w14:paraId="645E6555" w14:textId="77777777" w:rsidR="00A60C1B" w:rsidRDefault="00085A6F" w:rsidP="00A81646">
            <w:pPr>
              <w:pStyle w:val="TableParagraph"/>
              <w:spacing w:line="276" w:lineRule="auto"/>
              <w:ind w:left="126" w:firstLine="5"/>
              <w:rPr>
                <w:sz w:val="28"/>
              </w:rPr>
            </w:pPr>
            <w:r>
              <w:rPr>
                <w:b/>
                <w:sz w:val="28"/>
              </w:rPr>
              <w:t>Методы смены ног</w:t>
            </w:r>
          </w:p>
        </w:tc>
      </w:tr>
      <w:tr w:rsidR="00A60C1B" w14:paraId="166826B5"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E797510"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CAAEC" w14:textId="77777777" w:rsidR="00A60C1B" w:rsidRDefault="00085A6F" w:rsidP="00A81646">
            <w:pPr>
              <w:pStyle w:val="TableParagraph"/>
              <w:spacing w:line="276" w:lineRule="auto"/>
              <w:ind w:left="113" w:right="279" w:firstLine="5"/>
              <w:rPr>
                <w:sz w:val="28"/>
              </w:rPr>
            </w:pPr>
            <w:r>
              <w:rPr>
                <w:sz w:val="28"/>
              </w:rPr>
              <w:t>Shadow Travelling Volta [2-4]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85FDD9" w14:textId="77777777" w:rsidR="00A60C1B" w:rsidRDefault="00085A6F" w:rsidP="00A81646">
            <w:pPr>
              <w:pStyle w:val="TableParagraph"/>
              <w:spacing w:line="276" w:lineRule="auto"/>
              <w:ind w:left="113" w:right="3" w:firstLine="5"/>
              <w:rPr>
                <w:sz w:val="28"/>
              </w:rPr>
            </w:pPr>
            <w:r>
              <w:rPr>
                <w:sz w:val="28"/>
              </w:rPr>
              <w:t xml:space="preserve">Вольта в продвижении в теневой позиции </w:t>
            </w:r>
          </w:p>
        </w:tc>
      </w:tr>
      <w:tr w:rsidR="00A60C1B" w14:paraId="675ADBC2"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A19C10"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6ECCF08" w14:textId="77777777" w:rsidR="00A60C1B" w:rsidRDefault="00085A6F" w:rsidP="00A81646">
            <w:pPr>
              <w:pStyle w:val="TableParagraph"/>
              <w:spacing w:line="276" w:lineRule="auto"/>
              <w:ind w:left="113" w:firstLine="5"/>
              <w:rPr>
                <w:sz w:val="28"/>
              </w:rPr>
            </w:pPr>
            <w:r>
              <w:rPr>
                <w:sz w:val="28"/>
              </w:rPr>
              <w:t>Shadow Circular Volta [2-4]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5CF28BE" w14:textId="77777777" w:rsidR="00A60C1B" w:rsidRDefault="00085A6F" w:rsidP="00A81646">
            <w:pPr>
              <w:pStyle w:val="TableParagraph"/>
              <w:spacing w:line="276" w:lineRule="auto"/>
              <w:ind w:left="113" w:firstLine="5"/>
              <w:rPr>
                <w:sz w:val="28"/>
              </w:rPr>
            </w:pPr>
            <w:r>
              <w:rPr>
                <w:sz w:val="28"/>
              </w:rPr>
              <w:t>Вольта по кругу в теневой позиции</w:t>
            </w:r>
          </w:p>
        </w:tc>
      </w:tr>
      <w:tr w:rsidR="00A60C1B" w14:paraId="2B4FF9AF"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DA068"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6EF8415" w14:textId="77777777" w:rsidR="00A60C1B" w:rsidRPr="00AE36F8" w:rsidRDefault="00085A6F" w:rsidP="00A81646">
            <w:pPr>
              <w:pStyle w:val="TableParagraph"/>
              <w:spacing w:line="276" w:lineRule="auto"/>
              <w:ind w:left="137" w:firstLine="5"/>
              <w:rPr>
                <w:sz w:val="28"/>
                <w:lang w:val="en-US"/>
              </w:rPr>
            </w:pPr>
            <w:r w:rsidRPr="00AE36F8">
              <w:rPr>
                <w:sz w:val="28"/>
                <w:lang w:val="en-US"/>
              </w:rPr>
              <w:t>Corta Jaca in Shadow Position</w:t>
            </w:r>
          </w:p>
          <w:p w14:paraId="3DAAEC5A" w14:textId="77777777" w:rsidR="00A60C1B" w:rsidRPr="00AE36F8" w:rsidRDefault="00085A6F" w:rsidP="00A81646">
            <w:pPr>
              <w:pStyle w:val="TableParagraph"/>
              <w:spacing w:line="276" w:lineRule="auto"/>
              <w:ind w:left="137" w:firstLine="5"/>
              <w:rPr>
                <w:sz w:val="28"/>
                <w:lang w:val="en-US"/>
              </w:rPr>
            </w:pPr>
            <w:r w:rsidRPr="00AE36F8">
              <w:rPr>
                <w:b/>
                <w:sz w:val="28"/>
                <w:lang w:val="en-US"/>
              </w:rPr>
              <w:t>Same Position Corta Jaca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3A008D" w14:textId="77777777" w:rsidR="00A60C1B" w:rsidRDefault="00085A6F" w:rsidP="00A81646">
            <w:pPr>
              <w:pStyle w:val="TableParagraph"/>
              <w:spacing w:line="276" w:lineRule="auto"/>
              <w:ind w:left="126" w:firstLine="5"/>
              <w:rPr>
                <w:sz w:val="28"/>
              </w:rPr>
            </w:pPr>
            <w:r>
              <w:rPr>
                <w:sz w:val="28"/>
              </w:rPr>
              <w:t>Корта джака в теневой позиции</w:t>
            </w:r>
          </w:p>
          <w:p w14:paraId="0934027C" w14:textId="77777777" w:rsidR="00A60C1B" w:rsidRDefault="00085A6F" w:rsidP="00A81646">
            <w:pPr>
              <w:pStyle w:val="TableParagraph"/>
              <w:spacing w:line="276" w:lineRule="auto"/>
              <w:ind w:left="126" w:firstLine="5"/>
              <w:rPr>
                <w:sz w:val="28"/>
              </w:rPr>
            </w:pPr>
            <w:r>
              <w:rPr>
                <w:b/>
                <w:sz w:val="28"/>
              </w:rPr>
              <w:t>Корта джака с одноименных ног</w:t>
            </w:r>
          </w:p>
        </w:tc>
      </w:tr>
      <w:tr w:rsidR="00A60C1B" w14:paraId="44BD951B"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2A6F9D"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08A6FD" w14:textId="77777777" w:rsidR="00A60C1B" w:rsidRPr="00AE36F8" w:rsidRDefault="00085A6F" w:rsidP="00A81646">
            <w:pPr>
              <w:pStyle w:val="TableParagraph"/>
              <w:spacing w:line="276" w:lineRule="auto"/>
              <w:ind w:left="113" w:firstLine="5"/>
              <w:rPr>
                <w:sz w:val="28"/>
                <w:lang w:val="en-US"/>
              </w:rPr>
            </w:pPr>
            <w:r w:rsidRPr="00AE36F8">
              <w:rPr>
                <w:sz w:val="28"/>
                <w:lang w:val="en-US"/>
              </w:rPr>
              <w:t>Contra Botafogos (*)</w:t>
            </w:r>
          </w:p>
          <w:p w14:paraId="07FB004B" w14:textId="77777777" w:rsidR="00A60C1B" w:rsidRPr="00AE36F8" w:rsidRDefault="00085A6F" w:rsidP="00A81646">
            <w:pPr>
              <w:pStyle w:val="TableParagraph"/>
              <w:spacing w:line="276" w:lineRule="auto"/>
              <w:ind w:left="113" w:firstLine="5"/>
              <w:rPr>
                <w:b/>
                <w:sz w:val="28"/>
                <w:lang w:val="en-US"/>
              </w:rPr>
            </w:pPr>
            <w:r w:rsidRPr="00AE36F8">
              <w:rPr>
                <w:b/>
                <w:sz w:val="28"/>
                <w:lang w:val="en-US"/>
              </w:rPr>
              <w:t>Same Foot Botafogos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47028E" w14:textId="77777777" w:rsidR="00A60C1B" w:rsidRDefault="00085A6F" w:rsidP="00A81646">
            <w:pPr>
              <w:pStyle w:val="TableParagraph"/>
              <w:spacing w:line="276" w:lineRule="auto"/>
              <w:ind w:left="113" w:firstLine="5"/>
              <w:rPr>
                <w:sz w:val="28"/>
              </w:rPr>
            </w:pPr>
            <w:r>
              <w:rPr>
                <w:sz w:val="28"/>
              </w:rPr>
              <w:t>Контра ботафого</w:t>
            </w:r>
          </w:p>
          <w:p w14:paraId="1639DC1A" w14:textId="77777777" w:rsidR="00A60C1B" w:rsidRDefault="00085A6F" w:rsidP="00A81646">
            <w:pPr>
              <w:pStyle w:val="TableParagraph"/>
              <w:spacing w:line="276" w:lineRule="auto"/>
              <w:ind w:left="113" w:firstLine="5"/>
              <w:rPr>
                <w:b/>
                <w:sz w:val="28"/>
              </w:rPr>
            </w:pPr>
            <w:r>
              <w:rPr>
                <w:b/>
                <w:sz w:val="28"/>
              </w:rPr>
              <w:t>Ботафого с одноименных ног</w:t>
            </w:r>
          </w:p>
        </w:tc>
      </w:tr>
      <w:tr w:rsidR="00A60C1B" w14:paraId="69D0612D" w14:textId="77777777">
        <w:trPr>
          <w:trHeight w:val="64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80E0779"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417E8F" w14:textId="77777777" w:rsidR="00A60C1B" w:rsidRPr="00AE36F8" w:rsidRDefault="00085A6F" w:rsidP="00A81646">
            <w:pPr>
              <w:pStyle w:val="TableParagraph"/>
              <w:spacing w:line="276" w:lineRule="auto"/>
              <w:ind w:left="113" w:firstLine="5"/>
              <w:rPr>
                <w:sz w:val="28"/>
                <w:lang w:val="en-US"/>
              </w:rPr>
            </w:pPr>
            <w:r w:rsidRPr="00AE36F8">
              <w:rPr>
                <w:sz w:val="28"/>
                <w:lang w:val="en-US"/>
              </w:rPr>
              <w:t>Circular Voltas to Right or Left</w:t>
            </w:r>
          </w:p>
          <w:p w14:paraId="24A0E002" w14:textId="77777777" w:rsidR="00A60C1B" w:rsidRPr="00AE36F8" w:rsidRDefault="00085A6F" w:rsidP="00A81646">
            <w:pPr>
              <w:pStyle w:val="TableParagraph"/>
              <w:spacing w:line="276" w:lineRule="auto"/>
              <w:ind w:left="113" w:firstLine="5"/>
              <w:rPr>
                <w:sz w:val="28"/>
                <w:lang w:val="en-US"/>
              </w:rPr>
            </w:pPr>
            <w:r w:rsidRPr="00AE36F8">
              <w:rPr>
                <w:sz w:val="28"/>
                <w:lang w:val="en-US"/>
              </w:rPr>
              <w:t>Roundabout [2-4]</w:t>
            </w:r>
          </w:p>
          <w:p w14:paraId="4ABE7F13" w14:textId="77777777" w:rsidR="00A60C1B" w:rsidRPr="00AE36F8" w:rsidRDefault="00085A6F" w:rsidP="00A81646">
            <w:pPr>
              <w:pStyle w:val="TableParagraph"/>
              <w:spacing w:line="276" w:lineRule="auto"/>
              <w:ind w:left="113" w:firstLine="5"/>
              <w:rPr>
                <w:b/>
                <w:sz w:val="28"/>
                <w:lang w:val="en-US"/>
              </w:rPr>
            </w:pPr>
            <w:r w:rsidRPr="00AE36F8">
              <w:rPr>
                <w:b/>
                <w:sz w:val="28"/>
                <w:lang w:val="en-US"/>
              </w:rPr>
              <w:t>Circular Volta Turning Right or Left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1DC749" w14:textId="77777777" w:rsidR="00A60C1B" w:rsidRDefault="00085A6F" w:rsidP="00A81646">
            <w:pPr>
              <w:pStyle w:val="TableParagraph"/>
              <w:spacing w:line="276" w:lineRule="auto"/>
              <w:ind w:left="113" w:right="134" w:firstLine="5"/>
              <w:rPr>
                <w:sz w:val="28"/>
              </w:rPr>
            </w:pPr>
            <w:r>
              <w:rPr>
                <w:sz w:val="28"/>
              </w:rPr>
              <w:t>Вольта по кругу вправо или влево</w:t>
            </w:r>
          </w:p>
          <w:p w14:paraId="5672E4A7" w14:textId="77777777" w:rsidR="00A60C1B" w:rsidRDefault="00085A6F" w:rsidP="00A81646">
            <w:pPr>
              <w:pStyle w:val="TableParagraph"/>
              <w:spacing w:line="276" w:lineRule="auto"/>
              <w:ind w:left="113" w:right="578" w:firstLine="5"/>
              <w:rPr>
                <w:sz w:val="28"/>
              </w:rPr>
            </w:pPr>
            <w:r>
              <w:rPr>
                <w:sz w:val="28"/>
              </w:rPr>
              <w:t>Карусель</w:t>
            </w:r>
          </w:p>
          <w:p w14:paraId="10BAD029" w14:textId="77777777" w:rsidR="00A60C1B" w:rsidRDefault="00085A6F" w:rsidP="00A81646">
            <w:pPr>
              <w:pStyle w:val="TableParagraph"/>
              <w:spacing w:line="276" w:lineRule="auto"/>
              <w:ind w:left="113" w:right="578" w:firstLine="5"/>
              <w:rPr>
                <w:sz w:val="28"/>
              </w:rPr>
            </w:pPr>
            <w:r>
              <w:rPr>
                <w:sz w:val="28"/>
              </w:rPr>
              <w:t>Вольта по кругу в повороте вправо или влево</w:t>
            </w:r>
          </w:p>
        </w:tc>
      </w:tr>
      <w:tr w:rsidR="00A60C1B" w14:paraId="0489D9B5" w14:textId="77777777">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CE298"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FDECF6" w14:textId="77777777" w:rsidR="00A60C1B" w:rsidRDefault="00085A6F" w:rsidP="00A81646">
            <w:pPr>
              <w:pStyle w:val="TableParagraph"/>
              <w:spacing w:line="276" w:lineRule="auto"/>
              <w:ind w:left="113" w:firstLine="5"/>
              <w:rPr>
                <w:sz w:val="28"/>
              </w:rPr>
            </w:pPr>
            <w:r>
              <w:rPr>
                <w:sz w:val="28"/>
              </w:rPr>
              <w:t>Natural Roll</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786A10" w14:textId="77777777" w:rsidR="00A60C1B" w:rsidRDefault="00085A6F" w:rsidP="00A81646">
            <w:pPr>
              <w:pStyle w:val="TableParagraph"/>
              <w:spacing w:line="276" w:lineRule="auto"/>
              <w:ind w:left="113" w:firstLine="5"/>
              <w:rPr>
                <w:sz w:val="28"/>
              </w:rPr>
            </w:pPr>
            <w:r>
              <w:rPr>
                <w:sz w:val="28"/>
              </w:rPr>
              <w:t>Правый ролл</w:t>
            </w:r>
          </w:p>
        </w:tc>
      </w:tr>
      <w:tr w:rsidR="00A60C1B" w14:paraId="41C3A67C"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771ABD4"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ED9AAE6" w14:textId="77777777" w:rsidR="00A60C1B" w:rsidRDefault="00085A6F" w:rsidP="00A81646">
            <w:pPr>
              <w:pStyle w:val="TableParagraph"/>
              <w:spacing w:line="276" w:lineRule="auto"/>
              <w:ind w:left="113" w:firstLine="5"/>
              <w:rPr>
                <w:sz w:val="28"/>
              </w:rPr>
            </w:pPr>
            <w:r>
              <w:rPr>
                <w:sz w:val="28"/>
              </w:rPr>
              <w:t xml:space="preserve">Reverse Roll [2-4], </w:t>
            </w:r>
            <w:r>
              <w:rPr>
                <w:b/>
                <w:sz w:val="28"/>
              </w:rPr>
              <w:t xml:space="preserve">[3-1]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7E0CF4" w14:textId="77777777" w:rsidR="00A60C1B" w:rsidRDefault="00085A6F" w:rsidP="00A81646">
            <w:pPr>
              <w:pStyle w:val="TableParagraph"/>
              <w:spacing w:line="276" w:lineRule="auto"/>
              <w:ind w:left="113" w:firstLine="5"/>
              <w:rPr>
                <w:sz w:val="28"/>
              </w:rPr>
            </w:pPr>
            <w:r>
              <w:rPr>
                <w:sz w:val="28"/>
              </w:rPr>
              <w:t>Левый ролл</w:t>
            </w:r>
          </w:p>
        </w:tc>
      </w:tr>
      <w:tr w:rsidR="00A60C1B" w14:paraId="1C9D9B8F" w14:textId="77777777">
        <w:trPr>
          <w:trHeight w:val="39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9D6C595"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669323" w14:textId="77777777" w:rsidR="00A60C1B" w:rsidRPr="00AE36F8" w:rsidRDefault="00085A6F" w:rsidP="00A81646">
            <w:pPr>
              <w:pStyle w:val="TableParagraph"/>
              <w:tabs>
                <w:tab w:val="left" w:pos="1644"/>
                <w:tab w:val="left" w:pos="2143"/>
                <w:tab w:val="left" w:pos="3324"/>
              </w:tabs>
              <w:spacing w:line="276" w:lineRule="auto"/>
              <w:ind w:left="113" w:right="19" w:firstLine="5"/>
              <w:rPr>
                <w:sz w:val="28"/>
                <w:lang w:val="en-US"/>
              </w:rPr>
            </w:pPr>
            <w:r w:rsidRPr="00AE36F8">
              <w:rPr>
                <w:sz w:val="28"/>
                <w:lang w:val="en-US"/>
              </w:rPr>
              <w:t>Promenade to Counter Promenade Runs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276D6B" w14:textId="77777777" w:rsidR="00A60C1B" w:rsidRDefault="00085A6F" w:rsidP="00A81646">
            <w:pPr>
              <w:pStyle w:val="TableParagraph"/>
              <w:spacing w:line="276" w:lineRule="auto"/>
              <w:ind w:left="113" w:firstLine="5"/>
              <w:rPr>
                <w:sz w:val="28"/>
              </w:rPr>
            </w:pPr>
            <w:r>
              <w:rPr>
                <w:sz w:val="28"/>
              </w:rPr>
              <w:t>Бег в променад и контр променад</w:t>
            </w:r>
          </w:p>
        </w:tc>
      </w:tr>
      <w:tr w:rsidR="00A60C1B" w14:paraId="3C72142F" w14:textId="77777777">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5656FD3"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7FD84D" w14:textId="77777777" w:rsidR="00A60C1B" w:rsidRDefault="00085A6F" w:rsidP="00A81646">
            <w:pPr>
              <w:pStyle w:val="TableParagraph"/>
              <w:spacing w:line="276" w:lineRule="auto"/>
              <w:ind w:left="113" w:firstLine="5"/>
              <w:rPr>
                <w:sz w:val="28"/>
              </w:rPr>
            </w:pPr>
            <w:r>
              <w:rPr>
                <w:sz w:val="28"/>
              </w:rPr>
              <w:t>Drag</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699FC54" w14:textId="77777777" w:rsidR="00A60C1B" w:rsidRDefault="00085A6F" w:rsidP="00A81646">
            <w:pPr>
              <w:pStyle w:val="TableParagraph"/>
              <w:spacing w:line="276" w:lineRule="auto"/>
              <w:ind w:left="113" w:firstLine="5"/>
              <w:rPr>
                <w:sz w:val="28"/>
              </w:rPr>
            </w:pPr>
            <w:r>
              <w:rPr>
                <w:sz w:val="28"/>
              </w:rPr>
              <w:t>Дрэг</w:t>
            </w:r>
          </w:p>
        </w:tc>
      </w:tr>
      <w:tr w:rsidR="00A60C1B" w14:paraId="529A5947"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F7D179A"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FF688D" w14:textId="77777777" w:rsidR="00A60C1B" w:rsidRPr="00AE36F8" w:rsidRDefault="00085A6F" w:rsidP="00A81646">
            <w:pPr>
              <w:pStyle w:val="TableParagraph"/>
              <w:spacing w:line="276" w:lineRule="auto"/>
              <w:ind w:left="113" w:firstLine="5"/>
              <w:rPr>
                <w:sz w:val="28"/>
                <w:lang w:val="en-US"/>
              </w:rPr>
            </w:pPr>
            <w:r w:rsidRPr="00AE36F8">
              <w:rPr>
                <w:sz w:val="28"/>
                <w:lang w:val="en-US"/>
              </w:rPr>
              <w:t>Cruzados Walks in Shadow Position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5AE1EE" w14:textId="77777777" w:rsidR="00A60C1B" w:rsidRDefault="00085A6F" w:rsidP="00A81646">
            <w:pPr>
              <w:pStyle w:val="TableParagraph"/>
              <w:spacing w:line="276" w:lineRule="auto"/>
              <w:ind w:left="113" w:firstLine="5"/>
              <w:rPr>
                <w:sz w:val="28"/>
              </w:rPr>
            </w:pPr>
            <w:r>
              <w:rPr>
                <w:sz w:val="28"/>
              </w:rPr>
              <w:t>Крузадо шаги в теневой позиции</w:t>
            </w:r>
          </w:p>
        </w:tc>
      </w:tr>
      <w:tr w:rsidR="00A60C1B" w14:paraId="75031FD7"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5FCF57"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A1E837" w14:textId="77777777" w:rsidR="00A60C1B" w:rsidRPr="00AE36F8" w:rsidRDefault="00085A6F" w:rsidP="00A81646">
            <w:pPr>
              <w:pStyle w:val="TableParagraph"/>
              <w:spacing w:line="276" w:lineRule="auto"/>
              <w:ind w:left="113" w:firstLine="5"/>
              <w:rPr>
                <w:sz w:val="28"/>
                <w:lang w:val="en-US"/>
              </w:rPr>
            </w:pPr>
            <w:r w:rsidRPr="00AE36F8">
              <w:rPr>
                <w:sz w:val="28"/>
                <w:lang w:val="en-US"/>
              </w:rPr>
              <w:t>Cruzados Locks in Shadow Position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654E1" w14:textId="77777777" w:rsidR="00A60C1B" w:rsidRDefault="00085A6F" w:rsidP="00A81646">
            <w:pPr>
              <w:pStyle w:val="TableParagraph"/>
              <w:spacing w:line="276" w:lineRule="auto"/>
              <w:ind w:left="113" w:firstLine="5"/>
              <w:rPr>
                <w:sz w:val="28"/>
              </w:rPr>
            </w:pPr>
            <w:r>
              <w:rPr>
                <w:sz w:val="28"/>
              </w:rPr>
              <w:t>Крузадо локи в теневой позиции</w:t>
            </w:r>
          </w:p>
        </w:tc>
      </w:tr>
      <w:tr w:rsidR="00A60C1B" w14:paraId="3C61241F"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3E96EB9"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496D2B" w14:textId="77777777" w:rsidR="00A60C1B" w:rsidRDefault="00085A6F" w:rsidP="00A81646">
            <w:pPr>
              <w:pStyle w:val="TableParagraph"/>
              <w:spacing w:line="276" w:lineRule="auto"/>
              <w:ind w:left="113" w:firstLine="5"/>
              <w:rPr>
                <w:b/>
                <w:sz w:val="28"/>
              </w:rPr>
            </w:pPr>
            <w:r>
              <w:rPr>
                <w:b/>
                <w:sz w:val="28"/>
              </w:rPr>
              <w:t>Continuous Cruszado Locks [4]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E1325" w14:textId="77777777" w:rsidR="00A60C1B" w:rsidRDefault="00085A6F" w:rsidP="00A81646">
            <w:pPr>
              <w:pStyle w:val="TableParagraph"/>
              <w:spacing w:line="276" w:lineRule="auto"/>
              <w:ind w:left="113" w:firstLine="5"/>
              <w:rPr>
                <w:b/>
                <w:sz w:val="28"/>
              </w:rPr>
            </w:pPr>
            <w:r>
              <w:rPr>
                <w:b/>
                <w:sz w:val="28"/>
              </w:rPr>
              <w:t>Непрерывные крузадо локи</w:t>
            </w:r>
          </w:p>
        </w:tc>
      </w:tr>
      <w:tr w:rsidR="00A60C1B" w14:paraId="1DB47F93"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5B37D25" w14:textId="77777777" w:rsidR="00A60C1B" w:rsidRDefault="00A60C1B" w:rsidP="00FA3FBB">
            <w:pPr>
              <w:pStyle w:val="TableParagraph"/>
              <w:numPr>
                <w:ilvl w:val="0"/>
                <w:numId w:val="32"/>
              </w:numPr>
              <w:spacing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D4E404" w14:textId="77777777" w:rsidR="00A60C1B" w:rsidRDefault="00085A6F" w:rsidP="00A81646">
            <w:pPr>
              <w:pStyle w:val="TableParagraph"/>
              <w:spacing w:line="276" w:lineRule="auto"/>
              <w:ind w:left="113" w:firstLine="5"/>
              <w:rPr>
                <w:sz w:val="28"/>
              </w:rPr>
            </w:pPr>
            <w:r>
              <w:rPr>
                <w:sz w:val="28"/>
              </w:rPr>
              <w:t>Carioca Runs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3C0C66" w14:textId="77777777" w:rsidR="00A60C1B" w:rsidRDefault="00085A6F" w:rsidP="00A81646">
            <w:pPr>
              <w:pStyle w:val="TableParagraph"/>
              <w:spacing w:line="276" w:lineRule="auto"/>
              <w:ind w:left="113" w:firstLine="5"/>
              <w:rPr>
                <w:sz w:val="28"/>
              </w:rPr>
            </w:pPr>
            <w:r>
              <w:rPr>
                <w:sz w:val="28"/>
              </w:rPr>
              <w:t>Кариока ранс</w:t>
            </w:r>
          </w:p>
        </w:tc>
      </w:tr>
    </w:tbl>
    <w:p w14:paraId="308EDEB4" w14:textId="77777777" w:rsidR="00A60C1B" w:rsidRDefault="00085A6F" w:rsidP="00A81646">
      <w:pPr>
        <w:pStyle w:val="af9"/>
        <w:spacing w:line="276" w:lineRule="auto"/>
        <w:ind w:left="0" w:firstLine="851"/>
        <w:jc w:val="both"/>
      </w:pPr>
      <w:r>
        <w:t>Замечания к перечню фигур танца самба:</w:t>
      </w:r>
    </w:p>
    <w:p w14:paraId="740270FC" w14:textId="77777777" w:rsidR="00A60C1B" w:rsidRDefault="00085A6F" w:rsidP="00A81646">
      <w:pPr>
        <w:pStyle w:val="af9"/>
        <w:spacing w:line="276" w:lineRule="auto"/>
        <w:ind w:left="0" w:firstLine="851"/>
        <w:contextualSpacing/>
        <w:jc w:val="both"/>
      </w:pPr>
      <w:r>
        <w:t xml:space="preserve">2.1. В танце самба 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раздельное исполнение (без соединения рук) разрешается в фигурах, где это предусмотрено правилами и описанием фигур, в течение максимум 8 тактов музыки подряд и не более 16 тактов в танце в целом. </w:t>
      </w:r>
    </w:p>
    <w:p w14:paraId="1CB56C55" w14:textId="77777777" w:rsidR="00A60C1B" w:rsidRDefault="00085A6F" w:rsidP="00A81646">
      <w:pPr>
        <w:spacing w:line="276" w:lineRule="auto"/>
        <w:ind w:firstLine="851"/>
        <w:jc w:val="both"/>
        <w:rPr>
          <w:sz w:val="28"/>
        </w:rPr>
      </w:pPr>
      <w:r>
        <w:rPr>
          <w:sz w:val="28"/>
        </w:rPr>
        <w:t>2.2. В танце самба на соревнованиях по возрастной группе «мальчики и девочки (10 – 11 лет)» и на соревнованиях по классу «С» в этой возрастной группе исполнение с одноименных ног разрешается в течение максимум 8 тактов музыки подряд, не считая смены ног.</w:t>
      </w:r>
    </w:p>
    <w:p w14:paraId="7709CB39" w14:textId="77777777" w:rsidR="00A60C1B" w:rsidRDefault="00085A6F" w:rsidP="00A81646">
      <w:pPr>
        <w:pStyle w:val="af9"/>
        <w:spacing w:line="276" w:lineRule="auto"/>
        <w:ind w:left="0" w:firstLine="851"/>
        <w:jc w:val="both"/>
      </w:pPr>
      <w:r>
        <w:t>2.3. Дополнительные фигуры и движения, которые могут быть исполнены в правой боковой или в правой диагональной (теневой) позиции с одноименных ног [4]:</w:t>
      </w:r>
    </w:p>
    <w:p w14:paraId="4DC63B73" w14:textId="77777777" w:rsidR="00A60C1B" w:rsidRDefault="00085A6F" w:rsidP="00A81646">
      <w:pPr>
        <w:pStyle w:val="af9"/>
        <w:spacing w:line="276" w:lineRule="auto"/>
        <w:ind w:left="0" w:firstLine="851"/>
        <w:jc w:val="both"/>
      </w:pPr>
      <w:r>
        <w:t>– Travelling Volta to R (Вольта в продвижении вправо);</w:t>
      </w:r>
    </w:p>
    <w:p w14:paraId="48E37A6D" w14:textId="77777777" w:rsidR="00A60C1B" w:rsidRDefault="00085A6F" w:rsidP="00A81646">
      <w:pPr>
        <w:pStyle w:val="af9"/>
        <w:spacing w:line="276" w:lineRule="auto"/>
        <w:ind w:left="0" w:firstLine="851"/>
        <w:jc w:val="both"/>
      </w:pPr>
      <w:r>
        <w:t>– Travelling Volta to L (Вольта в продвижении влево);</w:t>
      </w:r>
    </w:p>
    <w:p w14:paraId="59DC84A8" w14:textId="77777777" w:rsidR="00A60C1B" w:rsidRDefault="00085A6F" w:rsidP="00A81646">
      <w:pPr>
        <w:pStyle w:val="af9"/>
        <w:spacing w:line="276" w:lineRule="auto"/>
        <w:ind w:left="0" w:firstLine="851"/>
        <w:jc w:val="both"/>
      </w:pPr>
      <w:r>
        <w:t>– Circular Volta to R (Вольта по кругу вправо);</w:t>
      </w:r>
    </w:p>
    <w:p w14:paraId="7BDA11CC" w14:textId="77777777" w:rsidR="00A60C1B" w:rsidRDefault="00085A6F" w:rsidP="00A81646">
      <w:pPr>
        <w:pStyle w:val="af9"/>
        <w:spacing w:line="276" w:lineRule="auto"/>
        <w:ind w:left="0" w:firstLine="851"/>
        <w:jc w:val="both"/>
      </w:pPr>
      <w:r>
        <w:t>– Circular Volta to L (Вольта по кругу влево);</w:t>
      </w:r>
    </w:p>
    <w:p w14:paraId="77E9A71B" w14:textId="77777777" w:rsidR="00A60C1B" w:rsidRDefault="00085A6F" w:rsidP="00A81646">
      <w:pPr>
        <w:pStyle w:val="af9"/>
        <w:spacing w:line="276" w:lineRule="auto"/>
        <w:ind w:left="0" w:firstLine="851"/>
        <w:jc w:val="both"/>
      </w:pPr>
      <w:r>
        <w:t>– Spot Volta to L (Вольта на месте влево);</w:t>
      </w:r>
    </w:p>
    <w:p w14:paraId="59BCBB81" w14:textId="77777777" w:rsidR="00A60C1B" w:rsidRDefault="00085A6F" w:rsidP="00A81646">
      <w:pPr>
        <w:pStyle w:val="af9"/>
        <w:spacing w:line="276" w:lineRule="auto"/>
        <w:ind w:left="0" w:firstLine="851"/>
        <w:jc w:val="both"/>
      </w:pPr>
      <w:r>
        <w:t>– Spot Volta to R (Вольта на месте вправо);</w:t>
      </w:r>
    </w:p>
    <w:p w14:paraId="38723814" w14:textId="77777777" w:rsidR="00A60C1B" w:rsidRDefault="00085A6F" w:rsidP="00A81646">
      <w:pPr>
        <w:pStyle w:val="af9"/>
        <w:spacing w:line="276" w:lineRule="auto"/>
        <w:ind w:left="0" w:firstLine="851"/>
        <w:jc w:val="both"/>
      </w:pPr>
      <w:r>
        <w:t xml:space="preserve">– Continuous Spot Volta to R (Непрерывный сольный вольта поворот на </w:t>
      </w:r>
      <w:r>
        <w:lastRenderedPageBreak/>
        <w:t>месте вправо);</w:t>
      </w:r>
    </w:p>
    <w:p w14:paraId="10DE268B" w14:textId="77777777" w:rsidR="00A60C1B" w:rsidRDefault="00085A6F" w:rsidP="00A81646">
      <w:pPr>
        <w:pStyle w:val="af9"/>
        <w:spacing w:line="276" w:lineRule="auto"/>
        <w:ind w:left="0" w:firstLine="851"/>
        <w:jc w:val="both"/>
      </w:pPr>
      <w:r>
        <w:t>– Continuous Spot Volta to L (Непрерывный сольный вольта поворот на месте влево);</w:t>
      </w:r>
    </w:p>
    <w:p w14:paraId="35795CB7" w14:textId="77777777" w:rsidR="00A60C1B" w:rsidRDefault="00085A6F" w:rsidP="00A81646">
      <w:pPr>
        <w:pStyle w:val="af9"/>
        <w:spacing w:line="276" w:lineRule="auto"/>
        <w:ind w:left="0" w:firstLine="851"/>
        <w:jc w:val="both"/>
      </w:pPr>
      <w:r>
        <w:t>– Corta Jaca (Корта джака);</w:t>
      </w:r>
    </w:p>
    <w:p w14:paraId="0BE6B77E" w14:textId="77777777" w:rsidR="00A60C1B" w:rsidRDefault="00085A6F" w:rsidP="00A81646">
      <w:pPr>
        <w:pStyle w:val="af9"/>
        <w:spacing w:line="276" w:lineRule="auto"/>
        <w:ind w:left="0" w:firstLine="851"/>
        <w:jc w:val="both"/>
      </w:pPr>
      <w:r>
        <w:t>– Travelling Botafogos Forward (Ботафого в продвижении вперед);</w:t>
      </w:r>
    </w:p>
    <w:p w14:paraId="2D1A1C8A" w14:textId="77777777" w:rsidR="00A60C1B" w:rsidRPr="00AE36F8" w:rsidRDefault="00085A6F" w:rsidP="00A81646">
      <w:pPr>
        <w:pStyle w:val="af9"/>
        <w:spacing w:line="276" w:lineRule="auto"/>
        <w:ind w:left="0" w:firstLine="851"/>
        <w:jc w:val="both"/>
        <w:rPr>
          <w:lang w:val="en-US"/>
        </w:rPr>
      </w:pPr>
      <w:r w:rsidRPr="00AE36F8">
        <w:rPr>
          <w:lang w:val="en-US"/>
        </w:rPr>
        <w:t>– Stationary Samba Walks (</w:t>
      </w:r>
      <w:r>
        <w:t>Самба</w:t>
      </w:r>
      <w:r w:rsidRPr="00AE36F8">
        <w:rPr>
          <w:lang w:val="en-US"/>
        </w:rPr>
        <w:t xml:space="preserve"> </w:t>
      </w:r>
      <w:r>
        <w:t>ход</w:t>
      </w:r>
      <w:r w:rsidRPr="00AE36F8">
        <w:rPr>
          <w:lang w:val="en-US"/>
        </w:rPr>
        <w:t xml:space="preserve"> </w:t>
      </w:r>
      <w:r>
        <w:t>на</w:t>
      </w:r>
      <w:r w:rsidRPr="00AE36F8">
        <w:rPr>
          <w:lang w:val="en-US"/>
        </w:rPr>
        <w:t xml:space="preserve"> </w:t>
      </w:r>
      <w:r>
        <w:t>месте</w:t>
      </w:r>
      <w:r w:rsidRPr="00AE36F8">
        <w:rPr>
          <w:lang w:val="en-US"/>
        </w:rPr>
        <w:t>);</w:t>
      </w:r>
    </w:p>
    <w:p w14:paraId="5DC5A3B6" w14:textId="77777777" w:rsidR="00A60C1B" w:rsidRPr="00AE36F8" w:rsidRDefault="00085A6F" w:rsidP="00A81646">
      <w:pPr>
        <w:pStyle w:val="af9"/>
        <w:spacing w:line="276" w:lineRule="auto"/>
        <w:ind w:left="0" w:firstLine="851"/>
        <w:jc w:val="both"/>
        <w:rPr>
          <w:lang w:val="en-US"/>
        </w:rPr>
      </w:pPr>
      <w:r w:rsidRPr="00AE36F8">
        <w:rPr>
          <w:lang w:val="en-US"/>
        </w:rPr>
        <w:t>– Promenade Samba Walks (</w:t>
      </w:r>
      <w:r>
        <w:t>Променадный</w:t>
      </w:r>
      <w:r w:rsidRPr="00AE36F8">
        <w:rPr>
          <w:lang w:val="en-US"/>
        </w:rPr>
        <w:t xml:space="preserve"> </w:t>
      </w:r>
      <w:r>
        <w:t>самба</w:t>
      </w:r>
      <w:r w:rsidRPr="00AE36F8">
        <w:rPr>
          <w:lang w:val="en-US"/>
        </w:rPr>
        <w:t xml:space="preserve"> </w:t>
      </w:r>
      <w:r>
        <w:t>ход</w:t>
      </w:r>
      <w:r w:rsidRPr="00AE36F8">
        <w:rPr>
          <w:lang w:val="en-US"/>
        </w:rPr>
        <w:t>);</w:t>
      </w:r>
    </w:p>
    <w:p w14:paraId="02266532" w14:textId="77777777" w:rsidR="00A60C1B" w:rsidRPr="00AE36F8" w:rsidRDefault="00085A6F" w:rsidP="00A81646">
      <w:pPr>
        <w:pStyle w:val="af9"/>
        <w:spacing w:line="276" w:lineRule="auto"/>
        <w:ind w:left="0" w:firstLine="851"/>
        <w:jc w:val="both"/>
        <w:rPr>
          <w:lang w:val="en-US"/>
        </w:rPr>
      </w:pPr>
      <w:r w:rsidRPr="00AE36F8">
        <w:rPr>
          <w:lang w:val="en-US"/>
        </w:rPr>
        <w:t>– Carioca Runs (</w:t>
      </w:r>
      <w:r>
        <w:t>Кариока</w:t>
      </w:r>
      <w:r w:rsidRPr="00AE36F8">
        <w:rPr>
          <w:lang w:val="en-US"/>
        </w:rPr>
        <w:t xml:space="preserve"> </w:t>
      </w:r>
      <w:r>
        <w:t>ранс</w:t>
      </w:r>
      <w:r w:rsidRPr="00AE36F8">
        <w:rPr>
          <w:lang w:val="en-US"/>
        </w:rPr>
        <w:t>);</w:t>
      </w:r>
    </w:p>
    <w:p w14:paraId="1604EE1B" w14:textId="77777777" w:rsidR="00A60C1B" w:rsidRDefault="00085A6F" w:rsidP="00A81646">
      <w:pPr>
        <w:pStyle w:val="af9"/>
        <w:spacing w:line="276" w:lineRule="auto"/>
        <w:ind w:left="0" w:firstLine="851"/>
        <w:jc w:val="both"/>
      </w:pPr>
      <w:r>
        <w:t>– Side Samba Chasse (Самба шассе в сторону);</w:t>
      </w:r>
    </w:p>
    <w:p w14:paraId="562F4B77" w14:textId="77777777" w:rsidR="00A60C1B" w:rsidRDefault="00085A6F" w:rsidP="00A81646">
      <w:pPr>
        <w:pStyle w:val="af9"/>
        <w:spacing w:line="276" w:lineRule="auto"/>
        <w:ind w:left="0" w:firstLine="851"/>
        <w:jc w:val="both"/>
      </w:pPr>
      <w:r>
        <w:t>– Samba Whisk to R and L (Самба виск вправо и влево);</w:t>
      </w:r>
    </w:p>
    <w:p w14:paraId="6F6EF3E9" w14:textId="77777777" w:rsidR="00A60C1B" w:rsidRDefault="00085A6F" w:rsidP="00A81646">
      <w:pPr>
        <w:pStyle w:val="af9"/>
        <w:spacing w:line="276" w:lineRule="auto"/>
        <w:ind w:left="0" w:firstLine="851"/>
        <w:jc w:val="both"/>
      </w:pPr>
      <w:r>
        <w:t>– Dropped Volta (Дроппт вольта);</w:t>
      </w:r>
    </w:p>
    <w:p w14:paraId="0E903020" w14:textId="77777777" w:rsidR="00A60C1B" w:rsidRDefault="00085A6F" w:rsidP="00A81646">
      <w:pPr>
        <w:pStyle w:val="af9"/>
        <w:spacing w:line="276" w:lineRule="auto"/>
        <w:ind w:left="0" w:firstLine="851"/>
        <w:jc w:val="both"/>
      </w:pPr>
      <w:r>
        <w:t>– Rhythm Bounce (Ритм баунс);</w:t>
      </w:r>
    </w:p>
    <w:p w14:paraId="4C93067A" w14:textId="77777777" w:rsidR="00A60C1B" w:rsidRDefault="00085A6F" w:rsidP="00A81646">
      <w:pPr>
        <w:pStyle w:val="af9"/>
        <w:spacing w:line="276" w:lineRule="auto"/>
        <w:ind w:left="0" w:firstLine="851"/>
        <w:jc w:val="both"/>
      </w:pPr>
      <w:r>
        <w:t>– Cruzado Walk on RF, followed by steps 3 – 7 of Continuous Cruzados Lock starting with LF Timing: SQQQQS (Крузадо шаг с ПН, продолженный шагами 3 – 7 Непрерывных крузадо локов с ЛН, счет «МББББМ»);</w:t>
      </w:r>
    </w:p>
    <w:p w14:paraId="3F6C61C5" w14:textId="77777777" w:rsidR="00A60C1B" w:rsidRDefault="00085A6F" w:rsidP="00A81646">
      <w:pPr>
        <w:pStyle w:val="af9"/>
        <w:spacing w:line="276" w:lineRule="auto"/>
        <w:ind w:left="0" w:firstLine="851"/>
        <w:jc w:val="both"/>
      </w:pPr>
      <w:r>
        <w:t>– Cruzado Walk on LF, followed by steps 3 – 7 of Continuous Cruzados Lock starting with RF Timing: SQQQQS (Крузадо шаг с ЛН, продолженный шагами 3 – 7 Непрерывных крузадо локов с ПН, счет «МББББМ»).</w:t>
      </w:r>
    </w:p>
    <w:p w14:paraId="3BEF882D" w14:textId="77777777" w:rsidR="00A60C1B" w:rsidRDefault="00A60C1B" w:rsidP="00A81646">
      <w:pPr>
        <w:pStyle w:val="af9"/>
        <w:spacing w:line="276" w:lineRule="auto"/>
        <w:ind w:left="0" w:firstLine="851"/>
        <w:jc w:val="both"/>
      </w:pPr>
    </w:p>
    <w:p w14:paraId="6F47F65E" w14:textId="77777777" w:rsidR="00A60C1B" w:rsidRPr="00AE36F8" w:rsidRDefault="00085A6F" w:rsidP="00FA3FBB">
      <w:pPr>
        <w:pStyle w:val="a5"/>
        <w:numPr>
          <w:ilvl w:val="0"/>
          <w:numId w:val="30"/>
        </w:numPr>
        <w:spacing w:line="276" w:lineRule="auto"/>
        <w:ind w:left="153" w:hanging="153"/>
        <w:jc w:val="center"/>
        <w:rPr>
          <w:sz w:val="28"/>
          <w:lang w:val="en-US"/>
        </w:rPr>
      </w:pP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(CHA CHA CHA)</w:t>
      </w:r>
    </w:p>
    <w:p w14:paraId="36C3740D" w14:textId="77777777" w:rsidR="00A60C1B" w:rsidRPr="00AE36F8" w:rsidRDefault="00A60C1B" w:rsidP="00A81646">
      <w:pPr>
        <w:pStyle w:val="a5"/>
        <w:tabs>
          <w:tab w:val="left" w:pos="5365"/>
        </w:tabs>
        <w:spacing w:line="276" w:lineRule="auto"/>
        <w:ind w:left="0" w:firstLine="5"/>
        <w:rPr>
          <w:sz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2"/>
        <w:gridCol w:w="4255"/>
        <w:gridCol w:w="4571"/>
      </w:tblGrid>
      <w:tr w:rsidR="00A60C1B" w14:paraId="0ABF8BE8" w14:textId="77777777">
        <w:trPr>
          <w:trHeight w:val="40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47F2F7" w14:textId="77777777" w:rsidR="00A60C1B" w:rsidRDefault="00085A6F" w:rsidP="00A81646">
            <w:pPr>
              <w:pStyle w:val="TableParagraph"/>
              <w:spacing w:line="276" w:lineRule="auto"/>
              <w:ind w:right="241" w:firstLine="5"/>
              <w:jc w:val="center"/>
              <w:rPr>
                <w:b/>
                <w:sz w:val="28"/>
              </w:rPr>
            </w:pPr>
            <w:r>
              <w:rPr>
                <w:b/>
                <w:sz w:val="28"/>
              </w:rPr>
              <w:t>№</w:t>
            </w: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A4091D8" w14:textId="77777777" w:rsidR="00A60C1B" w:rsidRDefault="00085A6F" w:rsidP="00A81646">
            <w:pPr>
              <w:pStyle w:val="TableParagraph"/>
              <w:spacing w:line="276" w:lineRule="auto"/>
              <w:ind w:left="113" w:firstLine="5"/>
              <w:jc w:val="center"/>
              <w:rPr>
                <w:b/>
                <w:sz w:val="28"/>
              </w:rPr>
            </w:pPr>
            <w:r>
              <w:rPr>
                <w:b/>
                <w:sz w:val="28"/>
              </w:rPr>
              <w:t>Английское название</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27FA71" w14:textId="77777777" w:rsidR="00A60C1B" w:rsidRDefault="00085A6F" w:rsidP="00A81646">
            <w:pPr>
              <w:pStyle w:val="TableParagraph"/>
              <w:spacing w:line="276" w:lineRule="auto"/>
              <w:ind w:left="113" w:firstLine="5"/>
              <w:jc w:val="center"/>
              <w:rPr>
                <w:b/>
                <w:sz w:val="28"/>
              </w:rPr>
            </w:pPr>
            <w:r>
              <w:rPr>
                <w:b/>
                <w:sz w:val="28"/>
              </w:rPr>
              <w:t>Русское название</w:t>
            </w:r>
          </w:p>
        </w:tc>
      </w:tr>
      <w:tr w:rsidR="00A60C1B" w14:paraId="18B8C3C2" w14:textId="77777777">
        <w:trPr>
          <w:trHeight w:val="318"/>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7167085D" w14:textId="77777777" w:rsidR="00A60C1B" w:rsidRDefault="00085A6F" w:rsidP="00A81646">
            <w:pPr>
              <w:pStyle w:val="TableParagraph"/>
              <w:spacing w:line="276" w:lineRule="auto"/>
              <w:ind w:left="113" w:firstLine="5"/>
              <w:jc w:val="center"/>
              <w:rPr>
                <w:b/>
                <w:sz w:val="28"/>
              </w:rPr>
            </w:pPr>
            <w:r>
              <w:rPr>
                <w:b/>
                <w:sz w:val="28"/>
              </w:rPr>
              <w:t>Класс мастерства «Е»</w:t>
            </w:r>
          </w:p>
        </w:tc>
      </w:tr>
      <w:tr w:rsidR="00A60C1B" w14:paraId="7EB48BDC" w14:textId="77777777">
        <w:trPr>
          <w:trHeight w:val="410"/>
        </w:trPr>
        <w:tc>
          <w:tcPr>
            <w:tcW w:w="532" w:type="dxa"/>
            <w:tcBorders>
              <w:top w:val="single" w:sz="4" w:space="0" w:color="000000"/>
              <w:left w:val="single" w:sz="4" w:space="0" w:color="000000"/>
              <w:bottom w:val="nil"/>
              <w:right w:val="single" w:sz="4" w:space="0" w:color="000000"/>
            </w:tcBorders>
            <w:tcMar>
              <w:left w:w="0" w:type="dxa"/>
              <w:right w:w="0" w:type="dxa"/>
            </w:tcMar>
          </w:tcPr>
          <w:p w14:paraId="033AB994" w14:textId="77777777" w:rsidR="00A60C1B" w:rsidRDefault="00A60C1B" w:rsidP="00FA3FBB">
            <w:pPr>
              <w:pStyle w:val="TableParagraph"/>
              <w:numPr>
                <w:ilvl w:val="0"/>
                <w:numId w:val="33"/>
              </w:numPr>
              <w:spacing w:line="276" w:lineRule="auto"/>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EEE1CE8" w14:textId="77777777" w:rsidR="00A60C1B" w:rsidRPr="00AE36F8" w:rsidRDefault="00085A6F" w:rsidP="00A81646">
            <w:pPr>
              <w:pStyle w:val="TableParagraph"/>
              <w:tabs>
                <w:tab w:val="left" w:pos="913"/>
                <w:tab w:val="left" w:pos="1767"/>
                <w:tab w:val="left" w:pos="2621"/>
                <w:tab w:val="left" w:pos="3928"/>
              </w:tabs>
              <w:spacing w:line="276" w:lineRule="auto"/>
              <w:ind w:left="113" w:right="48" w:firstLine="5"/>
              <w:rPr>
                <w:sz w:val="28"/>
                <w:lang w:val="en-US"/>
              </w:rPr>
            </w:pPr>
            <w:r w:rsidRPr="00AE36F8">
              <w:rPr>
                <w:sz w:val="28"/>
                <w:lang w:val="en-US"/>
              </w:rPr>
              <w:t>Cha Cha Cha Chasses and Alternatives:</w:t>
            </w:r>
          </w:p>
          <w:p w14:paraId="0FD7EEB1" w14:textId="77777777" w:rsidR="00A60C1B" w:rsidRPr="00AE36F8" w:rsidRDefault="00085A6F" w:rsidP="00FA3FBB">
            <w:pPr>
              <w:pStyle w:val="TableParagraph"/>
              <w:numPr>
                <w:ilvl w:val="0"/>
                <w:numId w:val="34"/>
              </w:numPr>
              <w:tabs>
                <w:tab w:val="left" w:pos="219"/>
                <w:tab w:val="left" w:pos="612"/>
              </w:tabs>
              <w:spacing w:line="276" w:lineRule="auto"/>
              <w:ind w:left="113" w:firstLine="5"/>
              <w:rPr>
                <w:sz w:val="28"/>
                <w:lang w:val="en-US"/>
              </w:rPr>
            </w:pPr>
            <w:r w:rsidRPr="00AE36F8">
              <w:rPr>
                <w:sz w:val="28"/>
                <w:lang w:val="en-US"/>
              </w:rPr>
              <w:t xml:space="preserve"> Chasse to Right and to Left (*);</w:t>
            </w:r>
          </w:p>
          <w:p w14:paraId="69ECB0D3" w14:textId="77777777" w:rsidR="00A60C1B" w:rsidRDefault="00085A6F" w:rsidP="00FA3FBB">
            <w:pPr>
              <w:pStyle w:val="TableParagraph"/>
              <w:numPr>
                <w:ilvl w:val="0"/>
                <w:numId w:val="34"/>
              </w:numPr>
              <w:tabs>
                <w:tab w:val="left" w:pos="606"/>
              </w:tabs>
              <w:spacing w:line="276" w:lineRule="auto"/>
              <w:ind w:left="113" w:firstLine="5"/>
              <w:rPr>
                <w:sz w:val="28"/>
              </w:rPr>
            </w:pPr>
            <w:r w:rsidRPr="00AE36F8">
              <w:rPr>
                <w:sz w:val="28"/>
                <w:lang w:val="en-US"/>
              </w:rPr>
              <w:t xml:space="preserve"> </w:t>
            </w:r>
            <w:r>
              <w:rPr>
                <w:sz w:val="28"/>
              </w:rPr>
              <w:t>Compact Chasse;</w:t>
            </w:r>
          </w:p>
          <w:p w14:paraId="38487528" w14:textId="77777777" w:rsidR="00A60C1B" w:rsidRDefault="00085A6F" w:rsidP="00FA3FBB">
            <w:pPr>
              <w:pStyle w:val="TableParagraph"/>
              <w:numPr>
                <w:ilvl w:val="0"/>
                <w:numId w:val="34"/>
              </w:numPr>
              <w:tabs>
                <w:tab w:val="left" w:pos="606"/>
              </w:tabs>
              <w:spacing w:line="276" w:lineRule="auto"/>
              <w:ind w:left="113" w:firstLine="5"/>
              <w:rPr>
                <w:sz w:val="28"/>
              </w:rPr>
            </w:pPr>
            <w:r>
              <w:rPr>
                <w:sz w:val="28"/>
              </w:rPr>
              <w:t xml:space="preserve"> Lock Forward and Backward (*);</w:t>
            </w:r>
          </w:p>
          <w:p w14:paraId="4EC34597" w14:textId="77777777" w:rsidR="00A60C1B" w:rsidRDefault="00085A6F" w:rsidP="00FA3FBB">
            <w:pPr>
              <w:pStyle w:val="TableParagraph"/>
              <w:numPr>
                <w:ilvl w:val="0"/>
                <w:numId w:val="34"/>
              </w:numPr>
              <w:tabs>
                <w:tab w:val="left" w:pos="219"/>
                <w:tab w:val="left" w:pos="522"/>
                <w:tab w:val="left" w:pos="747"/>
              </w:tabs>
              <w:spacing w:line="276" w:lineRule="auto"/>
              <w:ind w:left="113" w:firstLine="5"/>
              <w:rPr>
                <w:sz w:val="28"/>
              </w:rPr>
            </w:pPr>
            <w:r>
              <w:rPr>
                <w:sz w:val="28"/>
              </w:rPr>
              <w:t xml:space="preserve"> Ronde Chasse;</w:t>
            </w:r>
          </w:p>
          <w:p w14:paraId="34518554" w14:textId="77777777" w:rsidR="00A60C1B" w:rsidRPr="00AE36F8" w:rsidRDefault="00085A6F" w:rsidP="00FA3FBB">
            <w:pPr>
              <w:pStyle w:val="TableParagraph"/>
              <w:numPr>
                <w:ilvl w:val="0"/>
                <w:numId w:val="34"/>
              </w:numPr>
              <w:tabs>
                <w:tab w:val="left" w:pos="219"/>
                <w:tab w:val="left" w:pos="522"/>
                <w:tab w:val="left" w:pos="747"/>
              </w:tabs>
              <w:spacing w:line="276" w:lineRule="auto"/>
              <w:ind w:left="113" w:firstLine="5"/>
              <w:rPr>
                <w:sz w:val="28"/>
                <w:lang w:val="en-US"/>
              </w:rPr>
            </w:pPr>
            <w:r w:rsidRPr="00AE36F8">
              <w:rPr>
                <w:sz w:val="28"/>
                <w:lang w:val="en-US"/>
              </w:rPr>
              <w:t xml:space="preserve"> Hip Twist Chasse (Twist Chasse);</w:t>
            </w:r>
          </w:p>
          <w:p w14:paraId="3674A854" w14:textId="77777777" w:rsidR="00A60C1B" w:rsidRPr="00AE36F8" w:rsidRDefault="00085A6F" w:rsidP="00FA3FBB">
            <w:pPr>
              <w:pStyle w:val="TableParagraph"/>
              <w:numPr>
                <w:ilvl w:val="0"/>
                <w:numId w:val="34"/>
              </w:numPr>
              <w:tabs>
                <w:tab w:val="left" w:pos="219"/>
                <w:tab w:val="left" w:pos="522"/>
                <w:tab w:val="left" w:pos="747"/>
              </w:tabs>
              <w:spacing w:line="276" w:lineRule="auto"/>
              <w:ind w:left="113" w:firstLine="5"/>
              <w:rPr>
                <w:sz w:val="28"/>
                <w:lang w:val="en-US"/>
              </w:rPr>
            </w:pPr>
            <w:r w:rsidRPr="00AE36F8">
              <w:rPr>
                <w:sz w:val="28"/>
                <w:lang w:val="en-US"/>
              </w:rPr>
              <w:t xml:space="preserve"> Slip Close Chasse (Slip Chasse);</w:t>
            </w:r>
          </w:p>
          <w:p w14:paraId="346A7CED" w14:textId="77777777" w:rsidR="00A60C1B" w:rsidRDefault="00085A6F" w:rsidP="00FA3FBB">
            <w:pPr>
              <w:pStyle w:val="TableParagraph"/>
              <w:numPr>
                <w:ilvl w:val="0"/>
                <w:numId w:val="34"/>
              </w:numPr>
              <w:tabs>
                <w:tab w:val="left" w:pos="219"/>
                <w:tab w:val="left" w:pos="522"/>
                <w:tab w:val="left" w:pos="747"/>
              </w:tabs>
              <w:spacing w:line="276" w:lineRule="auto"/>
              <w:ind w:left="113" w:firstLine="5"/>
              <w:rPr>
                <w:sz w:val="28"/>
              </w:rPr>
            </w:pPr>
            <w:r w:rsidRPr="00AE36F8">
              <w:rPr>
                <w:sz w:val="28"/>
                <w:lang w:val="en-US"/>
              </w:rPr>
              <w:t xml:space="preserve"> </w:t>
            </w:r>
            <w:r>
              <w:rPr>
                <w:sz w:val="28"/>
              </w:rPr>
              <w:t>Split Cuban Break Chasse [2-2];</w:t>
            </w:r>
          </w:p>
          <w:p w14:paraId="744764D7" w14:textId="77777777" w:rsidR="00A60C1B" w:rsidRPr="00AE36F8" w:rsidRDefault="00085A6F" w:rsidP="00FA3FBB">
            <w:pPr>
              <w:pStyle w:val="TableParagraph"/>
              <w:numPr>
                <w:ilvl w:val="0"/>
                <w:numId w:val="34"/>
              </w:numPr>
              <w:tabs>
                <w:tab w:val="left" w:pos="219"/>
                <w:tab w:val="left" w:pos="522"/>
                <w:tab w:val="left" w:pos="747"/>
              </w:tabs>
              <w:spacing w:line="276" w:lineRule="auto"/>
              <w:ind w:left="113" w:firstLine="5"/>
              <w:rPr>
                <w:sz w:val="28"/>
                <w:lang w:val="en-US"/>
              </w:rPr>
            </w:pPr>
            <w:r w:rsidRPr="00AE36F8">
              <w:rPr>
                <w:sz w:val="28"/>
                <w:lang w:val="en-US"/>
              </w:rPr>
              <w:t xml:space="preserve">Forward or Backward Runs [2-2] </w:t>
            </w:r>
            <w:r w:rsidRPr="00AE36F8">
              <w:rPr>
                <w:b/>
                <w:sz w:val="28"/>
                <w:lang w:val="en-US"/>
              </w:rPr>
              <w:t>Running/Merengue Chasse [3-2].</w:t>
            </w:r>
          </w:p>
        </w:tc>
        <w:tc>
          <w:tcPr>
            <w:tcW w:w="4570" w:type="dxa"/>
            <w:tcBorders>
              <w:top w:val="single" w:sz="4" w:space="0" w:color="000000"/>
              <w:left w:val="single" w:sz="4" w:space="0" w:color="000000"/>
              <w:bottom w:val="nil"/>
              <w:right w:val="single" w:sz="4" w:space="0" w:color="000000"/>
            </w:tcBorders>
            <w:tcMar>
              <w:left w:w="0" w:type="dxa"/>
              <w:right w:w="0" w:type="dxa"/>
            </w:tcMar>
          </w:tcPr>
          <w:p w14:paraId="71F476A7" w14:textId="77777777" w:rsidR="00A60C1B" w:rsidRDefault="00085A6F" w:rsidP="00A81646">
            <w:pPr>
              <w:pStyle w:val="TableParagraph"/>
              <w:tabs>
                <w:tab w:val="left" w:pos="1362"/>
                <w:tab w:val="left" w:pos="2358"/>
                <w:tab w:val="left" w:pos="2787"/>
              </w:tabs>
              <w:spacing w:line="276" w:lineRule="auto"/>
              <w:ind w:left="113" w:right="45" w:firstLine="5"/>
              <w:rPr>
                <w:sz w:val="28"/>
              </w:rPr>
            </w:pPr>
            <w:r>
              <w:rPr>
                <w:sz w:val="28"/>
              </w:rPr>
              <w:t>Ча-ча-ча шассе и альтернативные движения:</w:t>
            </w:r>
          </w:p>
          <w:p w14:paraId="4A78C9E5" w14:textId="77777777"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Шассе вправо и влево;</w:t>
            </w:r>
          </w:p>
          <w:p w14:paraId="16E63F52" w14:textId="77777777"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Компактное шассе;</w:t>
            </w:r>
          </w:p>
          <w:p w14:paraId="1A17DA33" w14:textId="77777777"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Лок вперед и назад;</w:t>
            </w:r>
          </w:p>
          <w:p w14:paraId="201A8CDA" w14:textId="77777777" w:rsidR="00A60C1B" w:rsidRDefault="00085A6F" w:rsidP="00A81646">
            <w:pPr>
              <w:pStyle w:val="TableParagraph"/>
              <w:tabs>
                <w:tab w:val="left" w:pos="221"/>
              </w:tabs>
              <w:spacing w:line="276" w:lineRule="auto"/>
              <w:ind w:left="118"/>
              <w:rPr>
                <w:sz w:val="28"/>
              </w:rPr>
            </w:pPr>
            <w:r>
              <w:rPr>
                <w:sz w:val="28"/>
              </w:rPr>
              <w:t xml:space="preserve"> </w:t>
            </w:r>
          </w:p>
          <w:p w14:paraId="359A551F" w14:textId="77777777" w:rsidR="00A60C1B" w:rsidRDefault="00085A6F" w:rsidP="00FA3FBB">
            <w:pPr>
              <w:pStyle w:val="TableParagraph"/>
              <w:numPr>
                <w:ilvl w:val="0"/>
                <w:numId w:val="35"/>
              </w:numPr>
              <w:tabs>
                <w:tab w:val="left" w:pos="221"/>
              </w:tabs>
              <w:spacing w:line="276" w:lineRule="auto"/>
              <w:ind w:left="113" w:firstLine="5"/>
              <w:rPr>
                <w:sz w:val="28"/>
              </w:rPr>
            </w:pPr>
            <w:r>
              <w:rPr>
                <w:sz w:val="28"/>
              </w:rPr>
              <w:t>Ронд шассе;</w:t>
            </w:r>
          </w:p>
          <w:p w14:paraId="7CC05C80" w14:textId="77777777"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Хип твист шассе (Твист шассе);</w:t>
            </w:r>
          </w:p>
          <w:p w14:paraId="7AA99D52" w14:textId="77777777"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Слип клоус шассе (Слип шассе);</w:t>
            </w:r>
          </w:p>
          <w:p w14:paraId="580558AF" w14:textId="77777777"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Сплит кьюбэн брэйк шассе;</w:t>
            </w:r>
          </w:p>
          <w:p w14:paraId="60282231" w14:textId="77777777" w:rsidR="00A60C1B" w:rsidRDefault="00085A6F" w:rsidP="00FA3FBB">
            <w:pPr>
              <w:pStyle w:val="TableParagraph"/>
              <w:numPr>
                <w:ilvl w:val="0"/>
                <w:numId w:val="35"/>
              </w:numPr>
              <w:tabs>
                <w:tab w:val="left" w:pos="221"/>
              </w:tabs>
              <w:spacing w:line="276" w:lineRule="auto"/>
              <w:ind w:left="113" w:firstLine="5"/>
              <w:rPr>
                <w:sz w:val="28"/>
              </w:rPr>
            </w:pPr>
            <w:r>
              <w:rPr>
                <w:sz w:val="28"/>
              </w:rPr>
              <w:t xml:space="preserve"> Бегущие шаги вперед и назад </w:t>
            </w:r>
            <w:r>
              <w:rPr>
                <w:b/>
                <w:sz w:val="28"/>
              </w:rPr>
              <w:t>Бегущее/Меренге шассе</w:t>
            </w:r>
            <w:r>
              <w:rPr>
                <w:sz w:val="28"/>
              </w:rPr>
              <w:t>.</w:t>
            </w:r>
          </w:p>
        </w:tc>
      </w:tr>
      <w:tr w:rsidR="00A60C1B" w14:paraId="5E951B75" w14:textId="77777777">
        <w:trPr>
          <w:trHeight w:val="31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6683DC"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DD8263" w14:textId="77777777" w:rsidR="00A60C1B" w:rsidRDefault="00085A6F" w:rsidP="00A81646">
            <w:pPr>
              <w:pStyle w:val="TableParagraph"/>
              <w:spacing w:line="276" w:lineRule="auto"/>
              <w:ind w:left="113" w:firstLine="5"/>
              <w:rPr>
                <w:sz w:val="28"/>
              </w:rPr>
            </w:pPr>
            <w:r>
              <w:rPr>
                <w:sz w:val="28"/>
              </w:rPr>
              <w:t>Time Step (*)</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DFE65C" w14:textId="77777777" w:rsidR="00A60C1B" w:rsidRDefault="00085A6F" w:rsidP="00A81646">
            <w:pPr>
              <w:pStyle w:val="TableParagraph"/>
              <w:spacing w:line="276" w:lineRule="auto"/>
              <w:ind w:left="113" w:firstLine="5"/>
              <w:rPr>
                <w:sz w:val="28"/>
              </w:rPr>
            </w:pPr>
            <w:r>
              <w:rPr>
                <w:sz w:val="28"/>
              </w:rPr>
              <w:t>Тайм стэп</w:t>
            </w:r>
          </w:p>
        </w:tc>
      </w:tr>
      <w:tr w:rsidR="00A60C1B" w14:paraId="67FEAB18" w14:textId="77777777">
        <w:trPr>
          <w:trHeight w:val="64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4B2EA6"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449534B" w14:textId="77777777" w:rsidR="00A60C1B" w:rsidRPr="00AE36F8" w:rsidRDefault="00085A6F" w:rsidP="00A81646">
            <w:pPr>
              <w:pStyle w:val="TableParagraph"/>
              <w:spacing w:line="276" w:lineRule="auto"/>
              <w:ind w:left="113" w:firstLine="5"/>
              <w:rPr>
                <w:sz w:val="28"/>
                <w:lang w:val="en-US"/>
              </w:rPr>
            </w:pPr>
            <w:r w:rsidRPr="00AE36F8">
              <w:rPr>
                <w:sz w:val="28"/>
                <w:lang w:val="en-US"/>
              </w:rPr>
              <w:t>Close Basic (Closed Basic Movement)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D5EE7" w14:textId="77777777" w:rsidR="00A60C1B" w:rsidRDefault="00085A6F" w:rsidP="00A81646">
            <w:pPr>
              <w:pStyle w:val="TableParagraph"/>
              <w:spacing w:line="276" w:lineRule="auto"/>
              <w:ind w:left="113" w:right="162" w:firstLine="5"/>
              <w:rPr>
                <w:sz w:val="28"/>
              </w:rPr>
            </w:pPr>
            <w:r>
              <w:rPr>
                <w:sz w:val="28"/>
              </w:rPr>
              <w:t>Основное движение в закрытой позиции</w:t>
            </w:r>
          </w:p>
        </w:tc>
      </w:tr>
      <w:tr w:rsidR="00A60C1B" w14:paraId="5DC1E7C3" w14:textId="77777777">
        <w:trPr>
          <w:trHeight w:val="36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F69621"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1EA44BC" w14:textId="77777777" w:rsidR="00A60C1B" w:rsidRPr="00AE36F8" w:rsidRDefault="00085A6F" w:rsidP="00A81646">
            <w:pPr>
              <w:pStyle w:val="TableParagraph"/>
              <w:spacing w:line="276" w:lineRule="auto"/>
              <w:ind w:left="113" w:firstLine="5"/>
              <w:rPr>
                <w:sz w:val="28"/>
                <w:lang w:val="en-US"/>
              </w:rPr>
            </w:pPr>
            <w:r w:rsidRPr="00AE36F8">
              <w:rPr>
                <w:sz w:val="28"/>
                <w:lang w:val="en-US"/>
              </w:rPr>
              <w:t>Open Basic (Open Basic Movement)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5BA47C" w14:textId="77777777" w:rsidR="00A60C1B" w:rsidRDefault="00085A6F" w:rsidP="00A81646">
            <w:pPr>
              <w:pStyle w:val="TableParagraph"/>
              <w:spacing w:line="276" w:lineRule="auto"/>
              <w:ind w:left="113" w:right="49" w:firstLine="5"/>
              <w:rPr>
                <w:sz w:val="28"/>
              </w:rPr>
            </w:pPr>
            <w:r>
              <w:rPr>
                <w:sz w:val="28"/>
              </w:rPr>
              <w:t>Основное движение в открытой позиции</w:t>
            </w:r>
          </w:p>
        </w:tc>
      </w:tr>
      <w:tr w:rsidR="00A60C1B" w14:paraId="71545350" w14:textId="77777777">
        <w:trPr>
          <w:trHeight w:val="31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E4FEF3"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615ABAF" w14:textId="77777777" w:rsidR="00A60C1B" w:rsidRDefault="00085A6F" w:rsidP="00A81646">
            <w:pPr>
              <w:pStyle w:val="TableParagraph"/>
              <w:spacing w:line="276" w:lineRule="auto"/>
              <w:ind w:left="113" w:firstLine="5"/>
              <w:rPr>
                <w:b/>
                <w:sz w:val="28"/>
              </w:rPr>
            </w:pPr>
            <w:r>
              <w:rPr>
                <w:sz w:val="28"/>
              </w:rPr>
              <w:t>Fan</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6838B6" w14:textId="77777777" w:rsidR="00A60C1B" w:rsidRDefault="00085A6F" w:rsidP="00A81646">
            <w:pPr>
              <w:pStyle w:val="TableParagraph"/>
              <w:spacing w:line="276" w:lineRule="auto"/>
              <w:ind w:left="113" w:firstLine="5"/>
              <w:rPr>
                <w:sz w:val="28"/>
              </w:rPr>
            </w:pPr>
            <w:r>
              <w:rPr>
                <w:sz w:val="28"/>
              </w:rPr>
              <w:t>Beep</w:t>
            </w:r>
          </w:p>
        </w:tc>
      </w:tr>
      <w:tr w:rsidR="00A60C1B" w14:paraId="58B8D72B"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0D22EA"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20158C7" w14:textId="77777777" w:rsidR="00A60C1B" w:rsidRDefault="00085A6F" w:rsidP="00A81646">
            <w:pPr>
              <w:pStyle w:val="TableParagraph"/>
              <w:spacing w:line="276" w:lineRule="auto"/>
              <w:ind w:left="113" w:firstLine="5"/>
              <w:rPr>
                <w:sz w:val="28"/>
              </w:rPr>
            </w:pPr>
            <w:r>
              <w:rPr>
                <w:sz w:val="28"/>
              </w:rPr>
              <w:t>Hockey Stick</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B7A81B" w14:textId="77777777" w:rsidR="00A60C1B" w:rsidRDefault="00085A6F" w:rsidP="00A81646">
            <w:pPr>
              <w:pStyle w:val="TableParagraph"/>
              <w:spacing w:line="276" w:lineRule="auto"/>
              <w:ind w:left="113" w:firstLine="5"/>
              <w:rPr>
                <w:sz w:val="28"/>
              </w:rPr>
            </w:pPr>
            <w:r>
              <w:rPr>
                <w:sz w:val="28"/>
              </w:rPr>
              <w:t>Хоккейная клюшка</w:t>
            </w:r>
          </w:p>
        </w:tc>
      </w:tr>
      <w:tr w:rsidR="00A60C1B" w14:paraId="4A2FBA86"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2371C6"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8D09B02" w14:textId="77777777" w:rsidR="00A60C1B" w:rsidRPr="00AE36F8" w:rsidRDefault="00085A6F" w:rsidP="00A81646">
            <w:pPr>
              <w:pStyle w:val="TableParagraph"/>
              <w:spacing w:line="276" w:lineRule="auto"/>
              <w:ind w:left="113" w:firstLine="5"/>
              <w:rPr>
                <w:sz w:val="28"/>
                <w:lang w:val="en-US"/>
              </w:rPr>
            </w:pPr>
            <w:r w:rsidRPr="00AE36F8">
              <w:rPr>
                <w:sz w:val="28"/>
                <w:lang w:val="en-US"/>
              </w:rPr>
              <w:t>Spot Turn to Left or to Right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D79303" w14:textId="77777777" w:rsidR="00A60C1B" w:rsidRDefault="00085A6F" w:rsidP="00A81646">
            <w:pPr>
              <w:pStyle w:val="TableParagraph"/>
              <w:tabs>
                <w:tab w:val="left" w:pos="1438"/>
                <w:tab w:val="left" w:pos="2844"/>
                <w:tab w:val="left" w:pos="3415"/>
              </w:tabs>
              <w:spacing w:line="276" w:lineRule="auto"/>
              <w:ind w:left="113" w:right="44" w:firstLine="5"/>
              <w:rPr>
                <w:sz w:val="28"/>
              </w:rPr>
            </w:pPr>
            <w:r>
              <w:rPr>
                <w:sz w:val="28"/>
              </w:rPr>
              <w:t>Поворот на месте влево или вправо</w:t>
            </w:r>
          </w:p>
        </w:tc>
      </w:tr>
      <w:tr w:rsidR="00A60C1B" w14:paraId="6EB4FE79"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1377C1"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9E5EF1F" w14:textId="77777777" w:rsidR="00A60C1B" w:rsidRPr="00AE36F8" w:rsidRDefault="00085A6F" w:rsidP="00A81646">
            <w:pPr>
              <w:pStyle w:val="TableParagraph"/>
              <w:spacing w:line="276" w:lineRule="auto"/>
              <w:ind w:left="113" w:firstLine="5"/>
              <w:rPr>
                <w:sz w:val="28"/>
                <w:lang w:val="en-US"/>
              </w:rPr>
            </w:pPr>
            <w:r w:rsidRPr="00AE36F8">
              <w:rPr>
                <w:sz w:val="28"/>
                <w:lang w:val="en-US"/>
              </w:rPr>
              <w:t>Switch Turn to Left or to Right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134118" w14:textId="77777777" w:rsidR="00A60C1B" w:rsidRDefault="00085A6F" w:rsidP="00A81646">
            <w:pPr>
              <w:pStyle w:val="TableParagraph"/>
              <w:tabs>
                <w:tab w:val="left" w:pos="1438"/>
                <w:tab w:val="left" w:pos="2844"/>
                <w:tab w:val="left" w:pos="3415"/>
              </w:tabs>
              <w:spacing w:line="276" w:lineRule="auto"/>
              <w:ind w:left="113" w:right="44" w:firstLine="5"/>
              <w:rPr>
                <w:sz w:val="28"/>
              </w:rPr>
            </w:pPr>
            <w:r>
              <w:rPr>
                <w:sz w:val="28"/>
              </w:rPr>
              <w:t>Поворот-переключатель влево или вправо</w:t>
            </w:r>
          </w:p>
        </w:tc>
      </w:tr>
      <w:tr w:rsidR="00A60C1B" w14:paraId="72158F17"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93501C"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E75083B" w14:textId="77777777" w:rsidR="00A60C1B" w:rsidRPr="00AE36F8" w:rsidRDefault="00085A6F" w:rsidP="00A81646">
            <w:pPr>
              <w:pStyle w:val="TableParagraph"/>
              <w:spacing w:line="276" w:lineRule="auto"/>
              <w:ind w:left="113" w:firstLine="5"/>
              <w:rPr>
                <w:sz w:val="28"/>
                <w:lang w:val="en-US"/>
              </w:rPr>
            </w:pPr>
            <w:r w:rsidRPr="00AE36F8">
              <w:rPr>
                <w:sz w:val="28"/>
                <w:lang w:val="en-US"/>
              </w:rPr>
              <w:t>Underarm Turn to Left or to Right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992E8" w14:textId="77777777" w:rsidR="00A60C1B" w:rsidRDefault="00085A6F" w:rsidP="00A81646">
            <w:pPr>
              <w:pStyle w:val="TableParagraph"/>
              <w:tabs>
                <w:tab w:val="left" w:pos="1438"/>
                <w:tab w:val="left" w:pos="2844"/>
                <w:tab w:val="left" w:pos="3415"/>
              </w:tabs>
              <w:spacing w:line="276" w:lineRule="auto"/>
              <w:ind w:left="113" w:right="44" w:firstLine="5"/>
              <w:rPr>
                <w:sz w:val="28"/>
              </w:rPr>
            </w:pPr>
            <w:r>
              <w:rPr>
                <w:sz w:val="28"/>
              </w:rPr>
              <w:t>Поворот под рукой влево или вправо</w:t>
            </w:r>
          </w:p>
        </w:tc>
      </w:tr>
      <w:tr w:rsidR="00A60C1B" w14:paraId="118612F5" w14:textId="77777777">
        <w:trPr>
          <w:trHeight w:val="638"/>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01F6A21"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03748BC" w14:textId="77777777" w:rsidR="00A60C1B" w:rsidRPr="00AE36F8" w:rsidRDefault="00085A6F" w:rsidP="00A81646">
            <w:pPr>
              <w:pStyle w:val="TableParagraph"/>
              <w:spacing w:line="276" w:lineRule="auto"/>
              <w:ind w:left="113" w:firstLine="5"/>
              <w:rPr>
                <w:sz w:val="28"/>
                <w:lang w:val="en-US"/>
              </w:rPr>
            </w:pPr>
            <w:r w:rsidRPr="00AE36F8">
              <w:rPr>
                <w:sz w:val="28"/>
                <w:lang w:val="en-US"/>
              </w:rPr>
              <w:t>Check from Open CPP and Open PP</w:t>
            </w:r>
          </w:p>
          <w:p w14:paraId="33EE187C" w14:textId="77777777" w:rsidR="00A60C1B" w:rsidRDefault="00085A6F" w:rsidP="00A81646">
            <w:pPr>
              <w:pStyle w:val="TableParagraph"/>
              <w:spacing w:line="276" w:lineRule="auto"/>
              <w:ind w:left="113" w:firstLine="5"/>
              <w:rPr>
                <w:sz w:val="28"/>
              </w:rPr>
            </w:pPr>
            <w:r>
              <w:rPr>
                <w:sz w:val="28"/>
              </w:rPr>
              <w:t>(New York)</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2E0BC3" w14:textId="77777777" w:rsidR="00A60C1B" w:rsidRDefault="00085A6F" w:rsidP="00A81646">
            <w:pPr>
              <w:pStyle w:val="TableParagraph"/>
              <w:spacing w:line="276" w:lineRule="auto"/>
              <w:ind w:left="113" w:firstLine="5"/>
              <w:rPr>
                <w:sz w:val="28"/>
              </w:rPr>
            </w:pPr>
            <w:r>
              <w:rPr>
                <w:sz w:val="28"/>
              </w:rPr>
              <w:t>Чек из открытой контр ПП и открытой ПП (Нью-Йорк)</w:t>
            </w:r>
          </w:p>
        </w:tc>
      </w:tr>
      <w:tr w:rsidR="00A60C1B" w14:paraId="5E16D772" w14:textId="77777777">
        <w:trPr>
          <w:trHeight w:val="130"/>
        </w:trPr>
        <w:tc>
          <w:tcPr>
            <w:tcW w:w="53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5F91EFAF" w14:textId="77777777" w:rsidR="00A60C1B" w:rsidRDefault="00A60C1B" w:rsidP="00A81646">
            <w:pPr>
              <w:spacing w:line="276" w:lineRule="auto"/>
            </w:pPr>
          </w:p>
        </w:tc>
        <w:tc>
          <w:tcPr>
            <w:tcW w:w="88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A4ECA1" w14:textId="77777777" w:rsidR="00A60C1B" w:rsidRDefault="00085A6F" w:rsidP="00A81646">
            <w:pPr>
              <w:pStyle w:val="TableParagraph"/>
              <w:spacing w:line="276" w:lineRule="auto"/>
              <w:ind w:left="113" w:right="120" w:firstLine="5"/>
              <w:jc w:val="both"/>
              <w:rPr>
                <w:sz w:val="28"/>
              </w:rPr>
            </w:pPr>
            <w:r>
              <w:rPr>
                <w:sz w:val="28"/>
              </w:rPr>
              <w:t>Исполнение варианта замены шассе для партнера и партнерши или только для партнерши на поворот на трех шагах, описанный в [4], разрешено только в классе мастерства «С».</w:t>
            </w:r>
          </w:p>
        </w:tc>
      </w:tr>
      <w:tr w:rsidR="00A60C1B" w14:paraId="5DBB1E93"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40D1A"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0C876C60" w14:textId="77777777" w:rsidR="00A60C1B" w:rsidRDefault="00085A6F" w:rsidP="00A81646">
            <w:pPr>
              <w:pStyle w:val="TableParagraph"/>
              <w:spacing w:line="276" w:lineRule="auto"/>
              <w:ind w:left="113" w:firstLine="5"/>
              <w:rPr>
                <w:sz w:val="28"/>
              </w:rPr>
            </w:pPr>
            <w:r>
              <w:rPr>
                <w:sz w:val="28"/>
              </w:rPr>
              <w:t>Shoulder to Shoulder</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554EC1" w14:textId="77777777" w:rsidR="00A60C1B" w:rsidRDefault="00085A6F" w:rsidP="00A81646">
            <w:pPr>
              <w:pStyle w:val="TableParagraph"/>
              <w:spacing w:line="276" w:lineRule="auto"/>
              <w:ind w:left="113" w:firstLine="5"/>
              <w:rPr>
                <w:sz w:val="28"/>
              </w:rPr>
            </w:pPr>
            <w:r>
              <w:rPr>
                <w:sz w:val="28"/>
              </w:rPr>
              <w:t>Плечо к плечу</w:t>
            </w:r>
          </w:p>
        </w:tc>
      </w:tr>
      <w:tr w:rsidR="00A60C1B" w14:paraId="2ED2BED1"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90CCC9"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40D1DA0" w14:textId="77777777" w:rsidR="00A60C1B" w:rsidRDefault="00085A6F" w:rsidP="00A81646">
            <w:pPr>
              <w:pStyle w:val="TableParagraph"/>
              <w:spacing w:line="276" w:lineRule="auto"/>
              <w:ind w:left="113" w:firstLine="5"/>
              <w:rPr>
                <w:sz w:val="28"/>
              </w:rPr>
            </w:pPr>
            <w:r>
              <w:rPr>
                <w:sz w:val="28"/>
              </w:rPr>
              <w:t>Hand to Hand</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365E76" w14:textId="77777777" w:rsidR="00A60C1B" w:rsidRDefault="00085A6F" w:rsidP="00A81646">
            <w:pPr>
              <w:pStyle w:val="TableParagraph"/>
              <w:spacing w:line="276" w:lineRule="auto"/>
              <w:ind w:left="113" w:firstLine="5"/>
              <w:rPr>
                <w:sz w:val="28"/>
              </w:rPr>
            </w:pPr>
            <w:r>
              <w:rPr>
                <w:sz w:val="28"/>
              </w:rPr>
              <w:t>Рука к руке</w:t>
            </w:r>
          </w:p>
        </w:tc>
      </w:tr>
      <w:tr w:rsidR="00A60C1B" w14:paraId="58D4A3CD" w14:textId="77777777">
        <w:trPr>
          <w:trHeight w:val="5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EF2B9E"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9487B" w14:textId="77777777" w:rsidR="00A60C1B" w:rsidRDefault="00085A6F" w:rsidP="00A81646">
            <w:pPr>
              <w:pStyle w:val="TableParagraph"/>
              <w:spacing w:line="276" w:lineRule="auto"/>
              <w:ind w:left="113" w:firstLine="5"/>
              <w:rPr>
                <w:sz w:val="28"/>
              </w:rPr>
            </w:pPr>
            <w:r>
              <w:rPr>
                <w:sz w:val="28"/>
              </w:rPr>
              <w:t>Three Cha Cha Chas (*)</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0E68BC" w14:textId="77777777" w:rsidR="00A60C1B" w:rsidRDefault="00085A6F" w:rsidP="00A81646">
            <w:pPr>
              <w:pStyle w:val="TableParagraph"/>
              <w:spacing w:line="276" w:lineRule="auto"/>
              <w:ind w:left="113" w:firstLine="5"/>
              <w:rPr>
                <w:sz w:val="28"/>
              </w:rPr>
            </w:pPr>
            <w:r>
              <w:rPr>
                <w:sz w:val="28"/>
              </w:rPr>
              <w:t>Три ча-ча-ча</w:t>
            </w:r>
          </w:p>
        </w:tc>
      </w:tr>
      <w:tr w:rsidR="00A60C1B" w14:paraId="41E55ACA"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9CCF74"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F8921" w14:textId="77777777" w:rsidR="00A60C1B" w:rsidRPr="00AE36F8" w:rsidRDefault="00085A6F" w:rsidP="00A81646">
            <w:pPr>
              <w:pStyle w:val="TableParagraph"/>
              <w:spacing w:line="276" w:lineRule="auto"/>
              <w:ind w:left="113" w:firstLine="5"/>
              <w:rPr>
                <w:sz w:val="28"/>
                <w:lang w:val="en-US"/>
              </w:rPr>
            </w:pPr>
            <w:r w:rsidRPr="00AE36F8">
              <w:rPr>
                <w:sz w:val="28"/>
                <w:lang w:val="en-US"/>
              </w:rPr>
              <w:t>Side Steps (to Left or Right)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C97B9" w14:textId="77777777" w:rsidR="00A60C1B" w:rsidRDefault="00085A6F" w:rsidP="00A81646">
            <w:pPr>
              <w:pStyle w:val="TableParagraph"/>
              <w:spacing w:line="276" w:lineRule="auto"/>
              <w:ind w:left="113" w:firstLine="5"/>
              <w:rPr>
                <w:sz w:val="28"/>
              </w:rPr>
            </w:pPr>
            <w:r>
              <w:rPr>
                <w:sz w:val="28"/>
              </w:rPr>
              <w:t>Шаги в сторону (влево или вправо)</w:t>
            </w:r>
          </w:p>
        </w:tc>
      </w:tr>
      <w:tr w:rsidR="00A60C1B" w14:paraId="7BF1C4A9"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D8D545"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77A8266" w14:textId="77777777" w:rsidR="00A60C1B" w:rsidRDefault="00085A6F" w:rsidP="00A81646">
            <w:pPr>
              <w:pStyle w:val="TableParagraph"/>
              <w:spacing w:line="276" w:lineRule="auto"/>
              <w:ind w:left="113" w:firstLine="5"/>
              <w:rPr>
                <w:sz w:val="28"/>
              </w:rPr>
            </w:pPr>
            <w:r>
              <w:rPr>
                <w:sz w:val="28"/>
              </w:rPr>
              <w:t>There And Back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93DB9" w14:textId="77777777" w:rsidR="00A60C1B" w:rsidRDefault="00085A6F" w:rsidP="00A81646">
            <w:pPr>
              <w:pStyle w:val="TableParagraph"/>
              <w:tabs>
                <w:tab w:val="left" w:pos="1438"/>
                <w:tab w:val="left" w:pos="2844"/>
                <w:tab w:val="left" w:pos="3415"/>
              </w:tabs>
              <w:spacing w:line="276" w:lineRule="auto"/>
              <w:ind w:left="113" w:right="44" w:firstLine="5"/>
              <w:rPr>
                <w:sz w:val="28"/>
              </w:rPr>
            </w:pPr>
            <w:r>
              <w:rPr>
                <w:sz w:val="28"/>
              </w:rPr>
              <w:t>Туда и обратно</w:t>
            </w:r>
          </w:p>
        </w:tc>
      </w:tr>
      <w:tr w:rsidR="00A60C1B" w14:paraId="235ED1D2"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127B2A"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0B9FCC" w14:textId="77777777" w:rsidR="00A60C1B" w:rsidRDefault="00085A6F" w:rsidP="00A81646">
            <w:pPr>
              <w:pStyle w:val="TableParagraph"/>
              <w:spacing w:line="276" w:lineRule="auto"/>
              <w:ind w:left="113" w:firstLine="5"/>
              <w:rPr>
                <w:sz w:val="28"/>
              </w:rPr>
            </w:pPr>
            <w:r>
              <w:rPr>
                <w:sz w:val="28"/>
              </w:rPr>
              <w:t>Natural Top</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FE2F06" w14:textId="77777777" w:rsidR="00A60C1B" w:rsidRDefault="00085A6F" w:rsidP="00A81646">
            <w:pPr>
              <w:pStyle w:val="TableParagraph"/>
              <w:spacing w:line="276" w:lineRule="auto"/>
              <w:ind w:left="113" w:firstLine="5"/>
              <w:rPr>
                <w:sz w:val="28"/>
              </w:rPr>
            </w:pPr>
            <w:r>
              <w:rPr>
                <w:sz w:val="28"/>
              </w:rPr>
              <w:t>Правый волчок</w:t>
            </w:r>
          </w:p>
        </w:tc>
      </w:tr>
      <w:tr w:rsidR="00A60C1B" w14:paraId="6B1ECE21"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A43A90"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674E8D" w14:textId="77777777" w:rsidR="00A60C1B" w:rsidRDefault="00085A6F" w:rsidP="00A81646">
            <w:pPr>
              <w:pStyle w:val="TableParagraph"/>
              <w:spacing w:line="276" w:lineRule="auto"/>
              <w:ind w:left="113" w:firstLine="5"/>
              <w:rPr>
                <w:sz w:val="28"/>
              </w:rPr>
            </w:pPr>
            <w:r>
              <w:rPr>
                <w:sz w:val="28"/>
              </w:rPr>
              <w:t xml:space="preserve">Natural Opening Out Movement </w:t>
            </w:r>
          </w:p>
          <w:p w14:paraId="103D3F75" w14:textId="77777777" w:rsidR="00A60C1B" w:rsidRDefault="00085A6F" w:rsidP="00A81646">
            <w:pPr>
              <w:pStyle w:val="TableParagraph"/>
              <w:spacing w:line="276" w:lineRule="auto"/>
              <w:ind w:left="113" w:firstLine="5"/>
              <w:rPr>
                <w:sz w:val="28"/>
              </w:rPr>
            </w:pPr>
            <w:r>
              <w:rPr>
                <w:sz w:val="28"/>
              </w:rPr>
              <w:t>[2-2]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B822E1" w14:textId="77777777" w:rsidR="00A60C1B" w:rsidRDefault="00085A6F" w:rsidP="00A81646">
            <w:pPr>
              <w:pStyle w:val="TableParagraph"/>
              <w:spacing w:line="276" w:lineRule="auto"/>
              <w:ind w:left="113" w:firstLine="5"/>
              <w:rPr>
                <w:sz w:val="28"/>
              </w:rPr>
            </w:pPr>
            <w:r>
              <w:rPr>
                <w:sz w:val="28"/>
              </w:rPr>
              <w:t>Раскрытие вправо</w:t>
            </w:r>
          </w:p>
        </w:tc>
      </w:tr>
      <w:tr w:rsidR="00A60C1B" w14:paraId="6336F866" w14:textId="77777777">
        <w:trPr>
          <w:trHeight w:val="127"/>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7D6B144"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25B3920" w14:textId="77777777" w:rsidR="00A60C1B" w:rsidRDefault="00085A6F" w:rsidP="00A81646">
            <w:pPr>
              <w:pStyle w:val="TableParagraph"/>
              <w:spacing w:line="276" w:lineRule="auto"/>
              <w:ind w:left="113" w:firstLine="5"/>
              <w:rPr>
                <w:sz w:val="28"/>
              </w:rPr>
            </w:pPr>
            <w:r>
              <w:rPr>
                <w:sz w:val="28"/>
              </w:rPr>
              <w:t xml:space="preserve">Closed Hip Twist [2-2], </w:t>
            </w:r>
            <w:r>
              <w:rPr>
                <w:b/>
                <w:sz w:val="28"/>
              </w:rPr>
              <w:t>[3-2]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AB35AD" w14:textId="77777777" w:rsidR="00A60C1B" w:rsidRDefault="00085A6F" w:rsidP="00A81646">
            <w:pPr>
              <w:pStyle w:val="TableParagraph"/>
              <w:spacing w:line="276" w:lineRule="auto"/>
              <w:ind w:left="113" w:firstLine="5"/>
              <w:rPr>
                <w:sz w:val="28"/>
              </w:rPr>
            </w:pPr>
            <w:r>
              <w:rPr>
                <w:sz w:val="28"/>
              </w:rPr>
              <w:t>Закрытый хип твист</w:t>
            </w:r>
          </w:p>
        </w:tc>
      </w:tr>
      <w:tr w:rsidR="00A60C1B" w14:paraId="4A2DC61C"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EE456FE"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8EA245E" w14:textId="77777777" w:rsidR="00A60C1B" w:rsidRDefault="00085A6F" w:rsidP="00A81646">
            <w:pPr>
              <w:pStyle w:val="TableParagraph"/>
              <w:spacing w:line="276" w:lineRule="auto"/>
              <w:ind w:left="113" w:firstLine="5"/>
              <w:rPr>
                <w:sz w:val="28"/>
              </w:rPr>
            </w:pPr>
            <w:r>
              <w:rPr>
                <w:sz w:val="28"/>
              </w:rPr>
              <w:t>Alemana</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3981F8AD" w14:textId="77777777" w:rsidR="00A60C1B" w:rsidRDefault="00085A6F" w:rsidP="00A81646">
            <w:pPr>
              <w:pStyle w:val="TableParagraph"/>
              <w:spacing w:line="276" w:lineRule="auto"/>
              <w:ind w:left="113" w:firstLine="5"/>
              <w:rPr>
                <w:sz w:val="28"/>
              </w:rPr>
            </w:pPr>
            <w:r>
              <w:rPr>
                <w:sz w:val="28"/>
              </w:rPr>
              <w:t>Алемана</w:t>
            </w:r>
          </w:p>
        </w:tc>
      </w:tr>
      <w:tr w:rsidR="00A60C1B" w14:paraId="544BFB5B"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160207"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C58A8ED" w14:textId="77777777" w:rsidR="00A60C1B" w:rsidRDefault="00085A6F" w:rsidP="00A81646">
            <w:pPr>
              <w:pStyle w:val="TableParagraph"/>
              <w:spacing w:line="276" w:lineRule="auto"/>
              <w:ind w:left="113" w:firstLine="5"/>
              <w:rPr>
                <w:sz w:val="28"/>
              </w:rPr>
            </w:pPr>
            <w:r>
              <w:rPr>
                <w:sz w:val="28"/>
              </w:rPr>
              <w:t>Open Hip Twist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555288" w14:textId="77777777" w:rsidR="00A60C1B" w:rsidRDefault="00085A6F" w:rsidP="00A81646">
            <w:pPr>
              <w:pStyle w:val="TableParagraph"/>
              <w:spacing w:line="276" w:lineRule="auto"/>
              <w:ind w:left="113" w:firstLine="5"/>
              <w:rPr>
                <w:sz w:val="28"/>
              </w:rPr>
            </w:pPr>
            <w:r>
              <w:rPr>
                <w:sz w:val="28"/>
              </w:rPr>
              <w:t>Открытый хип твист</w:t>
            </w:r>
          </w:p>
        </w:tc>
      </w:tr>
      <w:tr w:rsidR="00A60C1B" w14:paraId="6E1694C5"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01F6A4A2" w14:textId="77777777" w:rsidR="00A60C1B" w:rsidRDefault="00085A6F" w:rsidP="00A81646">
            <w:pPr>
              <w:pStyle w:val="TableParagraph"/>
              <w:spacing w:line="276" w:lineRule="auto"/>
              <w:ind w:left="113" w:firstLine="5"/>
              <w:jc w:val="center"/>
              <w:rPr>
                <w:b/>
                <w:sz w:val="28"/>
              </w:rPr>
            </w:pPr>
            <w:r>
              <w:rPr>
                <w:b/>
                <w:sz w:val="28"/>
              </w:rPr>
              <w:t>Класс мастерства «D»</w:t>
            </w:r>
          </w:p>
        </w:tc>
      </w:tr>
      <w:tr w:rsidR="00A60C1B" w14:paraId="4F44ED34"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563311"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1FA80" w14:textId="77777777" w:rsidR="00A60C1B" w:rsidRDefault="00085A6F" w:rsidP="00A81646">
            <w:pPr>
              <w:pStyle w:val="TableParagraph"/>
              <w:spacing w:line="276" w:lineRule="auto"/>
              <w:ind w:left="113" w:firstLine="5"/>
              <w:rPr>
                <w:sz w:val="28"/>
              </w:rPr>
            </w:pPr>
            <w:r>
              <w:rPr>
                <w:sz w:val="28"/>
              </w:rPr>
              <w:t>Cross Basic</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3ECEB" w14:textId="77777777" w:rsidR="00A60C1B" w:rsidRDefault="00085A6F" w:rsidP="00A81646">
            <w:pPr>
              <w:pStyle w:val="TableParagraph"/>
              <w:spacing w:line="276" w:lineRule="auto"/>
              <w:ind w:left="113" w:firstLine="5"/>
              <w:rPr>
                <w:sz w:val="28"/>
              </w:rPr>
            </w:pPr>
            <w:r>
              <w:rPr>
                <w:sz w:val="28"/>
              </w:rPr>
              <w:t>Кросс бэйсик</w:t>
            </w:r>
          </w:p>
        </w:tc>
      </w:tr>
      <w:tr w:rsidR="00A60C1B" w14:paraId="6CB06CD3"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CCB38"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1CE953" w14:textId="77777777" w:rsidR="00A60C1B" w:rsidRDefault="00085A6F" w:rsidP="00A81646">
            <w:pPr>
              <w:pStyle w:val="TableParagraph"/>
              <w:spacing w:line="276" w:lineRule="auto"/>
              <w:ind w:left="113" w:firstLine="5"/>
              <w:rPr>
                <w:sz w:val="28"/>
              </w:rPr>
            </w:pPr>
            <w:r>
              <w:rPr>
                <w:sz w:val="28"/>
              </w:rPr>
              <w:t>Reverse Top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300805" w14:textId="77777777" w:rsidR="00A60C1B" w:rsidRDefault="00085A6F" w:rsidP="00A81646">
            <w:pPr>
              <w:pStyle w:val="TableParagraph"/>
              <w:spacing w:line="276" w:lineRule="auto"/>
              <w:ind w:left="113" w:firstLine="5"/>
              <w:rPr>
                <w:sz w:val="28"/>
              </w:rPr>
            </w:pPr>
            <w:r>
              <w:rPr>
                <w:sz w:val="28"/>
              </w:rPr>
              <w:t>Левый волчок</w:t>
            </w:r>
          </w:p>
        </w:tc>
      </w:tr>
      <w:tr w:rsidR="00A60C1B" w14:paraId="76EEE045"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4BBFA8"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004642D" w14:textId="77777777" w:rsidR="00A60C1B" w:rsidRPr="00AE36F8" w:rsidRDefault="00085A6F" w:rsidP="00A81646">
            <w:pPr>
              <w:pStyle w:val="TableParagraph"/>
              <w:spacing w:line="276" w:lineRule="auto"/>
              <w:ind w:left="113" w:firstLine="5"/>
              <w:rPr>
                <w:sz w:val="28"/>
                <w:lang w:val="en-US"/>
              </w:rPr>
            </w:pPr>
            <w:r w:rsidRPr="00AE36F8">
              <w:rPr>
                <w:sz w:val="28"/>
                <w:lang w:val="en-US"/>
              </w:rPr>
              <w:t>Opening Out from Reverse Top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0383EB84" w14:textId="77777777" w:rsidR="00A60C1B" w:rsidRDefault="00085A6F" w:rsidP="00A81646">
            <w:pPr>
              <w:pStyle w:val="TableParagraph"/>
              <w:spacing w:line="276" w:lineRule="auto"/>
              <w:ind w:left="113" w:firstLine="5"/>
              <w:rPr>
                <w:sz w:val="28"/>
              </w:rPr>
            </w:pPr>
            <w:r>
              <w:rPr>
                <w:sz w:val="28"/>
              </w:rPr>
              <w:t>Раскрытие из левого волчка</w:t>
            </w:r>
          </w:p>
        </w:tc>
      </w:tr>
      <w:tr w:rsidR="00A60C1B" w14:paraId="2CF88349"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1EB58C"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2786B6" w14:textId="77777777" w:rsidR="00A60C1B" w:rsidRDefault="00085A6F" w:rsidP="00A81646">
            <w:pPr>
              <w:pStyle w:val="TableParagraph"/>
              <w:spacing w:line="276" w:lineRule="auto"/>
              <w:ind w:left="113" w:firstLine="5"/>
              <w:rPr>
                <w:sz w:val="28"/>
              </w:rPr>
            </w:pPr>
            <w:r>
              <w:rPr>
                <w:sz w:val="28"/>
              </w:rPr>
              <w:t>Curl</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7DF90" w14:textId="77777777" w:rsidR="00A60C1B" w:rsidRDefault="00085A6F" w:rsidP="00A81646">
            <w:pPr>
              <w:pStyle w:val="TableParagraph"/>
              <w:spacing w:line="276" w:lineRule="auto"/>
              <w:ind w:left="113" w:firstLine="5"/>
              <w:rPr>
                <w:sz w:val="28"/>
              </w:rPr>
            </w:pPr>
            <w:r>
              <w:rPr>
                <w:sz w:val="28"/>
              </w:rPr>
              <w:t>Локон</w:t>
            </w:r>
          </w:p>
        </w:tc>
      </w:tr>
      <w:tr w:rsidR="00A60C1B" w14:paraId="7467481C"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4D1579E"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E1B28E7" w14:textId="77777777" w:rsidR="00A60C1B" w:rsidRDefault="00085A6F" w:rsidP="00A81646">
            <w:pPr>
              <w:pStyle w:val="TableParagraph"/>
              <w:spacing w:line="276" w:lineRule="auto"/>
              <w:ind w:left="113" w:firstLine="5"/>
              <w:rPr>
                <w:sz w:val="28"/>
              </w:rPr>
            </w:pPr>
            <w:r>
              <w:rPr>
                <w:sz w:val="28"/>
              </w:rPr>
              <w:t>Spiral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FD2452" w14:textId="77777777" w:rsidR="00A60C1B" w:rsidRDefault="00085A6F" w:rsidP="00A81646">
            <w:pPr>
              <w:pStyle w:val="TableParagraph"/>
              <w:spacing w:line="276" w:lineRule="auto"/>
              <w:ind w:left="113" w:firstLine="5"/>
              <w:rPr>
                <w:sz w:val="28"/>
              </w:rPr>
            </w:pPr>
            <w:r>
              <w:rPr>
                <w:sz w:val="28"/>
              </w:rPr>
              <w:t>Спираль</w:t>
            </w:r>
          </w:p>
        </w:tc>
      </w:tr>
      <w:tr w:rsidR="00A60C1B" w14:paraId="30664F6A" w14:textId="77777777">
        <w:trPr>
          <w:trHeight w:val="31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94650C9"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995F72D" w14:textId="77777777" w:rsidR="00A60C1B" w:rsidRDefault="00085A6F" w:rsidP="00A81646">
            <w:pPr>
              <w:pStyle w:val="TableParagraph"/>
              <w:spacing w:line="276" w:lineRule="auto"/>
              <w:ind w:left="113" w:firstLine="5"/>
              <w:rPr>
                <w:sz w:val="28"/>
              </w:rPr>
            </w:pPr>
            <w:r>
              <w:rPr>
                <w:sz w:val="28"/>
              </w:rPr>
              <w:t xml:space="preserve">Rope Spinning [2-2], </w:t>
            </w:r>
            <w:r>
              <w:rPr>
                <w:b/>
                <w:sz w:val="28"/>
              </w:rPr>
              <w:t>[3-2]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38501D" w14:textId="77777777" w:rsidR="00A60C1B" w:rsidRDefault="00085A6F" w:rsidP="00A81646">
            <w:pPr>
              <w:pStyle w:val="TableParagraph"/>
              <w:spacing w:line="276" w:lineRule="auto"/>
              <w:ind w:left="113" w:firstLine="5"/>
              <w:rPr>
                <w:sz w:val="28"/>
              </w:rPr>
            </w:pPr>
            <w:r>
              <w:rPr>
                <w:sz w:val="28"/>
              </w:rPr>
              <w:t>Роуп спиннинг</w:t>
            </w:r>
          </w:p>
        </w:tc>
      </w:tr>
      <w:tr w:rsidR="00A60C1B" w14:paraId="45D78147"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01580B"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E9B833A" w14:textId="77777777" w:rsidR="00A60C1B" w:rsidRDefault="00085A6F" w:rsidP="00A81646">
            <w:pPr>
              <w:pStyle w:val="TableParagraph"/>
              <w:spacing w:line="276" w:lineRule="auto"/>
              <w:ind w:left="113" w:firstLine="5"/>
              <w:rPr>
                <w:sz w:val="28"/>
              </w:rPr>
            </w:pPr>
            <w:r>
              <w:rPr>
                <w:sz w:val="28"/>
              </w:rPr>
              <w:t xml:space="preserve">Aida [2-2], </w:t>
            </w:r>
            <w:r>
              <w:rPr>
                <w:b/>
                <w:sz w:val="28"/>
              </w:rPr>
              <w:t>[3-2]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60AC2" w14:textId="77777777" w:rsidR="00A60C1B" w:rsidRDefault="00085A6F" w:rsidP="00A81646">
            <w:pPr>
              <w:pStyle w:val="TableParagraph"/>
              <w:spacing w:line="276" w:lineRule="auto"/>
              <w:ind w:left="113" w:firstLine="5"/>
              <w:rPr>
                <w:sz w:val="28"/>
              </w:rPr>
            </w:pPr>
            <w:r>
              <w:rPr>
                <w:sz w:val="28"/>
              </w:rPr>
              <w:t>Аида</w:t>
            </w:r>
          </w:p>
        </w:tc>
      </w:tr>
      <w:tr w:rsidR="00A60C1B" w14:paraId="69D89AF6" w14:textId="77777777">
        <w:trPr>
          <w:trHeight w:val="41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876199"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B81E80" w14:textId="77777777" w:rsidR="00A60C1B" w:rsidRDefault="00085A6F" w:rsidP="00A81646">
            <w:pPr>
              <w:pStyle w:val="TableParagraph"/>
              <w:spacing w:line="276" w:lineRule="auto"/>
              <w:ind w:left="113" w:firstLine="5"/>
              <w:jc w:val="both"/>
              <w:rPr>
                <w:sz w:val="28"/>
              </w:rPr>
            </w:pPr>
            <w:r>
              <w:rPr>
                <w:sz w:val="28"/>
              </w:rPr>
              <w:t>Cuban Break:</w:t>
            </w:r>
          </w:p>
          <w:p w14:paraId="7576C7F9" w14:textId="77777777" w:rsidR="00A60C1B" w:rsidRPr="00AE36F8" w:rsidRDefault="00085A6F" w:rsidP="00A81646">
            <w:pPr>
              <w:pStyle w:val="TableParagraph"/>
              <w:spacing w:line="276" w:lineRule="auto"/>
              <w:ind w:left="125" w:right="181" w:firstLine="5"/>
              <w:jc w:val="both"/>
              <w:rPr>
                <w:sz w:val="28"/>
                <w:lang w:val="en-US"/>
              </w:rPr>
            </w:pPr>
            <w:r w:rsidRPr="00AE36F8">
              <w:rPr>
                <w:sz w:val="28"/>
                <w:lang w:val="en-US"/>
              </w:rPr>
              <w:t>– Cuban Break in Open Position;</w:t>
            </w:r>
          </w:p>
          <w:p w14:paraId="68E2937D" w14:textId="77777777" w:rsidR="00A60C1B" w:rsidRPr="00AE36F8" w:rsidRDefault="00A60C1B" w:rsidP="00A81646">
            <w:pPr>
              <w:pStyle w:val="TableParagraph"/>
              <w:spacing w:line="276" w:lineRule="auto"/>
              <w:ind w:left="113" w:right="181" w:firstLine="5"/>
              <w:jc w:val="both"/>
              <w:rPr>
                <w:sz w:val="28"/>
                <w:lang w:val="en-US"/>
              </w:rPr>
            </w:pPr>
          </w:p>
          <w:p w14:paraId="57412250" w14:textId="77777777" w:rsidR="00A60C1B" w:rsidRPr="00AE36F8" w:rsidRDefault="00085A6F" w:rsidP="00A81646">
            <w:pPr>
              <w:pStyle w:val="TableParagraph"/>
              <w:spacing w:line="276" w:lineRule="auto"/>
              <w:ind w:left="113" w:right="181" w:firstLine="5"/>
              <w:jc w:val="both"/>
              <w:rPr>
                <w:sz w:val="28"/>
                <w:lang w:val="en-US"/>
              </w:rPr>
            </w:pPr>
            <w:r w:rsidRPr="00AE36F8">
              <w:rPr>
                <w:sz w:val="28"/>
                <w:lang w:val="en-US"/>
              </w:rPr>
              <w:t>– Cuban Break in Open CPP;</w:t>
            </w:r>
          </w:p>
          <w:p w14:paraId="78CE3339" w14:textId="77777777" w:rsidR="00A60C1B" w:rsidRPr="00AE36F8" w:rsidRDefault="00A60C1B" w:rsidP="00A81646">
            <w:pPr>
              <w:pStyle w:val="TableParagraph"/>
              <w:spacing w:line="276" w:lineRule="auto"/>
              <w:ind w:left="113" w:right="38" w:firstLine="5"/>
              <w:jc w:val="both"/>
              <w:rPr>
                <w:sz w:val="28"/>
                <w:lang w:val="en-US"/>
              </w:rPr>
            </w:pPr>
          </w:p>
          <w:p w14:paraId="198FFB95" w14:textId="77777777" w:rsidR="00A60C1B" w:rsidRDefault="00085A6F" w:rsidP="00A81646">
            <w:pPr>
              <w:pStyle w:val="TableParagraph"/>
              <w:spacing w:line="276" w:lineRule="auto"/>
              <w:ind w:left="113" w:right="38" w:firstLine="5"/>
              <w:jc w:val="both"/>
              <w:rPr>
                <w:sz w:val="28"/>
              </w:rPr>
            </w:pPr>
            <w:r>
              <w:rPr>
                <w:sz w:val="28"/>
              </w:rPr>
              <w:t>–</w:t>
            </w:r>
            <w:r>
              <w:rPr>
                <w:b/>
                <w:sz w:val="28"/>
              </w:rPr>
              <w:t xml:space="preserve"> Cuban Break [3-2], [4].</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B34FEE" w14:textId="77777777" w:rsidR="00A60C1B" w:rsidRDefault="00085A6F" w:rsidP="00A81646">
            <w:pPr>
              <w:pStyle w:val="TableParagraph"/>
              <w:spacing w:line="276" w:lineRule="auto"/>
              <w:ind w:left="113" w:firstLine="5"/>
              <w:jc w:val="both"/>
              <w:rPr>
                <w:sz w:val="28"/>
              </w:rPr>
            </w:pPr>
            <w:r>
              <w:rPr>
                <w:sz w:val="28"/>
              </w:rPr>
              <w:lastRenderedPageBreak/>
              <w:t>Кубинский брэйк:</w:t>
            </w:r>
          </w:p>
          <w:p w14:paraId="510E3E44" w14:textId="77777777" w:rsidR="00A60C1B" w:rsidRDefault="00085A6F" w:rsidP="00A81646">
            <w:pPr>
              <w:pStyle w:val="TableParagraph"/>
              <w:spacing w:line="276" w:lineRule="auto"/>
              <w:ind w:left="113" w:right="423" w:firstLine="5"/>
              <w:rPr>
                <w:sz w:val="28"/>
              </w:rPr>
            </w:pPr>
            <w:r>
              <w:rPr>
                <w:sz w:val="28"/>
              </w:rPr>
              <w:t xml:space="preserve">– Кубинский брэйк в открытой </w:t>
            </w:r>
            <w:r>
              <w:rPr>
                <w:sz w:val="28"/>
              </w:rPr>
              <w:lastRenderedPageBreak/>
              <w:t>позиции;</w:t>
            </w:r>
          </w:p>
          <w:p w14:paraId="2A77AA9E" w14:textId="77777777" w:rsidR="00A60C1B" w:rsidRDefault="00085A6F" w:rsidP="00A81646">
            <w:pPr>
              <w:pStyle w:val="TableParagraph"/>
              <w:spacing w:line="276" w:lineRule="auto"/>
              <w:ind w:left="113" w:right="423" w:firstLine="5"/>
              <w:rPr>
                <w:sz w:val="28"/>
              </w:rPr>
            </w:pPr>
            <w:r>
              <w:rPr>
                <w:sz w:val="28"/>
              </w:rPr>
              <w:t>– Кубинский брэйк в открытой контр ПП;</w:t>
            </w:r>
          </w:p>
          <w:p w14:paraId="4BD9492A" w14:textId="77777777" w:rsidR="00A60C1B" w:rsidRDefault="00085A6F" w:rsidP="00A81646">
            <w:pPr>
              <w:pStyle w:val="TableParagraph"/>
              <w:spacing w:line="276" w:lineRule="auto"/>
              <w:ind w:left="113" w:right="423" w:firstLine="5"/>
              <w:rPr>
                <w:sz w:val="28"/>
              </w:rPr>
            </w:pPr>
            <w:r>
              <w:rPr>
                <w:sz w:val="28"/>
              </w:rPr>
              <w:t xml:space="preserve">– </w:t>
            </w:r>
            <w:r>
              <w:rPr>
                <w:b/>
                <w:sz w:val="28"/>
              </w:rPr>
              <w:t>Кубинский брэйк.</w:t>
            </w:r>
          </w:p>
        </w:tc>
      </w:tr>
      <w:tr w:rsidR="00A60C1B" w14:paraId="5332647B" w14:textId="77777777">
        <w:trPr>
          <w:trHeight w:val="225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5BDACE1"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9E0197" w14:textId="77777777" w:rsidR="00A60C1B" w:rsidRDefault="00085A6F" w:rsidP="00A81646">
            <w:pPr>
              <w:pStyle w:val="TableParagraph"/>
              <w:spacing w:line="276" w:lineRule="auto"/>
              <w:ind w:left="113" w:firstLine="5"/>
              <w:rPr>
                <w:sz w:val="28"/>
              </w:rPr>
            </w:pPr>
            <w:r>
              <w:rPr>
                <w:sz w:val="28"/>
              </w:rPr>
              <w:t>Split Cuban Break:</w:t>
            </w:r>
          </w:p>
          <w:p w14:paraId="70AFCD21" w14:textId="77777777" w:rsidR="00A60C1B" w:rsidRPr="00AE36F8" w:rsidRDefault="00085A6F" w:rsidP="00A81646">
            <w:pPr>
              <w:pStyle w:val="TableParagraph"/>
              <w:spacing w:line="276" w:lineRule="auto"/>
              <w:ind w:left="113" w:firstLine="5"/>
              <w:rPr>
                <w:sz w:val="28"/>
                <w:lang w:val="en-US"/>
              </w:rPr>
            </w:pPr>
            <w:r w:rsidRPr="00AE36F8">
              <w:rPr>
                <w:sz w:val="28"/>
                <w:lang w:val="en-US"/>
              </w:rPr>
              <w:t>– Split Cuban Break in Open CPP;</w:t>
            </w:r>
          </w:p>
          <w:p w14:paraId="235D4B93" w14:textId="77777777" w:rsidR="00A60C1B" w:rsidRPr="00AE36F8" w:rsidRDefault="00A60C1B" w:rsidP="00A81646">
            <w:pPr>
              <w:pStyle w:val="TableParagraph"/>
              <w:spacing w:line="276" w:lineRule="auto"/>
              <w:ind w:left="113" w:firstLine="5"/>
              <w:rPr>
                <w:sz w:val="28"/>
                <w:lang w:val="en-US"/>
              </w:rPr>
            </w:pPr>
          </w:p>
          <w:p w14:paraId="4D28FF1F" w14:textId="77777777" w:rsidR="00A60C1B" w:rsidRPr="00AE36F8" w:rsidRDefault="00085A6F" w:rsidP="00A81646">
            <w:pPr>
              <w:pStyle w:val="TableParagraph"/>
              <w:spacing w:line="276" w:lineRule="auto"/>
              <w:ind w:left="113" w:right="181" w:firstLine="5"/>
              <w:rPr>
                <w:sz w:val="28"/>
                <w:lang w:val="en-US"/>
              </w:rPr>
            </w:pPr>
            <w:r w:rsidRPr="00AE36F8">
              <w:rPr>
                <w:sz w:val="28"/>
                <w:lang w:val="en-US"/>
              </w:rPr>
              <w:t>– Split Cuban Break from Open CPP and Open PP;</w:t>
            </w:r>
          </w:p>
          <w:p w14:paraId="38D0355C" w14:textId="77777777" w:rsidR="00A60C1B" w:rsidRPr="00AE36F8" w:rsidRDefault="00A60C1B" w:rsidP="00A81646">
            <w:pPr>
              <w:pStyle w:val="TableParagraph"/>
              <w:spacing w:line="276" w:lineRule="auto"/>
              <w:ind w:left="113" w:right="181" w:firstLine="5"/>
              <w:rPr>
                <w:sz w:val="28"/>
                <w:lang w:val="en-US"/>
              </w:rPr>
            </w:pPr>
          </w:p>
          <w:p w14:paraId="269BCFE2" w14:textId="77777777" w:rsidR="00A60C1B" w:rsidRDefault="00085A6F" w:rsidP="00A81646">
            <w:pPr>
              <w:pStyle w:val="TableParagraph"/>
              <w:tabs>
                <w:tab w:val="left" w:pos="4361"/>
              </w:tabs>
              <w:spacing w:line="276" w:lineRule="auto"/>
              <w:ind w:left="113" w:firstLine="5"/>
              <w:rPr>
                <w:sz w:val="28"/>
              </w:rPr>
            </w:pPr>
            <w:r>
              <w:rPr>
                <w:sz w:val="28"/>
              </w:rPr>
              <w:t xml:space="preserve">– </w:t>
            </w:r>
            <w:r>
              <w:rPr>
                <w:b/>
                <w:sz w:val="28"/>
              </w:rPr>
              <w:t>Split Cuban Break [3-2], [4].</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2D330" w14:textId="77777777" w:rsidR="00A60C1B" w:rsidRDefault="00085A6F" w:rsidP="00A81646">
            <w:pPr>
              <w:pStyle w:val="TableParagraph"/>
              <w:spacing w:line="276" w:lineRule="auto"/>
              <w:ind w:left="113" w:firstLine="5"/>
              <w:rPr>
                <w:sz w:val="28"/>
              </w:rPr>
            </w:pPr>
            <w:r>
              <w:rPr>
                <w:sz w:val="28"/>
              </w:rPr>
              <w:t>Дробный кубинский брэйк:</w:t>
            </w:r>
          </w:p>
          <w:p w14:paraId="2FECBA38" w14:textId="77777777" w:rsidR="00A60C1B" w:rsidRDefault="00085A6F" w:rsidP="00A81646">
            <w:pPr>
              <w:pStyle w:val="TableParagraph"/>
              <w:tabs>
                <w:tab w:val="left" w:pos="470"/>
                <w:tab w:val="left" w:pos="1131"/>
                <w:tab w:val="left" w:pos="2032"/>
                <w:tab w:val="left" w:pos="2385"/>
                <w:tab w:val="left" w:pos="3157"/>
                <w:tab w:val="left" w:pos="4103"/>
              </w:tabs>
              <w:spacing w:line="276" w:lineRule="auto"/>
              <w:ind w:left="113" w:right="124" w:firstLine="5"/>
              <w:rPr>
                <w:sz w:val="28"/>
              </w:rPr>
            </w:pPr>
            <w:r>
              <w:rPr>
                <w:sz w:val="28"/>
              </w:rPr>
              <w:t>– Дробный кубинский брэйк в открытой контр ПП;</w:t>
            </w:r>
          </w:p>
          <w:p w14:paraId="27B0D1C2" w14:textId="77777777" w:rsidR="00A60C1B" w:rsidRDefault="00085A6F" w:rsidP="00A81646">
            <w:pPr>
              <w:pStyle w:val="TableParagraph"/>
              <w:tabs>
                <w:tab w:val="left" w:pos="470"/>
                <w:tab w:val="left" w:pos="1131"/>
                <w:tab w:val="left" w:pos="2032"/>
                <w:tab w:val="left" w:pos="2385"/>
                <w:tab w:val="left" w:pos="3157"/>
                <w:tab w:val="left" w:pos="4103"/>
              </w:tabs>
              <w:spacing w:line="276" w:lineRule="auto"/>
              <w:ind w:left="113" w:right="124" w:firstLine="5"/>
              <w:rPr>
                <w:sz w:val="28"/>
              </w:rPr>
            </w:pPr>
            <w:r>
              <w:rPr>
                <w:sz w:val="28"/>
              </w:rPr>
              <w:t>– Дробный кубинский брэйк из открытой контр ПП и открытой ПП;</w:t>
            </w:r>
          </w:p>
          <w:p w14:paraId="456BCA08" w14:textId="77777777" w:rsidR="00A60C1B" w:rsidRDefault="00085A6F" w:rsidP="00A81646">
            <w:pPr>
              <w:pStyle w:val="TableParagraph"/>
              <w:tabs>
                <w:tab w:val="left" w:pos="470"/>
                <w:tab w:val="left" w:pos="1131"/>
                <w:tab w:val="left" w:pos="2032"/>
                <w:tab w:val="left" w:pos="2385"/>
                <w:tab w:val="left" w:pos="3157"/>
                <w:tab w:val="left" w:pos="4103"/>
              </w:tabs>
              <w:spacing w:line="276" w:lineRule="auto"/>
              <w:ind w:left="113" w:right="124" w:firstLine="5"/>
              <w:rPr>
                <w:sz w:val="28"/>
              </w:rPr>
            </w:pPr>
            <w:r>
              <w:rPr>
                <w:sz w:val="28"/>
              </w:rPr>
              <w:t xml:space="preserve">– </w:t>
            </w:r>
            <w:r>
              <w:rPr>
                <w:b/>
                <w:sz w:val="28"/>
              </w:rPr>
              <w:t>Дробный кубинский брэйк.</w:t>
            </w:r>
          </w:p>
        </w:tc>
      </w:tr>
      <w:tr w:rsidR="00A60C1B" w14:paraId="24DB33BD" w14:textId="77777777">
        <w:trPr>
          <w:trHeight w:val="64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4598C7"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2D8D2" w14:textId="77777777" w:rsidR="00A60C1B" w:rsidRDefault="00085A6F" w:rsidP="00A81646">
            <w:pPr>
              <w:pStyle w:val="TableParagraph"/>
              <w:tabs>
                <w:tab w:val="left" w:pos="324"/>
              </w:tabs>
              <w:spacing w:line="276" w:lineRule="auto"/>
              <w:ind w:left="113" w:right="208" w:firstLine="5"/>
              <w:rPr>
                <w:sz w:val="28"/>
              </w:rPr>
            </w:pPr>
            <w:r>
              <w:rPr>
                <w:sz w:val="28"/>
              </w:rPr>
              <w:t>Close Hip Twist</w:t>
            </w:r>
          </w:p>
          <w:p w14:paraId="5444B18D" w14:textId="77777777" w:rsidR="00A60C1B" w:rsidRDefault="00085A6F" w:rsidP="00A81646">
            <w:pPr>
              <w:pStyle w:val="TableParagraph"/>
              <w:tabs>
                <w:tab w:val="left" w:pos="324"/>
              </w:tabs>
              <w:spacing w:line="276" w:lineRule="auto"/>
              <w:ind w:left="113" w:right="208" w:firstLine="5"/>
              <w:rPr>
                <w:sz w:val="28"/>
              </w:rPr>
            </w:pPr>
            <w:r>
              <w:rPr>
                <w:sz w:val="28"/>
              </w:rPr>
              <w:t>Advanced Hip Twist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5C5014" w14:textId="77777777" w:rsidR="00A60C1B" w:rsidRDefault="00085A6F" w:rsidP="00A81646">
            <w:pPr>
              <w:pStyle w:val="TableParagraph"/>
              <w:spacing w:line="276" w:lineRule="auto"/>
              <w:ind w:left="113" w:firstLine="5"/>
              <w:rPr>
                <w:sz w:val="28"/>
              </w:rPr>
            </w:pPr>
            <w:r>
              <w:rPr>
                <w:sz w:val="28"/>
              </w:rPr>
              <w:t xml:space="preserve">Закрытый хип твист </w:t>
            </w:r>
          </w:p>
          <w:p w14:paraId="7278F1A5" w14:textId="77777777" w:rsidR="00A60C1B" w:rsidRDefault="00085A6F" w:rsidP="00A81646">
            <w:pPr>
              <w:pStyle w:val="TableParagraph"/>
              <w:spacing w:line="276" w:lineRule="auto"/>
              <w:ind w:left="113" w:firstLine="5"/>
              <w:rPr>
                <w:sz w:val="28"/>
              </w:rPr>
            </w:pPr>
            <w:r>
              <w:rPr>
                <w:sz w:val="28"/>
              </w:rPr>
              <w:t>Усложненный хип твист</w:t>
            </w:r>
          </w:p>
        </w:tc>
      </w:tr>
      <w:tr w:rsidR="00A60C1B" w14:paraId="2B5F6256" w14:textId="77777777">
        <w:trPr>
          <w:trHeight w:val="31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5CA99D"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65E3983E" w14:textId="77777777" w:rsidR="00A60C1B" w:rsidRDefault="00085A6F" w:rsidP="00A81646">
            <w:pPr>
              <w:pStyle w:val="TableParagraph"/>
              <w:spacing w:line="276" w:lineRule="auto"/>
              <w:ind w:left="113" w:firstLine="5"/>
              <w:rPr>
                <w:sz w:val="28"/>
              </w:rPr>
            </w:pPr>
            <w:r>
              <w:rPr>
                <w:sz w:val="28"/>
              </w:rPr>
              <w:t>Turkish Towel</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5462CE" w14:textId="77777777" w:rsidR="00A60C1B" w:rsidRDefault="00085A6F" w:rsidP="00A81646">
            <w:pPr>
              <w:pStyle w:val="TableParagraph"/>
              <w:spacing w:line="276" w:lineRule="auto"/>
              <w:ind w:left="113" w:firstLine="5"/>
              <w:rPr>
                <w:sz w:val="28"/>
              </w:rPr>
            </w:pPr>
            <w:r>
              <w:rPr>
                <w:sz w:val="28"/>
              </w:rPr>
              <w:t>Турецкое полотенце</w:t>
            </w:r>
          </w:p>
        </w:tc>
      </w:tr>
      <w:tr w:rsidR="00A60C1B" w14:paraId="5B45A2DA"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054C4D7F" w14:textId="77777777" w:rsidR="00A60C1B" w:rsidRDefault="00085A6F" w:rsidP="00A81646">
            <w:pPr>
              <w:pStyle w:val="TableParagraph"/>
              <w:spacing w:line="276" w:lineRule="auto"/>
              <w:ind w:left="285"/>
              <w:jc w:val="center"/>
              <w:rPr>
                <w:b/>
                <w:sz w:val="28"/>
              </w:rPr>
            </w:pPr>
            <w:r>
              <w:rPr>
                <w:b/>
                <w:sz w:val="28"/>
              </w:rPr>
              <w:t>Класс мастерства «C»</w:t>
            </w:r>
          </w:p>
        </w:tc>
      </w:tr>
      <w:tr w:rsidR="00A60C1B" w14:paraId="27208B6C" w14:textId="77777777">
        <w:trPr>
          <w:trHeight w:val="323"/>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9857B5C"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0DA3D0F" w14:textId="77777777" w:rsidR="00A60C1B" w:rsidRDefault="00085A6F" w:rsidP="00A81646">
            <w:pPr>
              <w:pStyle w:val="TableParagraph"/>
              <w:spacing w:line="276" w:lineRule="auto"/>
              <w:ind w:left="113" w:firstLine="5"/>
              <w:rPr>
                <w:sz w:val="28"/>
              </w:rPr>
            </w:pPr>
            <w:r>
              <w:rPr>
                <w:sz w:val="28"/>
              </w:rPr>
              <w:t>Guapacha Timing («whappacha»)</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652A9C" w14:textId="77777777" w:rsidR="00A60C1B" w:rsidRDefault="00085A6F" w:rsidP="00A81646">
            <w:pPr>
              <w:pStyle w:val="TableParagraph"/>
              <w:spacing w:line="276" w:lineRule="auto"/>
              <w:ind w:left="113" w:firstLine="5"/>
              <w:rPr>
                <w:sz w:val="28"/>
              </w:rPr>
            </w:pPr>
            <w:r>
              <w:rPr>
                <w:sz w:val="28"/>
              </w:rPr>
              <w:t>Ритм «гуапача»</w:t>
            </w:r>
          </w:p>
        </w:tc>
      </w:tr>
      <w:tr w:rsidR="00A60C1B" w14:paraId="2A6517B3" w14:textId="77777777">
        <w:trPr>
          <w:trHeight w:val="323"/>
        </w:trPr>
        <w:tc>
          <w:tcPr>
            <w:tcW w:w="53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26918587" w14:textId="77777777" w:rsidR="00A60C1B" w:rsidRDefault="00A60C1B" w:rsidP="00A81646">
            <w:pPr>
              <w:spacing w:line="276" w:lineRule="auto"/>
            </w:pPr>
          </w:p>
        </w:tc>
        <w:tc>
          <w:tcPr>
            <w:tcW w:w="88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7BC56F9" w14:textId="77777777" w:rsidR="00A60C1B" w:rsidRDefault="00085A6F" w:rsidP="00A81646">
            <w:pPr>
              <w:pStyle w:val="TableParagraph"/>
              <w:spacing w:line="276" w:lineRule="auto"/>
              <w:ind w:left="113" w:right="276" w:firstLine="5"/>
              <w:rPr>
                <w:sz w:val="28"/>
                <w:u w:color="FF0000"/>
              </w:rPr>
            </w:pPr>
            <w:r>
              <w:rPr>
                <w:sz w:val="28"/>
                <w:u w:color="FF0000"/>
              </w:rPr>
              <w:t>Может быть использован в следующих фигурах:</w:t>
            </w:r>
          </w:p>
          <w:p w14:paraId="4F615A82" w14:textId="77777777" w:rsidR="00A60C1B" w:rsidRDefault="00085A6F" w:rsidP="00A81646">
            <w:pPr>
              <w:pStyle w:val="TableParagraph"/>
              <w:spacing w:line="276" w:lineRule="auto"/>
              <w:ind w:left="113" w:right="276" w:firstLine="5"/>
              <w:rPr>
                <w:sz w:val="28"/>
                <w:u w:color="FF0000"/>
              </w:rPr>
            </w:pPr>
            <w:r>
              <w:rPr>
                <w:sz w:val="28"/>
              </w:rPr>
              <w:t>–</w:t>
            </w:r>
            <w:r>
              <w:rPr>
                <w:sz w:val="28"/>
                <w:u w:color="FF0000"/>
              </w:rPr>
              <w:t xml:space="preserve"> Time Step (Тайм </w:t>
            </w:r>
            <w:r>
              <w:rPr>
                <w:sz w:val="28"/>
              </w:rPr>
              <w:t>стэп</w:t>
            </w:r>
            <w:r>
              <w:rPr>
                <w:sz w:val="28"/>
                <w:u w:color="FF0000"/>
              </w:rPr>
              <w:t>);</w:t>
            </w:r>
          </w:p>
          <w:p w14:paraId="64DA1513" w14:textId="77777777" w:rsidR="00A60C1B" w:rsidRDefault="00085A6F" w:rsidP="00A81646">
            <w:pPr>
              <w:pStyle w:val="TableParagraph"/>
              <w:spacing w:line="276" w:lineRule="auto"/>
              <w:ind w:left="113" w:right="276" w:firstLine="5"/>
              <w:rPr>
                <w:sz w:val="28"/>
                <w:u w:color="FF0000"/>
              </w:rPr>
            </w:pPr>
            <w:r>
              <w:rPr>
                <w:sz w:val="28"/>
              </w:rPr>
              <w:t>–</w:t>
            </w:r>
            <w:r>
              <w:rPr>
                <w:sz w:val="28"/>
                <w:u w:color="FF0000"/>
              </w:rPr>
              <w:t xml:space="preserve"> Check from Open CPP and Open PP (New York) (Чек из открытой контр ПП и открытой ПП (Нью-Йорк));</w:t>
            </w:r>
          </w:p>
          <w:p w14:paraId="1D6770AB" w14:textId="77777777" w:rsidR="00A60C1B" w:rsidRPr="00AE36F8" w:rsidRDefault="00085A6F" w:rsidP="00A81646">
            <w:pPr>
              <w:pStyle w:val="TableParagraph"/>
              <w:spacing w:line="276" w:lineRule="auto"/>
              <w:ind w:left="113" w:right="276" w:firstLine="5"/>
              <w:rPr>
                <w:sz w:val="28"/>
                <w:u w:color="FF0000"/>
                <w:lang w:val="en-US"/>
              </w:rPr>
            </w:pPr>
            <w:r w:rsidRPr="00AE36F8">
              <w:rPr>
                <w:sz w:val="28"/>
                <w:lang w:val="en-US"/>
              </w:rPr>
              <w:t>–</w:t>
            </w:r>
            <w:r w:rsidRPr="00AE36F8">
              <w:rPr>
                <w:sz w:val="28"/>
                <w:u w:color="FF0000"/>
                <w:lang w:val="en-US"/>
              </w:rPr>
              <w:t xml:space="preserve"> Shoulder to Shoulder (</w:t>
            </w:r>
            <w:r>
              <w:rPr>
                <w:sz w:val="28"/>
                <w:u w:color="FF0000"/>
              </w:rPr>
              <w:t>Плечо</w:t>
            </w:r>
            <w:r w:rsidRPr="00AE36F8">
              <w:rPr>
                <w:sz w:val="28"/>
                <w:u w:color="FF0000"/>
                <w:lang w:val="en-US"/>
              </w:rPr>
              <w:t xml:space="preserve"> </w:t>
            </w:r>
            <w:r>
              <w:rPr>
                <w:sz w:val="28"/>
                <w:u w:color="FF0000"/>
              </w:rPr>
              <w:t>к</w:t>
            </w:r>
            <w:r w:rsidRPr="00AE36F8">
              <w:rPr>
                <w:sz w:val="28"/>
                <w:u w:color="FF0000"/>
                <w:lang w:val="en-US"/>
              </w:rPr>
              <w:t xml:space="preserve"> </w:t>
            </w:r>
            <w:r>
              <w:rPr>
                <w:sz w:val="28"/>
                <w:u w:color="FF0000"/>
              </w:rPr>
              <w:t>плечу</w:t>
            </w:r>
            <w:r w:rsidRPr="00AE36F8">
              <w:rPr>
                <w:sz w:val="28"/>
                <w:u w:color="FF0000"/>
                <w:lang w:val="en-US"/>
              </w:rPr>
              <w:t>);</w:t>
            </w:r>
          </w:p>
          <w:p w14:paraId="2459FFC7" w14:textId="77777777" w:rsidR="00A60C1B" w:rsidRPr="00AE36F8" w:rsidRDefault="00085A6F" w:rsidP="00A81646">
            <w:pPr>
              <w:pStyle w:val="TableParagraph"/>
              <w:spacing w:line="276" w:lineRule="auto"/>
              <w:ind w:left="113" w:right="276" w:firstLine="5"/>
              <w:rPr>
                <w:sz w:val="28"/>
                <w:u w:color="FF0000"/>
                <w:lang w:val="en-US"/>
              </w:rPr>
            </w:pPr>
            <w:r w:rsidRPr="00AE36F8">
              <w:rPr>
                <w:sz w:val="28"/>
                <w:lang w:val="en-US"/>
              </w:rPr>
              <w:t>–</w:t>
            </w:r>
            <w:r w:rsidRPr="00AE36F8">
              <w:rPr>
                <w:sz w:val="28"/>
                <w:u w:color="FF0000"/>
                <w:lang w:val="en-US"/>
              </w:rPr>
              <w:t xml:space="preserve"> Fan (Beep);</w:t>
            </w:r>
          </w:p>
          <w:p w14:paraId="2BB63CDA" w14:textId="77777777" w:rsidR="00A60C1B" w:rsidRPr="00AE36F8" w:rsidRDefault="00085A6F" w:rsidP="00A81646">
            <w:pPr>
              <w:pStyle w:val="TableParagraph"/>
              <w:spacing w:line="276" w:lineRule="auto"/>
              <w:ind w:left="113" w:right="276" w:firstLine="5"/>
              <w:rPr>
                <w:sz w:val="28"/>
                <w:u w:color="FF0000"/>
                <w:lang w:val="en-US"/>
              </w:rPr>
            </w:pPr>
            <w:r w:rsidRPr="00AE36F8">
              <w:rPr>
                <w:sz w:val="28"/>
                <w:lang w:val="en-US"/>
              </w:rPr>
              <w:t>–</w:t>
            </w:r>
            <w:r w:rsidRPr="00AE36F8">
              <w:rPr>
                <w:sz w:val="28"/>
                <w:u w:color="FF0000"/>
                <w:lang w:val="en-US"/>
              </w:rPr>
              <w:t xml:space="preserve"> Open Hip Twist (</w:t>
            </w:r>
            <w:r>
              <w:rPr>
                <w:sz w:val="28"/>
                <w:u w:color="FF0000"/>
              </w:rPr>
              <w:t>Открытый</w:t>
            </w:r>
            <w:r w:rsidRPr="00AE36F8">
              <w:rPr>
                <w:sz w:val="28"/>
                <w:u w:color="FF0000"/>
                <w:lang w:val="en-US"/>
              </w:rPr>
              <w:t xml:space="preserve"> </w:t>
            </w:r>
            <w:r>
              <w:rPr>
                <w:sz w:val="28"/>
                <w:u w:color="FF0000"/>
              </w:rPr>
              <w:t>хип</w:t>
            </w:r>
            <w:r w:rsidRPr="00AE36F8">
              <w:rPr>
                <w:sz w:val="28"/>
                <w:u w:color="FF0000"/>
                <w:lang w:val="en-US"/>
              </w:rPr>
              <w:t xml:space="preserve"> </w:t>
            </w:r>
            <w:r>
              <w:rPr>
                <w:sz w:val="28"/>
                <w:u w:color="FF0000"/>
              </w:rPr>
              <w:t>твист</w:t>
            </w:r>
            <w:r w:rsidRPr="00AE36F8">
              <w:rPr>
                <w:sz w:val="28"/>
                <w:u w:color="FF0000"/>
                <w:lang w:val="en-US"/>
              </w:rPr>
              <w:t>);</w:t>
            </w:r>
          </w:p>
          <w:p w14:paraId="09493C95" w14:textId="77777777" w:rsidR="00A60C1B" w:rsidRPr="00AE36F8" w:rsidRDefault="00085A6F" w:rsidP="00A81646">
            <w:pPr>
              <w:pStyle w:val="TableParagraph"/>
              <w:spacing w:line="276" w:lineRule="auto"/>
              <w:ind w:left="113" w:right="276" w:firstLine="5"/>
              <w:rPr>
                <w:sz w:val="28"/>
                <w:u w:color="FF0000"/>
                <w:lang w:val="en-US"/>
              </w:rPr>
            </w:pPr>
            <w:r w:rsidRPr="00AE36F8">
              <w:rPr>
                <w:sz w:val="28"/>
                <w:lang w:val="en-US"/>
              </w:rPr>
              <w:t>–</w:t>
            </w:r>
            <w:r w:rsidRPr="00AE36F8">
              <w:rPr>
                <w:sz w:val="28"/>
                <w:u w:color="FF0000"/>
                <w:lang w:val="en-US"/>
              </w:rPr>
              <w:t xml:space="preserve"> Cross Basic (</w:t>
            </w:r>
            <w:r>
              <w:rPr>
                <w:sz w:val="28"/>
                <w:u w:color="FF0000"/>
              </w:rPr>
              <w:t>Кросс</w:t>
            </w:r>
            <w:r w:rsidRPr="00AE36F8">
              <w:rPr>
                <w:sz w:val="28"/>
                <w:u w:color="FF0000"/>
                <w:lang w:val="en-US"/>
              </w:rPr>
              <w:t xml:space="preserve"> </w:t>
            </w:r>
            <w:r>
              <w:rPr>
                <w:sz w:val="28"/>
                <w:u w:color="FF0000"/>
              </w:rPr>
              <w:t>бэйсик</w:t>
            </w:r>
            <w:r w:rsidRPr="00AE36F8">
              <w:rPr>
                <w:sz w:val="28"/>
                <w:u w:color="FF0000"/>
                <w:lang w:val="en-US"/>
              </w:rPr>
              <w:t>);</w:t>
            </w:r>
          </w:p>
          <w:p w14:paraId="59A5DB3F" w14:textId="77777777" w:rsidR="00A60C1B" w:rsidRPr="00AE36F8" w:rsidRDefault="00085A6F" w:rsidP="00A81646">
            <w:pPr>
              <w:pStyle w:val="TableParagraph"/>
              <w:spacing w:line="276" w:lineRule="auto"/>
              <w:ind w:left="113" w:right="276" w:firstLine="5"/>
              <w:rPr>
                <w:sz w:val="28"/>
                <w:lang w:val="en-US"/>
              </w:rPr>
            </w:pPr>
            <w:r w:rsidRPr="00AE36F8">
              <w:rPr>
                <w:sz w:val="28"/>
                <w:lang w:val="en-US"/>
              </w:rPr>
              <w:t>– Turkish Towel (</w:t>
            </w:r>
            <w:r>
              <w:rPr>
                <w:sz w:val="28"/>
              </w:rPr>
              <w:t>Турецкое</w:t>
            </w:r>
            <w:r w:rsidRPr="00AE36F8">
              <w:rPr>
                <w:sz w:val="28"/>
                <w:lang w:val="en-US"/>
              </w:rPr>
              <w:t xml:space="preserve"> </w:t>
            </w:r>
            <w:r>
              <w:rPr>
                <w:sz w:val="28"/>
              </w:rPr>
              <w:t>полотенце</w:t>
            </w:r>
            <w:r w:rsidRPr="00AE36F8">
              <w:rPr>
                <w:sz w:val="28"/>
                <w:lang w:val="en-US"/>
              </w:rPr>
              <w:t>);</w:t>
            </w:r>
          </w:p>
          <w:p w14:paraId="4AD8E5CA" w14:textId="77777777" w:rsidR="00A60C1B" w:rsidRPr="00AE36F8" w:rsidRDefault="00085A6F" w:rsidP="00A81646">
            <w:pPr>
              <w:pStyle w:val="TableParagraph"/>
              <w:spacing w:line="276" w:lineRule="auto"/>
              <w:ind w:left="113" w:right="276" w:firstLine="5"/>
              <w:rPr>
                <w:sz w:val="28"/>
                <w:lang w:val="en-US"/>
              </w:rPr>
            </w:pPr>
            <w:r w:rsidRPr="00AE36F8">
              <w:rPr>
                <w:sz w:val="28"/>
                <w:lang w:val="en-US"/>
              </w:rPr>
              <w:t>– Sweetheart (</w:t>
            </w:r>
            <w:r>
              <w:rPr>
                <w:sz w:val="28"/>
              </w:rPr>
              <w:t>Возлюбленная</w:t>
            </w:r>
            <w:r w:rsidRPr="00AE36F8">
              <w:rPr>
                <w:sz w:val="28"/>
                <w:lang w:val="en-US"/>
              </w:rPr>
              <w:t>);</w:t>
            </w:r>
          </w:p>
          <w:p w14:paraId="7DF4516B" w14:textId="77777777" w:rsidR="00A60C1B" w:rsidRPr="00AE36F8" w:rsidRDefault="00085A6F" w:rsidP="00A81646">
            <w:pPr>
              <w:pStyle w:val="TableParagraph"/>
              <w:spacing w:line="276" w:lineRule="auto"/>
              <w:ind w:left="113" w:right="276" w:firstLine="5"/>
              <w:rPr>
                <w:sz w:val="28"/>
                <w:lang w:val="en-US"/>
              </w:rPr>
            </w:pPr>
            <w:r w:rsidRPr="00AE36F8">
              <w:rPr>
                <w:sz w:val="28"/>
                <w:lang w:val="en-US"/>
              </w:rPr>
              <w:t>– Close Hip Twist (</w:t>
            </w:r>
            <w:r>
              <w:rPr>
                <w:sz w:val="28"/>
              </w:rPr>
              <w:t>Закрытый</w:t>
            </w:r>
            <w:r w:rsidRPr="00AE36F8">
              <w:rPr>
                <w:sz w:val="28"/>
                <w:lang w:val="en-US"/>
              </w:rPr>
              <w:t xml:space="preserve"> </w:t>
            </w:r>
            <w:r>
              <w:rPr>
                <w:sz w:val="28"/>
              </w:rPr>
              <w:t>хип</w:t>
            </w:r>
            <w:r w:rsidRPr="00AE36F8">
              <w:rPr>
                <w:sz w:val="28"/>
                <w:lang w:val="en-US"/>
              </w:rPr>
              <w:t xml:space="preserve"> </w:t>
            </w:r>
            <w:r>
              <w:rPr>
                <w:sz w:val="28"/>
              </w:rPr>
              <w:t>твист</w:t>
            </w:r>
            <w:r w:rsidRPr="00AE36F8">
              <w:rPr>
                <w:sz w:val="28"/>
                <w:lang w:val="en-US"/>
              </w:rPr>
              <w:t>);</w:t>
            </w:r>
          </w:p>
          <w:p w14:paraId="20E46A50" w14:textId="77777777" w:rsidR="00A60C1B" w:rsidRDefault="00085A6F" w:rsidP="00A81646">
            <w:pPr>
              <w:pStyle w:val="TableParagraph"/>
              <w:spacing w:line="276" w:lineRule="auto"/>
              <w:ind w:left="113" w:right="276" w:firstLine="5"/>
              <w:rPr>
                <w:sz w:val="28"/>
              </w:rPr>
            </w:pPr>
            <w:r>
              <w:rPr>
                <w:sz w:val="28"/>
              </w:rPr>
              <w:t>– Open Basic (Основное движение в открытой позиции).</w:t>
            </w:r>
          </w:p>
          <w:p w14:paraId="75CF3D06" w14:textId="77777777" w:rsidR="00A60C1B" w:rsidRDefault="00A60C1B" w:rsidP="00A81646">
            <w:pPr>
              <w:pStyle w:val="TableParagraph"/>
              <w:spacing w:line="276" w:lineRule="auto"/>
              <w:ind w:left="113" w:right="276" w:firstLine="5"/>
              <w:rPr>
                <w:b/>
                <w:sz w:val="28"/>
              </w:rPr>
            </w:pPr>
          </w:p>
        </w:tc>
      </w:tr>
      <w:tr w:rsidR="00A60C1B" w14:paraId="3EBE4015" w14:textId="77777777">
        <w:trPr>
          <w:trHeight w:val="14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4B0612"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034A46C" w14:textId="77777777" w:rsidR="00A60C1B" w:rsidRPr="00AE36F8" w:rsidRDefault="00085A6F" w:rsidP="00A81646">
            <w:pPr>
              <w:pStyle w:val="TableParagraph"/>
              <w:tabs>
                <w:tab w:val="left" w:pos="920"/>
                <w:tab w:val="left" w:pos="1774"/>
                <w:tab w:val="left" w:pos="2628"/>
                <w:tab w:val="left" w:pos="3935"/>
              </w:tabs>
              <w:spacing w:line="276" w:lineRule="auto"/>
              <w:ind w:left="113" w:right="43" w:firstLine="5"/>
              <w:rPr>
                <w:sz w:val="28"/>
                <w:lang w:val="en-US"/>
              </w:rPr>
            </w:pPr>
            <w:r w:rsidRPr="00AE36F8">
              <w:rPr>
                <w:sz w:val="28"/>
                <w:lang w:val="en-US"/>
              </w:rPr>
              <w:t>Cha Cha Cha Chasses</w:t>
            </w:r>
            <w:r w:rsidRPr="00AE36F8">
              <w:rPr>
                <w:sz w:val="28"/>
                <w:lang w:val="en-US"/>
              </w:rPr>
              <w:tab/>
              <w:t>and Alternatives:</w:t>
            </w:r>
          </w:p>
          <w:p w14:paraId="2E94B2CE" w14:textId="77777777" w:rsidR="00A60C1B" w:rsidRPr="00AE36F8" w:rsidRDefault="00085A6F" w:rsidP="00A81646">
            <w:pPr>
              <w:pStyle w:val="TableParagraph"/>
              <w:tabs>
                <w:tab w:val="left" w:pos="483"/>
              </w:tabs>
              <w:spacing w:line="276" w:lineRule="auto"/>
              <w:ind w:left="113" w:firstLine="5"/>
              <w:rPr>
                <w:b/>
                <w:sz w:val="28"/>
                <w:lang w:val="en-US"/>
              </w:rPr>
            </w:pPr>
            <w:r w:rsidRPr="00AE36F8">
              <w:rPr>
                <w:b/>
                <w:sz w:val="28"/>
                <w:lang w:val="en-US"/>
              </w:rPr>
              <w:t>- Time Step Chasse [3-2];</w:t>
            </w:r>
          </w:p>
          <w:p w14:paraId="199C6513" w14:textId="77777777" w:rsidR="00A60C1B" w:rsidRPr="00AE36F8" w:rsidRDefault="00085A6F" w:rsidP="00A81646">
            <w:pPr>
              <w:pStyle w:val="TableParagraph"/>
              <w:tabs>
                <w:tab w:val="left" w:pos="483"/>
              </w:tabs>
              <w:spacing w:line="276" w:lineRule="auto"/>
              <w:ind w:left="113" w:firstLine="5"/>
              <w:rPr>
                <w:b/>
                <w:sz w:val="28"/>
                <w:lang w:val="en-US"/>
              </w:rPr>
            </w:pPr>
            <w:r w:rsidRPr="00AE36F8">
              <w:rPr>
                <w:b/>
                <w:sz w:val="28"/>
                <w:lang w:val="en-US"/>
              </w:rPr>
              <w:t>- Whisk Chasse [3-2];</w:t>
            </w:r>
          </w:p>
          <w:p w14:paraId="1FDE5462" w14:textId="77777777" w:rsidR="00A60C1B" w:rsidRDefault="00085A6F" w:rsidP="00A81646">
            <w:pPr>
              <w:pStyle w:val="TableParagraph"/>
              <w:tabs>
                <w:tab w:val="left" w:pos="483"/>
              </w:tabs>
              <w:spacing w:line="276" w:lineRule="auto"/>
              <w:ind w:left="113" w:firstLine="5"/>
              <w:rPr>
                <w:sz w:val="28"/>
              </w:rPr>
            </w:pPr>
            <w:r>
              <w:rPr>
                <w:b/>
                <w:sz w:val="28"/>
              </w:rPr>
              <w:t>-</w:t>
            </w:r>
            <w:r>
              <w:rPr>
                <w:sz w:val="28"/>
              </w:rPr>
              <w:t xml:space="preserve"> Runaway Chasse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57FC35" w14:textId="77777777" w:rsidR="00A60C1B" w:rsidRDefault="00085A6F" w:rsidP="00A81646">
            <w:pPr>
              <w:pStyle w:val="TableParagraph"/>
              <w:tabs>
                <w:tab w:val="left" w:pos="1362"/>
                <w:tab w:val="left" w:pos="2355"/>
                <w:tab w:val="left" w:pos="2782"/>
              </w:tabs>
              <w:spacing w:line="276" w:lineRule="auto"/>
              <w:ind w:left="113" w:right="46" w:firstLine="5"/>
              <w:rPr>
                <w:sz w:val="28"/>
              </w:rPr>
            </w:pPr>
            <w:r>
              <w:rPr>
                <w:sz w:val="28"/>
              </w:rPr>
              <w:t>Ча-ча-ча шассе и альтернативные движения:</w:t>
            </w:r>
          </w:p>
          <w:p w14:paraId="5D735777" w14:textId="77777777" w:rsidR="00A60C1B" w:rsidRDefault="00085A6F" w:rsidP="00A81646">
            <w:pPr>
              <w:pStyle w:val="TableParagraph"/>
              <w:tabs>
                <w:tab w:val="left" w:pos="481"/>
              </w:tabs>
              <w:spacing w:line="276" w:lineRule="auto"/>
              <w:ind w:left="113" w:firstLine="5"/>
              <w:rPr>
                <w:b/>
                <w:sz w:val="28"/>
              </w:rPr>
            </w:pPr>
            <w:r>
              <w:rPr>
                <w:b/>
                <w:sz w:val="28"/>
              </w:rPr>
              <w:t>- Тайм стэп шассе;</w:t>
            </w:r>
          </w:p>
          <w:p w14:paraId="2CEF64BF" w14:textId="77777777" w:rsidR="00A60C1B" w:rsidRDefault="00085A6F" w:rsidP="00A81646">
            <w:pPr>
              <w:pStyle w:val="TableParagraph"/>
              <w:tabs>
                <w:tab w:val="left" w:pos="481"/>
              </w:tabs>
              <w:spacing w:line="276" w:lineRule="auto"/>
              <w:ind w:left="113" w:firstLine="5"/>
              <w:rPr>
                <w:b/>
                <w:sz w:val="28"/>
              </w:rPr>
            </w:pPr>
            <w:r>
              <w:rPr>
                <w:b/>
                <w:sz w:val="28"/>
              </w:rPr>
              <w:t>- Виск шассе;</w:t>
            </w:r>
          </w:p>
          <w:p w14:paraId="76F8B82B" w14:textId="77777777" w:rsidR="00A60C1B" w:rsidRDefault="00085A6F" w:rsidP="00A81646">
            <w:pPr>
              <w:pStyle w:val="TableParagraph"/>
              <w:tabs>
                <w:tab w:val="left" w:pos="481"/>
              </w:tabs>
              <w:spacing w:line="276" w:lineRule="auto"/>
              <w:ind w:left="113" w:firstLine="5"/>
              <w:rPr>
                <w:sz w:val="28"/>
              </w:rPr>
            </w:pPr>
            <w:r>
              <w:rPr>
                <w:b/>
                <w:sz w:val="28"/>
              </w:rPr>
              <w:t>-</w:t>
            </w:r>
            <w:r>
              <w:rPr>
                <w:sz w:val="28"/>
              </w:rPr>
              <w:t xml:space="preserve"> Ранэвэй шассе.</w:t>
            </w:r>
          </w:p>
        </w:tc>
      </w:tr>
      <w:tr w:rsidR="00A60C1B" w14:paraId="49F628BC" w14:textId="77777777">
        <w:trPr>
          <w:trHeight w:val="101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AD4637"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96B64A0" w14:textId="77777777" w:rsidR="00A60C1B" w:rsidRDefault="00085A6F" w:rsidP="00A81646">
            <w:pPr>
              <w:pStyle w:val="TableParagraph"/>
              <w:spacing w:line="276" w:lineRule="auto"/>
              <w:ind w:left="113" w:firstLine="5"/>
              <w:rPr>
                <w:sz w:val="28"/>
              </w:rPr>
            </w:pPr>
            <w:r>
              <w:rPr>
                <w:sz w:val="28"/>
              </w:rPr>
              <w:t xml:space="preserve">Close Hip Twist Spiral </w:t>
            </w:r>
          </w:p>
          <w:p w14:paraId="38003441" w14:textId="77777777" w:rsidR="00A60C1B" w:rsidRDefault="00A60C1B" w:rsidP="00A81646">
            <w:pPr>
              <w:pStyle w:val="TableParagraph"/>
              <w:spacing w:line="276" w:lineRule="auto"/>
              <w:ind w:left="113" w:firstLine="5"/>
              <w:rPr>
                <w:sz w:val="28"/>
              </w:rPr>
            </w:pPr>
          </w:p>
          <w:p w14:paraId="7AE16B31" w14:textId="77777777" w:rsidR="00A60C1B" w:rsidRDefault="00085A6F" w:rsidP="00A81646">
            <w:pPr>
              <w:pStyle w:val="TableParagraph"/>
              <w:spacing w:line="276" w:lineRule="auto"/>
              <w:ind w:left="113" w:firstLine="5"/>
              <w:rPr>
                <w:sz w:val="28"/>
              </w:rPr>
            </w:pPr>
            <w:r>
              <w:rPr>
                <w:sz w:val="28"/>
              </w:rPr>
              <w:t>Hip Twist Spiral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DA1EE1" w14:textId="77777777" w:rsidR="00A60C1B" w:rsidRDefault="00085A6F" w:rsidP="00A81646">
            <w:pPr>
              <w:pStyle w:val="TableParagraph"/>
              <w:spacing w:line="276" w:lineRule="auto"/>
              <w:ind w:left="113" w:right="134" w:firstLine="5"/>
              <w:jc w:val="both"/>
              <w:rPr>
                <w:sz w:val="28"/>
              </w:rPr>
            </w:pPr>
            <w:r>
              <w:rPr>
                <w:sz w:val="28"/>
              </w:rPr>
              <w:t>Закрытый хип твист со спиральным окончанием</w:t>
            </w:r>
          </w:p>
          <w:p w14:paraId="2EDF5CC1" w14:textId="77777777" w:rsidR="00A60C1B" w:rsidRDefault="00085A6F" w:rsidP="00A81646">
            <w:pPr>
              <w:pStyle w:val="TableParagraph"/>
              <w:spacing w:line="276" w:lineRule="auto"/>
              <w:ind w:left="113" w:right="134" w:firstLine="5"/>
              <w:jc w:val="both"/>
              <w:rPr>
                <w:sz w:val="28"/>
              </w:rPr>
            </w:pPr>
            <w:r>
              <w:rPr>
                <w:sz w:val="28"/>
              </w:rPr>
              <w:t>Хип твист со спиральным окончанием</w:t>
            </w:r>
          </w:p>
        </w:tc>
      </w:tr>
      <w:tr w:rsidR="00A60C1B" w14:paraId="79A4C883" w14:textId="77777777">
        <w:trPr>
          <w:trHeight w:val="23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859F39"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83A08E7" w14:textId="77777777" w:rsidR="00A60C1B" w:rsidRDefault="00085A6F" w:rsidP="00A81646">
            <w:pPr>
              <w:pStyle w:val="TableParagraph"/>
              <w:spacing w:line="276" w:lineRule="auto"/>
              <w:ind w:left="113" w:firstLine="5"/>
              <w:rPr>
                <w:sz w:val="28"/>
              </w:rPr>
            </w:pPr>
            <w:r>
              <w:rPr>
                <w:sz w:val="28"/>
              </w:rPr>
              <w:t>Chase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744C6D" w14:textId="77777777" w:rsidR="00A60C1B" w:rsidRDefault="00085A6F" w:rsidP="00A81646">
            <w:pPr>
              <w:pStyle w:val="TableParagraph"/>
              <w:spacing w:line="276" w:lineRule="auto"/>
              <w:ind w:left="113" w:firstLine="5"/>
              <w:rPr>
                <w:sz w:val="28"/>
              </w:rPr>
            </w:pPr>
            <w:r>
              <w:rPr>
                <w:sz w:val="28"/>
              </w:rPr>
              <w:t>Чейс</w:t>
            </w:r>
          </w:p>
        </w:tc>
      </w:tr>
      <w:tr w:rsidR="00A60C1B" w14:paraId="303F5880" w14:textId="77777777">
        <w:trPr>
          <w:trHeight w:val="96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1AD3E67"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E3FD627" w14:textId="77777777" w:rsidR="00A60C1B" w:rsidRDefault="00085A6F" w:rsidP="00A81646">
            <w:pPr>
              <w:pStyle w:val="TableParagraph"/>
              <w:spacing w:line="276" w:lineRule="auto"/>
              <w:ind w:left="113" w:right="435" w:firstLine="5"/>
              <w:jc w:val="both"/>
              <w:rPr>
                <w:sz w:val="28"/>
              </w:rPr>
            </w:pPr>
            <w:r>
              <w:rPr>
                <w:sz w:val="28"/>
              </w:rPr>
              <w:t>Open Hip Twist Spiral</w:t>
            </w:r>
          </w:p>
          <w:p w14:paraId="62075CC0" w14:textId="77777777" w:rsidR="00A60C1B" w:rsidRDefault="00A60C1B" w:rsidP="00A81646">
            <w:pPr>
              <w:pStyle w:val="TableParagraph"/>
              <w:spacing w:line="276" w:lineRule="auto"/>
              <w:ind w:left="113" w:right="435" w:firstLine="5"/>
              <w:jc w:val="both"/>
              <w:rPr>
                <w:sz w:val="28"/>
              </w:rPr>
            </w:pPr>
          </w:p>
          <w:p w14:paraId="4F7E0FA2" w14:textId="77777777" w:rsidR="00A60C1B" w:rsidRPr="00AE36F8" w:rsidRDefault="00085A6F" w:rsidP="00A81646">
            <w:pPr>
              <w:pStyle w:val="TableParagraph"/>
              <w:spacing w:line="276" w:lineRule="auto"/>
              <w:ind w:left="113" w:right="435" w:firstLine="5"/>
              <w:jc w:val="both"/>
              <w:rPr>
                <w:sz w:val="28"/>
                <w:lang w:val="en-US"/>
              </w:rPr>
            </w:pPr>
            <w:r w:rsidRPr="00AE36F8">
              <w:rPr>
                <w:sz w:val="28"/>
                <w:lang w:val="en-US"/>
              </w:rPr>
              <w:t>Development of Hip Twist Spiral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2AAA8B" w14:textId="77777777" w:rsidR="00A60C1B" w:rsidRDefault="00085A6F" w:rsidP="00A81646">
            <w:pPr>
              <w:pStyle w:val="TableParagraph"/>
              <w:spacing w:line="276" w:lineRule="auto"/>
              <w:ind w:left="113" w:right="31" w:firstLine="5"/>
              <w:jc w:val="both"/>
              <w:rPr>
                <w:sz w:val="28"/>
              </w:rPr>
            </w:pPr>
            <w:r>
              <w:rPr>
                <w:sz w:val="28"/>
              </w:rPr>
              <w:t xml:space="preserve">Открытый хип твист со спиральным окончанием </w:t>
            </w:r>
          </w:p>
          <w:p w14:paraId="29DD7788" w14:textId="77777777" w:rsidR="00A60C1B" w:rsidRDefault="00085A6F" w:rsidP="00A81646">
            <w:pPr>
              <w:pStyle w:val="TableParagraph"/>
              <w:spacing w:line="276" w:lineRule="auto"/>
              <w:ind w:left="113" w:right="31" w:firstLine="5"/>
              <w:jc w:val="both"/>
              <w:rPr>
                <w:sz w:val="28"/>
              </w:rPr>
            </w:pPr>
            <w:r>
              <w:rPr>
                <w:sz w:val="28"/>
              </w:rPr>
              <w:t>Развитие фигуры Хип твист со спиральным окончанием</w:t>
            </w:r>
          </w:p>
        </w:tc>
      </w:tr>
      <w:tr w:rsidR="00A60C1B" w14:paraId="14A933A5" w14:textId="77777777">
        <w:trPr>
          <w:trHeight w:val="38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32F3E8"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02C3B0C0" w14:textId="77777777" w:rsidR="00A60C1B" w:rsidRDefault="00085A6F" w:rsidP="00A81646">
            <w:pPr>
              <w:pStyle w:val="TableParagraph"/>
              <w:spacing w:line="276" w:lineRule="auto"/>
              <w:ind w:left="113" w:firstLine="5"/>
              <w:rPr>
                <w:sz w:val="28"/>
              </w:rPr>
            </w:pPr>
            <w:r>
              <w:rPr>
                <w:sz w:val="28"/>
              </w:rPr>
              <w:t>Sweetheart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606256" w14:textId="77777777" w:rsidR="00A60C1B" w:rsidRDefault="00085A6F" w:rsidP="00A81646">
            <w:pPr>
              <w:pStyle w:val="TableParagraph"/>
              <w:spacing w:line="276" w:lineRule="auto"/>
              <w:ind w:left="113" w:firstLine="5"/>
              <w:rPr>
                <w:sz w:val="28"/>
              </w:rPr>
            </w:pPr>
            <w:r>
              <w:rPr>
                <w:sz w:val="28"/>
              </w:rPr>
              <w:t>Возлюбленная</w:t>
            </w:r>
          </w:p>
        </w:tc>
      </w:tr>
      <w:tr w:rsidR="00A60C1B" w14:paraId="3B141A8F" w14:textId="77777777">
        <w:trPr>
          <w:trHeight w:val="23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2F067A"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9183F60" w14:textId="77777777" w:rsidR="00A60C1B" w:rsidRDefault="00085A6F" w:rsidP="00A81646">
            <w:pPr>
              <w:pStyle w:val="TableParagraph"/>
              <w:spacing w:line="276" w:lineRule="auto"/>
              <w:ind w:left="113" w:firstLine="5"/>
              <w:rPr>
                <w:sz w:val="28"/>
              </w:rPr>
            </w:pPr>
            <w:r>
              <w:rPr>
                <w:sz w:val="28"/>
              </w:rPr>
              <w:t>Follow My Leader</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442388" w14:textId="77777777" w:rsidR="00A60C1B" w:rsidRDefault="00085A6F" w:rsidP="00A81646">
            <w:pPr>
              <w:pStyle w:val="TableParagraph"/>
              <w:spacing w:line="276" w:lineRule="auto"/>
              <w:ind w:left="113" w:firstLine="5"/>
              <w:rPr>
                <w:sz w:val="28"/>
              </w:rPr>
            </w:pPr>
            <w:r>
              <w:rPr>
                <w:sz w:val="28"/>
              </w:rPr>
              <w:t xml:space="preserve">Следуй за мной </w:t>
            </w:r>
          </w:p>
        </w:tc>
      </w:tr>
      <w:tr w:rsidR="00A60C1B" w14:paraId="22C559DB" w14:textId="77777777">
        <w:trPr>
          <w:trHeight w:val="42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4BA70F"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4AC63" w14:textId="77777777" w:rsidR="00A60C1B" w:rsidRDefault="00085A6F" w:rsidP="00A81646">
            <w:pPr>
              <w:pStyle w:val="TableParagraph"/>
              <w:spacing w:line="276" w:lineRule="auto"/>
              <w:ind w:left="113" w:firstLine="5"/>
              <w:rPr>
                <w:sz w:val="28"/>
              </w:rPr>
            </w:pPr>
            <w:r>
              <w:rPr>
                <w:sz w:val="28"/>
              </w:rPr>
              <w:t>Syncopated Open Hip Twist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6625D0" w14:textId="77777777" w:rsidR="00A60C1B" w:rsidRDefault="00085A6F" w:rsidP="00A81646">
            <w:pPr>
              <w:pStyle w:val="TableParagraph"/>
              <w:tabs>
                <w:tab w:val="left" w:pos="2723"/>
                <w:tab w:val="left" w:pos="4283"/>
              </w:tabs>
              <w:spacing w:line="276" w:lineRule="auto"/>
              <w:ind w:left="113" w:right="26" w:firstLine="5"/>
              <w:rPr>
                <w:sz w:val="28"/>
              </w:rPr>
            </w:pPr>
            <w:r>
              <w:rPr>
                <w:sz w:val="28"/>
              </w:rPr>
              <w:t>Синкопированный открытый хип твист</w:t>
            </w:r>
          </w:p>
        </w:tc>
      </w:tr>
      <w:tr w:rsidR="00A60C1B" w14:paraId="412CE233" w14:textId="77777777">
        <w:trPr>
          <w:trHeight w:val="38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14F05E"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655F667" w14:textId="77777777" w:rsidR="00A60C1B" w:rsidRDefault="00085A6F" w:rsidP="00A81646">
            <w:pPr>
              <w:pStyle w:val="TableParagraph"/>
              <w:spacing w:line="276" w:lineRule="auto"/>
              <w:ind w:left="113" w:firstLine="5"/>
              <w:rPr>
                <w:sz w:val="28"/>
              </w:rPr>
            </w:pPr>
            <w:r>
              <w:rPr>
                <w:sz w:val="28"/>
              </w:rPr>
              <w:t>Continuous Circular Hip Twist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DAA65C" w14:textId="77777777" w:rsidR="00A60C1B" w:rsidRDefault="00085A6F" w:rsidP="00A81646">
            <w:pPr>
              <w:pStyle w:val="TableParagraph"/>
              <w:spacing w:line="276" w:lineRule="auto"/>
              <w:ind w:left="113" w:firstLine="5"/>
              <w:rPr>
                <w:sz w:val="28"/>
              </w:rPr>
            </w:pPr>
            <w:r>
              <w:rPr>
                <w:sz w:val="28"/>
              </w:rPr>
              <w:t>Непрерывный хип твист по кругу</w:t>
            </w:r>
          </w:p>
        </w:tc>
      </w:tr>
      <w:tr w:rsidR="00A60C1B" w14:paraId="48AE224E" w14:textId="77777777">
        <w:trPr>
          <w:trHeight w:val="41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EEA301"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6AF04D74" w14:textId="77777777" w:rsidR="00A60C1B" w:rsidRDefault="00085A6F" w:rsidP="00A81646">
            <w:pPr>
              <w:pStyle w:val="TableParagraph"/>
              <w:spacing w:line="276" w:lineRule="auto"/>
              <w:ind w:left="113" w:firstLine="5"/>
              <w:rPr>
                <w:b/>
                <w:sz w:val="28"/>
              </w:rPr>
            </w:pPr>
            <w:r>
              <w:rPr>
                <w:b/>
                <w:sz w:val="28"/>
              </w:rPr>
              <w:t>Overturned Lock Ending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FD85128" w14:textId="77777777" w:rsidR="00A60C1B" w:rsidRDefault="00085A6F" w:rsidP="00A81646">
            <w:pPr>
              <w:pStyle w:val="TableParagraph"/>
              <w:spacing w:line="276" w:lineRule="auto"/>
              <w:ind w:left="113" w:right="124" w:firstLine="5"/>
              <w:rPr>
                <w:b/>
                <w:sz w:val="28"/>
              </w:rPr>
            </w:pPr>
            <w:r>
              <w:rPr>
                <w:b/>
                <w:sz w:val="28"/>
              </w:rPr>
              <w:t>Лок-окончание с большей степенью поворота</w:t>
            </w:r>
          </w:p>
        </w:tc>
      </w:tr>
      <w:tr w:rsidR="00A60C1B" w14:paraId="39DA7191" w14:textId="77777777">
        <w:trPr>
          <w:trHeight w:val="64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66DBB5"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792A3" w14:textId="77777777" w:rsidR="00A60C1B" w:rsidRDefault="00085A6F" w:rsidP="00A81646">
            <w:pPr>
              <w:pStyle w:val="TableParagraph"/>
              <w:spacing w:line="276" w:lineRule="auto"/>
              <w:ind w:left="113" w:firstLine="5"/>
              <w:rPr>
                <w:b/>
                <w:sz w:val="28"/>
              </w:rPr>
            </w:pPr>
            <w:r>
              <w:rPr>
                <w:b/>
                <w:sz w:val="28"/>
              </w:rPr>
              <w:t>Continuous Overturned Lock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912F91" w14:textId="77777777" w:rsidR="00A60C1B" w:rsidRDefault="00085A6F" w:rsidP="00A81646">
            <w:pPr>
              <w:pStyle w:val="TableParagraph"/>
              <w:spacing w:line="276" w:lineRule="auto"/>
              <w:ind w:left="113" w:right="134" w:firstLine="5"/>
              <w:rPr>
                <w:b/>
                <w:sz w:val="28"/>
              </w:rPr>
            </w:pPr>
            <w:r>
              <w:rPr>
                <w:b/>
                <w:sz w:val="28"/>
              </w:rPr>
              <w:t>Непрерывный лок с большей степенью поворота</w:t>
            </w:r>
          </w:p>
        </w:tc>
      </w:tr>
      <w:tr w:rsidR="00A60C1B" w14:paraId="2B74BD0F" w14:textId="77777777">
        <w:trPr>
          <w:trHeight w:val="63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43A1BF"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9A0C1B4" w14:textId="77777777" w:rsidR="00A60C1B" w:rsidRDefault="00085A6F" w:rsidP="00A81646">
            <w:pPr>
              <w:pStyle w:val="TableParagraph"/>
              <w:spacing w:line="276" w:lineRule="auto"/>
              <w:ind w:left="113" w:firstLine="5"/>
              <w:rPr>
                <w:b/>
                <w:sz w:val="28"/>
              </w:rPr>
            </w:pPr>
            <w:r>
              <w:rPr>
                <w:b/>
                <w:sz w:val="28"/>
              </w:rPr>
              <w:t>Swivel from Overturned Lock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33DB66" w14:textId="77777777" w:rsidR="00A60C1B" w:rsidRDefault="00085A6F" w:rsidP="00A81646">
            <w:pPr>
              <w:pStyle w:val="TableParagraph"/>
              <w:spacing w:line="276" w:lineRule="auto"/>
              <w:ind w:left="113" w:firstLine="5"/>
              <w:rPr>
                <w:b/>
                <w:sz w:val="28"/>
              </w:rPr>
            </w:pPr>
            <w:r>
              <w:rPr>
                <w:b/>
                <w:sz w:val="28"/>
              </w:rPr>
              <w:t>Свивл из лока с большей степенью поворота</w:t>
            </w:r>
          </w:p>
        </w:tc>
      </w:tr>
      <w:tr w:rsidR="00A60C1B" w14:paraId="10EA07B7" w14:textId="77777777">
        <w:trPr>
          <w:trHeight w:val="38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885BC98"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0EC61" w14:textId="77777777" w:rsidR="00A60C1B" w:rsidRDefault="00085A6F" w:rsidP="00A81646">
            <w:pPr>
              <w:pStyle w:val="TableParagraph"/>
              <w:spacing w:line="276" w:lineRule="auto"/>
              <w:ind w:left="113" w:firstLine="5"/>
              <w:rPr>
                <w:b/>
                <w:sz w:val="28"/>
              </w:rPr>
            </w:pPr>
            <w:r>
              <w:rPr>
                <w:b/>
                <w:sz w:val="28"/>
              </w:rPr>
              <w:t>Swivel Hip Twist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994B4A" w14:textId="77777777" w:rsidR="00A60C1B" w:rsidRDefault="00085A6F" w:rsidP="00A81646">
            <w:pPr>
              <w:pStyle w:val="TableParagraph"/>
              <w:spacing w:line="276" w:lineRule="auto"/>
              <w:ind w:left="113" w:firstLine="5"/>
              <w:rPr>
                <w:b/>
                <w:sz w:val="28"/>
              </w:rPr>
            </w:pPr>
            <w:r>
              <w:rPr>
                <w:b/>
                <w:sz w:val="28"/>
              </w:rPr>
              <w:t>Свивл хип твист</w:t>
            </w:r>
          </w:p>
        </w:tc>
      </w:tr>
      <w:tr w:rsidR="00A60C1B" w14:paraId="00DA5490" w14:textId="77777777">
        <w:trPr>
          <w:trHeight w:val="39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36A2EF"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415B884" w14:textId="77777777" w:rsidR="00A60C1B" w:rsidRDefault="00085A6F" w:rsidP="00A81646">
            <w:pPr>
              <w:pStyle w:val="TableParagraph"/>
              <w:spacing w:line="276" w:lineRule="auto"/>
              <w:ind w:left="113" w:firstLine="5"/>
              <w:rPr>
                <w:b/>
                <w:sz w:val="28"/>
              </w:rPr>
            </w:pPr>
            <w:r>
              <w:rPr>
                <w:b/>
                <w:sz w:val="28"/>
              </w:rPr>
              <w:t>Swivels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546603" w14:textId="77777777" w:rsidR="00A60C1B" w:rsidRDefault="00085A6F" w:rsidP="00A81646">
            <w:pPr>
              <w:pStyle w:val="TableParagraph"/>
              <w:spacing w:line="276" w:lineRule="auto"/>
              <w:ind w:left="113" w:firstLine="5"/>
              <w:rPr>
                <w:b/>
                <w:sz w:val="28"/>
              </w:rPr>
            </w:pPr>
            <w:r>
              <w:rPr>
                <w:b/>
                <w:sz w:val="28"/>
              </w:rPr>
              <w:t>Свивлы</w:t>
            </w:r>
          </w:p>
        </w:tc>
      </w:tr>
      <w:tr w:rsidR="00A60C1B" w14:paraId="203E96DA" w14:textId="77777777">
        <w:trPr>
          <w:trHeight w:val="29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EAD920"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6987F0A" w14:textId="77777777" w:rsidR="00A60C1B" w:rsidRDefault="00085A6F" w:rsidP="00A81646">
            <w:pPr>
              <w:pStyle w:val="TableParagraph"/>
              <w:tabs>
                <w:tab w:val="left" w:pos="1441"/>
                <w:tab w:val="left" w:pos="2508"/>
                <w:tab w:val="left" w:pos="4015"/>
              </w:tabs>
              <w:spacing w:line="276" w:lineRule="auto"/>
              <w:ind w:left="113" w:right="41" w:firstLine="5"/>
              <w:rPr>
                <w:b/>
                <w:sz w:val="28"/>
              </w:rPr>
            </w:pPr>
            <w:r>
              <w:rPr>
                <w:b/>
                <w:sz w:val="28"/>
              </w:rPr>
              <w:t>Walks and Whisks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4E5C7A" w14:textId="77777777" w:rsidR="00A60C1B" w:rsidRDefault="00085A6F" w:rsidP="00A81646">
            <w:pPr>
              <w:pStyle w:val="TableParagraph"/>
              <w:spacing w:line="276" w:lineRule="auto"/>
              <w:ind w:left="113" w:firstLine="5"/>
              <w:rPr>
                <w:b/>
                <w:sz w:val="28"/>
              </w:rPr>
            </w:pPr>
            <w:r>
              <w:rPr>
                <w:b/>
                <w:sz w:val="28"/>
              </w:rPr>
              <w:t>Шаги и виски</w:t>
            </w:r>
          </w:p>
        </w:tc>
      </w:tr>
      <w:tr w:rsidR="00A60C1B" w14:paraId="5466C42D" w14:textId="77777777">
        <w:trPr>
          <w:trHeight w:val="640"/>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C2DFDA4" w14:textId="77777777" w:rsidR="00A60C1B" w:rsidRDefault="00A60C1B" w:rsidP="00FA3FBB">
            <w:pPr>
              <w:pStyle w:val="TableParagraph"/>
              <w:numPr>
                <w:ilvl w:val="0"/>
                <w:numId w:val="33"/>
              </w:numPr>
              <w:spacing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B684B41" w14:textId="77777777" w:rsidR="00A60C1B" w:rsidRPr="00AE36F8" w:rsidRDefault="00085A6F" w:rsidP="00A81646">
            <w:pPr>
              <w:pStyle w:val="TableParagraph"/>
              <w:tabs>
                <w:tab w:val="left" w:pos="1263"/>
                <w:tab w:val="left" w:pos="1719"/>
                <w:tab w:val="left" w:pos="3028"/>
                <w:tab w:val="left" w:pos="3733"/>
              </w:tabs>
              <w:spacing w:line="276" w:lineRule="auto"/>
              <w:ind w:left="113" w:right="44" w:firstLine="5"/>
              <w:rPr>
                <w:sz w:val="28"/>
                <w:lang w:val="en-US"/>
              </w:rPr>
            </w:pPr>
            <w:r w:rsidRPr="00AE36F8">
              <w:rPr>
                <w:sz w:val="28"/>
                <w:lang w:val="en-US"/>
              </w:rPr>
              <w:t>Methods of Changing Feet (Foot Changes)</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1BCBD0" w14:textId="77777777" w:rsidR="00A60C1B" w:rsidRDefault="00085A6F" w:rsidP="00A81646">
            <w:pPr>
              <w:pStyle w:val="TableParagraph"/>
              <w:tabs>
                <w:tab w:val="left" w:pos="1299"/>
                <w:tab w:val="left" w:pos="2335"/>
                <w:tab w:val="left" w:pos="3014"/>
                <w:tab w:val="left" w:pos="4204"/>
              </w:tabs>
              <w:spacing w:line="276" w:lineRule="auto"/>
              <w:ind w:left="113" w:right="47" w:firstLine="5"/>
              <w:rPr>
                <w:sz w:val="28"/>
              </w:rPr>
            </w:pPr>
            <w:r>
              <w:rPr>
                <w:sz w:val="28"/>
              </w:rPr>
              <w:t>Методы смены ног (Смены ног)</w:t>
            </w:r>
          </w:p>
        </w:tc>
      </w:tr>
      <w:tr w:rsidR="00A60C1B" w14:paraId="709F9900" w14:textId="77777777">
        <w:trPr>
          <w:trHeight w:val="640"/>
        </w:trPr>
        <w:tc>
          <w:tcPr>
            <w:tcW w:w="53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0580D57B" w14:textId="77777777" w:rsidR="00A60C1B" w:rsidRDefault="00A60C1B" w:rsidP="00A81646">
            <w:pPr>
              <w:spacing w:line="276" w:lineRule="auto"/>
            </w:pPr>
          </w:p>
        </w:tc>
        <w:tc>
          <w:tcPr>
            <w:tcW w:w="88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A8A8F13" w14:textId="77777777" w:rsidR="00A60C1B" w:rsidRDefault="00085A6F" w:rsidP="00A81646">
            <w:pPr>
              <w:pStyle w:val="TableParagraph"/>
              <w:tabs>
                <w:tab w:val="left" w:pos="1299"/>
                <w:tab w:val="left" w:pos="2335"/>
                <w:tab w:val="left" w:pos="3014"/>
                <w:tab w:val="left" w:pos="4204"/>
              </w:tabs>
              <w:spacing w:line="276" w:lineRule="auto"/>
              <w:ind w:left="113" w:right="47" w:firstLine="5"/>
              <w:rPr>
                <w:sz w:val="28"/>
              </w:rPr>
            </w:pPr>
            <w:r>
              <w:rPr>
                <w:sz w:val="28"/>
              </w:rPr>
              <w:t>В качестве методов смены ног в соответствии с [4] могут быть использованы фигуры — Open Hip Twist, Close Hip Twist, Close Hip Twist Spiral, Open Hip Twist Spiral, Follow My Leader, Syncopated Open Hip Twist, Curl.</w:t>
            </w:r>
          </w:p>
        </w:tc>
      </w:tr>
    </w:tbl>
    <w:p w14:paraId="35BD91AE" w14:textId="77777777" w:rsidR="00A60C1B" w:rsidRDefault="00085A6F" w:rsidP="00A81646">
      <w:pPr>
        <w:pStyle w:val="af9"/>
        <w:spacing w:line="276" w:lineRule="auto"/>
        <w:ind w:left="0" w:firstLine="851"/>
        <w:jc w:val="both"/>
      </w:pPr>
      <w:r>
        <w:t>Замечания к перечню фигур танца «ча-ча-ча»:</w:t>
      </w:r>
    </w:p>
    <w:p w14:paraId="448AA3A4" w14:textId="77777777" w:rsidR="00A60C1B" w:rsidRDefault="00085A6F" w:rsidP="00FA3FBB">
      <w:pPr>
        <w:pStyle w:val="af9"/>
        <w:numPr>
          <w:ilvl w:val="1"/>
          <w:numId w:val="30"/>
        </w:numPr>
        <w:tabs>
          <w:tab w:val="left" w:pos="426"/>
          <w:tab w:val="left" w:pos="1418"/>
          <w:tab w:val="left" w:pos="1843"/>
        </w:tabs>
        <w:spacing w:line="276" w:lineRule="auto"/>
        <w:ind w:left="0" w:firstLine="851"/>
        <w:contextualSpacing/>
        <w:jc w:val="both"/>
      </w:pPr>
      <w:r>
        <w:t>В танце ча-ча-ча 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раздельное исполнение (без соединения рук) разрешается в фигурах, где это предусмотрено правилами и описанием фигур, в течение максимум 6 тактов музыки подряд и не более 12 тактов в танце в целом.</w:t>
      </w:r>
    </w:p>
    <w:p w14:paraId="15B4A5D8" w14:textId="77777777" w:rsidR="00A60C1B" w:rsidRDefault="00085A6F" w:rsidP="00A81646">
      <w:pPr>
        <w:pStyle w:val="a5"/>
        <w:spacing w:line="276" w:lineRule="auto"/>
        <w:ind w:left="0" w:firstLine="851"/>
        <w:jc w:val="both"/>
        <w:rPr>
          <w:sz w:val="28"/>
        </w:rPr>
      </w:pPr>
      <w:r>
        <w:rPr>
          <w:sz w:val="28"/>
        </w:rPr>
        <w:t xml:space="preserve">3.2. В танце ча-ча-ча на соревнованиях по возрастной группе «мальчики и девочки (10 – 11 лет)» и на соревнованиях по классу «С» в этой возрастной группе исполнение с одноименных ног разрешается в течение максимум 6 тактов музыки подряд, не считая смены ног. </w:t>
      </w:r>
    </w:p>
    <w:p w14:paraId="4E4B0C16" w14:textId="77777777" w:rsidR="00A60C1B" w:rsidRDefault="00085A6F" w:rsidP="00A81646">
      <w:pPr>
        <w:pStyle w:val="a5"/>
        <w:spacing w:line="276" w:lineRule="auto"/>
        <w:ind w:left="0" w:firstLine="851"/>
        <w:jc w:val="both"/>
        <w:rPr>
          <w:sz w:val="28"/>
        </w:rPr>
      </w:pPr>
      <w:r>
        <w:rPr>
          <w:sz w:val="28"/>
        </w:rPr>
        <w:lastRenderedPageBreak/>
        <w:t>3.3. В соответствии с [4], обоим партнерам, находящимся в позиции: партнерша – справа от партнера или партнерша – слева от партнера, с одноименных ног разрешается исполнять следующие элементы:</w:t>
      </w:r>
    </w:p>
    <w:p w14:paraId="301B7FCF" w14:textId="77777777" w:rsidR="00A60C1B" w:rsidRDefault="00085A6F" w:rsidP="00FA3FBB">
      <w:pPr>
        <w:pStyle w:val="a5"/>
        <w:numPr>
          <w:ilvl w:val="0"/>
          <w:numId w:val="36"/>
        </w:numPr>
        <w:tabs>
          <w:tab w:val="left" w:pos="284"/>
          <w:tab w:val="left" w:pos="1134"/>
        </w:tabs>
        <w:spacing w:line="276" w:lineRule="auto"/>
        <w:ind w:left="0" w:firstLine="851"/>
        <w:contextualSpacing w:val="0"/>
        <w:jc w:val="both"/>
        <w:rPr>
          <w:sz w:val="28"/>
        </w:rPr>
      </w:pPr>
      <w:r>
        <w:rPr>
          <w:sz w:val="28"/>
        </w:rPr>
        <w:t>Ronde Chasse (Ронд шассе);</w:t>
      </w:r>
    </w:p>
    <w:p w14:paraId="2A02FD8B" w14:textId="77777777"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Hip Twist Chasse (</w:t>
      </w:r>
      <w:r>
        <w:rPr>
          <w:sz w:val="28"/>
        </w:rPr>
        <w:t>Хип</w:t>
      </w:r>
      <w:r w:rsidRPr="00AE36F8">
        <w:rPr>
          <w:sz w:val="28"/>
          <w:lang w:val="en-US"/>
        </w:rPr>
        <w:t xml:space="preserve"> </w:t>
      </w:r>
      <w:r>
        <w:rPr>
          <w:sz w:val="28"/>
        </w:rPr>
        <w:t>твист</w:t>
      </w:r>
      <w:r w:rsidRPr="00AE36F8">
        <w:rPr>
          <w:sz w:val="28"/>
          <w:lang w:val="en-US"/>
        </w:rPr>
        <w:t xml:space="preserve"> </w:t>
      </w:r>
      <w:r>
        <w:rPr>
          <w:sz w:val="28"/>
        </w:rPr>
        <w:t>шассе</w:t>
      </w:r>
      <w:r w:rsidRPr="00AE36F8">
        <w:rPr>
          <w:sz w:val="28"/>
          <w:lang w:val="en-US"/>
        </w:rPr>
        <w:t>);</w:t>
      </w:r>
    </w:p>
    <w:p w14:paraId="4FC59310" w14:textId="77777777"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Slip Close Chasse (</w:t>
      </w:r>
      <w:r>
        <w:rPr>
          <w:sz w:val="28"/>
        </w:rPr>
        <w:t>Слип</w:t>
      </w:r>
      <w:r w:rsidRPr="00AE36F8">
        <w:rPr>
          <w:sz w:val="28"/>
          <w:lang w:val="en-US"/>
        </w:rPr>
        <w:t xml:space="preserve"> </w:t>
      </w:r>
      <w:r>
        <w:rPr>
          <w:sz w:val="28"/>
        </w:rPr>
        <w:t>клоус</w:t>
      </w:r>
      <w:r w:rsidRPr="00AE36F8">
        <w:rPr>
          <w:sz w:val="28"/>
          <w:lang w:val="en-US"/>
        </w:rPr>
        <w:t xml:space="preserve"> </w:t>
      </w:r>
      <w:r>
        <w:rPr>
          <w:sz w:val="28"/>
        </w:rPr>
        <w:t>шассе</w:t>
      </w:r>
      <w:r w:rsidRPr="00AE36F8">
        <w:rPr>
          <w:sz w:val="28"/>
          <w:lang w:val="en-US"/>
        </w:rPr>
        <w:t>);</w:t>
      </w:r>
    </w:p>
    <w:p w14:paraId="69A7B749" w14:textId="77777777"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Time Step Chasse (RF and LF) (</w:t>
      </w:r>
      <w:r>
        <w:rPr>
          <w:sz w:val="28"/>
        </w:rPr>
        <w:t>Тайм</w:t>
      </w:r>
      <w:r w:rsidRPr="00AE36F8">
        <w:rPr>
          <w:sz w:val="28"/>
          <w:lang w:val="en-US"/>
        </w:rPr>
        <w:t xml:space="preserve"> </w:t>
      </w:r>
      <w:r>
        <w:rPr>
          <w:sz w:val="28"/>
        </w:rPr>
        <w:t>стэп</w:t>
      </w:r>
      <w:r w:rsidRPr="00AE36F8">
        <w:rPr>
          <w:sz w:val="28"/>
          <w:lang w:val="en-US"/>
        </w:rPr>
        <w:t xml:space="preserve"> </w:t>
      </w:r>
      <w:r>
        <w:rPr>
          <w:sz w:val="28"/>
        </w:rPr>
        <w:t>шассе</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c </w:t>
      </w:r>
      <w:r>
        <w:rPr>
          <w:sz w:val="28"/>
        </w:rPr>
        <w:t>ЛН</w:t>
      </w:r>
      <w:r w:rsidRPr="00AE36F8">
        <w:rPr>
          <w:sz w:val="28"/>
          <w:lang w:val="en-US"/>
        </w:rPr>
        <w:t>));</w:t>
      </w:r>
    </w:p>
    <w:p w14:paraId="622F49A1" w14:textId="77777777"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Whisk Chasse (RF and LF) (</w:t>
      </w:r>
      <w:r>
        <w:rPr>
          <w:sz w:val="28"/>
        </w:rPr>
        <w:t>Виск</w:t>
      </w:r>
      <w:r w:rsidRPr="00AE36F8">
        <w:rPr>
          <w:sz w:val="28"/>
          <w:lang w:val="en-US"/>
        </w:rPr>
        <w:t xml:space="preserve"> </w:t>
      </w:r>
      <w:r>
        <w:rPr>
          <w:sz w:val="28"/>
        </w:rPr>
        <w:t>шассе</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4B2884B9" w14:textId="77777777"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Running Chasse Forward (RF and LF) (</w:t>
      </w:r>
      <w:r>
        <w:rPr>
          <w:sz w:val="28"/>
        </w:rPr>
        <w:t>Бегущее</w:t>
      </w:r>
      <w:r w:rsidRPr="00AE36F8">
        <w:rPr>
          <w:sz w:val="28"/>
          <w:lang w:val="en-US"/>
        </w:rPr>
        <w:t xml:space="preserve"> </w:t>
      </w:r>
      <w:r>
        <w:rPr>
          <w:sz w:val="28"/>
        </w:rPr>
        <w:t>шассе</w:t>
      </w:r>
      <w:r w:rsidRPr="00AE36F8">
        <w:rPr>
          <w:sz w:val="28"/>
          <w:lang w:val="en-US"/>
        </w:rPr>
        <w:t xml:space="preserve"> </w:t>
      </w:r>
      <w:r>
        <w:rPr>
          <w:sz w:val="28"/>
        </w:rPr>
        <w:t>вперед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6C7881E0" w14:textId="77777777"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Running Chasse Backward (RF and LF) (</w:t>
      </w:r>
      <w:r>
        <w:rPr>
          <w:sz w:val="28"/>
        </w:rPr>
        <w:t>Бегущее</w:t>
      </w:r>
      <w:r w:rsidRPr="00AE36F8">
        <w:rPr>
          <w:sz w:val="28"/>
          <w:lang w:val="en-US"/>
        </w:rPr>
        <w:t xml:space="preserve"> </w:t>
      </w:r>
      <w:r>
        <w:rPr>
          <w:sz w:val="28"/>
        </w:rPr>
        <w:t>шассе</w:t>
      </w:r>
      <w:r w:rsidRPr="00AE36F8">
        <w:rPr>
          <w:sz w:val="28"/>
          <w:lang w:val="en-US"/>
        </w:rPr>
        <w:t xml:space="preserve"> </w:t>
      </w:r>
      <w:r>
        <w:rPr>
          <w:sz w:val="28"/>
        </w:rPr>
        <w:t>назад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661B51F4" w14:textId="77777777"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Cha Cha Lock Forward (RF and LF) (</w:t>
      </w: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w:t>
      </w:r>
      <w:r>
        <w:rPr>
          <w:sz w:val="28"/>
        </w:rPr>
        <w:t>лок</w:t>
      </w:r>
      <w:r w:rsidRPr="00AE36F8">
        <w:rPr>
          <w:sz w:val="28"/>
          <w:lang w:val="en-US"/>
        </w:rPr>
        <w:t xml:space="preserve"> </w:t>
      </w:r>
      <w:r>
        <w:rPr>
          <w:sz w:val="28"/>
        </w:rPr>
        <w:t>вперед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4123E6EA" w14:textId="77777777"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Cha Cha Lock Backward (RF and LF) (</w:t>
      </w: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w:t>
      </w:r>
      <w:r>
        <w:rPr>
          <w:sz w:val="28"/>
        </w:rPr>
        <w:t>лок</w:t>
      </w:r>
      <w:r w:rsidRPr="00AE36F8">
        <w:rPr>
          <w:sz w:val="28"/>
          <w:lang w:val="en-US"/>
        </w:rPr>
        <w:t xml:space="preserve"> </w:t>
      </w:r>
      <w:r>
        <w:rPr>
          <w:sz w:val="28"/>
        </w:rPr>
        <w:t>назад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195E80B8" w14:textId="77777777" w:rsidR="00A60C1B" w:rsidRPr="00AE36F8" w:rsidRDefault="00085A6F" w:rsidP="00FA3FBB">
      <w:pPr>
        <w:pStyle w:val="a5"/>
        <w:numPr>
          <w:ilvl w:val="0"/>
          <w:numId w:val="36"/>
        </w:numPr>
        <w:tabs>
          <w:tab w:val="left" w:pos="284"/>
          <w:tab w:val="left" w:pos="1134"/>
        </w:tabs>
        <w:spacing w:line="276" w:lineRule="auto"/>
        <w:ind w:left="0" w:firstLine="851"/>
        <w:contextualSpacing w:val="0"/>
        <w:jc w:val="both"/>
        <w:rPr>
          <w:sz w:val="28"/>
          <w:lang w:val="en-US"/>
        </w:rPr>
      </w:pPr>
      <w:r w:rsidRPr="00AE36F8">
        <w:rPr>
          <w:sz w:val="28"/>
          <w:lang w:val="en-US"/>
        </w:rPr>
        <w:t>Three Cha Chas Forward (RF and LF) (</w:t>
      </w:r>
      <w:r>
        <w:rPr>
          <w:sz w:val="28"/>
        </w:rPr>
        <w:t>Три</w:t>
      </w:r>
      <w:r w:rsidRPr="00AE36F8">
        <w:rPr>
          <w:sz w:val="28"/>
          <w:lang w:val="en-US"/>
        </w:rPr>
        <w:t xml:space="preserve"> </w:t>
      </w: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w:t>
      </w:r>
      <w:r>
        <w:rPr>
          <w:sz w:val="28"/>
        </w:rPr>
        <w:t>вперед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597CC0EC" w14:textId="77777777" w:rsidR="00A60C1B" w:rsidRPr="00AE36F8" w:rsidRDefault="00085A6F" w:rsidP="00FA3FBB">
      <w:pPr>
        <w:pStyle w:val="a5"/>
        <w:numPr>
          <w:ilvl w:val="0"/>
          <w:numId w:val="36"/>
        </w:numPr>
        <w:tabs>
          <w:tab w:val="left" w:pos="142"/>
          <w:tab w:val="left" w:pos="1134"/>
        </w:tabs>
        <w:spacing w:line="276" w:lineRule="auto"/>
        <w:ind w:left="0" w:firstLine="851"/>
        <w:contextualSpacing w:val="0"/>
        <w:jc w:val="both"/>
        <w:rPr>
          <w:sz w:val="28"/>
          <w:lang w:val="en-US"/>
        </w:rPr>
      </w:pPr>
      <w:r w:rsidRPr="00AE36F8">
        <w:rPr>
          <w:sz w:val="28"/>
          <w:lang w:val="en-US"/>
        </w:rPr>
        <w:t>Three Cha Chas Backward (RF and LF) (</w:t>
      </w:r>
      <w:r>
        <w:rPr>
          <w:sz w:val="28"/>
        </w:rPr>
        <w:t>Три</w:t>
      </w:r>
      <w:r w:rsidRPr="00AE36F8">
        <w:rPr>
          <w:sz w:val="28"/>
          <w:lang w:val="en-US"/>
        </w:rPr>
        <w:t xml:space="preserve"> </w:t>
      </w: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w:t>
      </w:r>
      <w:r>
        <w:rPr>
          <w:sz w:val="28"/>
        </w:rPr>
        <w:t>назад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220212C6" w14:textId="77777777" w:rsidR="00A60C1B" w:rsidRDefault="00085A6F" w:rsidP="00FA3FBB">
      <w:pPr>
        <w:pStyle w:val="a5"/>
        <w:numPr>
          <w:ilvl w:val="0"/>
          <w:numId w:val="36"/>
        </w:numPr>
        <w:tabs>
          <w:tab w:val="left" w:pos="142"/>
          <w:tab w:val="left" w:pos="1134"/>
        </w:tabs>
        <w:spacing w:line="276" w:lineRule="auto"/>
        <w:ind w:left="0" w:firstLine="851"/>
        <w:contextualSpacing w:val="0"/>
        <w:jc w:val="both"/>
        <w:rPr>
          <w:sz w:val="28"/>
        </w:rPr>
      </w:pPr>
      <w:r>
        <w:rPr>
          <w:sz w:val="28"/>
        </w:rPr>
        <w:t>2 Walks and a Forward Lockstep (RF and LF) (2 шага и лок стэп вперед (с ПН и с ЛН)).</w:t>
      </w:r>
    </w:p>
    <w:p w14:paraId="44970521" w14:textId="77777777" w:rsidR="00A60C1B" w:rsidRDefault="00085A6F" w:rsidP="00A81646">
      <w:pPr>
        <w:pStyle w:val="af9"/>
        <w:tabs>
          <w:tab w:val="left" w:pos="709"/>
          <w:tab w:val="left" w:pos="1134"/>
        </w:tabs>
        <w:spacing w:line="276" w:lineRule="auto"/>
        <w:ind w:left="0" w:firstLine="851"/>
        <w:jc w:val="both"/>
      </w:pPr>
      <w:r>
        <w:t>А также оба партнера могут исполнять партию партнера или партнерши в следующих фигурах:</w:t>
      </w:r>
    </w:p>
    <w:p w14:paraId="70AC9C9A" w14:textId="77777777" w:rsidR="00A60C1B" w:rsidRDefault="00085A6F" w:rsidP="00A81646">
      <w:pPr>
        <w:pStyle w:val="a5"/>
        <w:tabs>
          <w:tab w:val="left" w:pos="1134"/>
        </w:tabs>
        <w:spacing w:line="276" w:lineRule="auto"/>
        <w:ind w:left="0" w:firstLine="851"/>
        <w:jc w:val="both"/>
        <w:rPr>
          <w:sz w:val="28"/>
        </w:rPr>
      </w:pPr>
      <w:r>
        <w:rPr>
          <w:sz w:val="28"/>
        </w:rPr>
        <w:t>– Basic in Place (Основное движение на месте);</w:t>
      </w:r>
    </w:p>
    <w:p w14:paraId="2900A314" w14:textId="77777777" w:rsidR="00A60C1B" w:rsidRPr="00AE36F8" w:rsidRDefault="00085A6F" w:rsidP="00A81646">
      <w:pPr>
        <w:pStyle w:val="a5"/>
        <w:tabs>
          <w:tab w:val="left" w:pos="1134"/>
        </w:tabs>
        <w:spacing w:line="276" w:lineRule="auto"/>
        <w:ind w:left="0" w:firstLine="851"/>
        <w:jc w:val="both"/>
        <w:rPr>
          <w:sz w:val="28"/>
          <w:lang w:val="en-US"/>
        </w:rPr>
      </w:pPr>
      <w:r w:rsidRPr="00AE36F8">
        <w:rPr>
          <w:sz w:val="28"/>
          <w:lang w:val="en-US"/>
        </w:rPr>
        <w:t>– Time Step (</w:t>
      </w:r>
      <w:r>
        <w:rPr>
          <w:sz w:val="28"/>
        </w:rPr>
        <w:t>Тайм</w:t>
      </w:r>
      <w:r w:rsidRPr="00AE36F8">
        <w:rPr>
          <w:sz w:val="28"/>
          <w:lang w:val="en-US"/>
        </w:rPr>
        <w:t xml:space="preserve"> </w:t>
      </w:r>
      <w:r>
        <w:rPr>
          <w:sz w:val="28"/>
        </w:rPr>
        <w:t>стэп</w:t>
      </w:r>
      <w:r w:rsidRPr="00AE36F8">
        <w:rPr>
          <w:sz w:val="28"/>
          <w:lang w:val="en-US"/>
        </w:rPr>
        <w:t>);</w:t>
      </w:r>
    </w:p>
    <w:p w14:paraId="187CF5BC" w14:textId="77777777" w:rsidR="00A60C1B" w:rsidRPr="00AE36F8" w:rsidRDefault="00085A6F" w:rsidP="00A81646">
      <w:pPr>
        <w:pStyle w:val="a5"/>
        <w:tabs>
          <w:tab w:val="left" w:pos="1134"/>
        </w:tabs>
        <w:spacing w:line="276" w:lineRule="auto"/>
        <w:ind w:left="0" w:firstLine="851"/>
        <w:jc w:val="both"/>
        <w:rPr>
          <w:sz w:val="28"/>
          <w:lang w:val="en-US"/>
        </w:rPr>
      </w:pPr>
      <w:r w:rsidRPr="00AE36F8">
        <w:rPr>
          <w:sz w:val="28"/>
          <w:lang w:val="en-US"/>
        </w:rPr>
        <w:t>– There and Back (</w:t>
      </w:r>
      <w:r>
        <w:rPr>
          <w:sz w:val="28"/>
        </w:rPr>
        <w:t>Туда</w:t>
      </w:r>
      <w:r w:rsidRPr="00AE36F8">
        <w:rPr>
          <w:sz w:val="28"/>
          <w:lang w:val="en-US"/>
        </w:rPr>
        <w:t xml:space="preserve"> </w:t>
      </w:r>
      <w:r>
        <w:rPr>
          <w:sz w:val="28"/>
        </w:rPr>
        <w:t>и</w:t>
      </w:r>
      <w:r w:rsidRPr="00AE36F8">
        <w:rPr>
          <w:sz w:val="28"/>
          <w:lang w:val="en-US"/>
        </w:rPr>
        <w:t xml:space="preserve"> </w:t>
      </w:r>
      <w:r>
        <w:rPr>
          <w:sz w:val="28"/>
        </w:rPr>
        <w:t>обратно</w:t>
      </w:r>
      <w:r w:rsidRPr="00AE36F8">
        <w:rPr>
          <w:sz w:val="28"/>
          <w:lang w:val="en-US"/>
        </w:rPr>
        <w:t>);</w:t>
      </w:r>
    </w:p>
    <w:p w14:paraId="0CEBDB02" w14:textId="77777777" w:rsidR="00A60C1B" w:rsidRDefault="00085A6F" w:rsidP="00A81646">
      <w:pPr>
        <w:pStyle w:val="a5"/>
        <w:tabs>
          <w:tab w:val="left" w:pos="1134"/>
        </w:tabs>
        <w:spacing w:line="276" w:lineRule="auto"/>
        <w:ind w:left="0" w:firstLine="851"/>
        <w:jc w:val="both"/>
        <w:rPr>
          <w:sz w:val="28"/>
        </w:rPr>
      </w:pPr>
      <w:r>
        <w:rPr>
          <w:sz w:val="28"/>
        </w:rPr>
        <w:t>– Close Basic (Основное движение в закрытой позиции);</w:t>
      </w:r>
    </w:p>
    <w:p w14:paraId="4F3D878F" w14:textId="77777777" w:rsidR="00A60C1B" w:rsidRDefault="00085A6F" w:rsidP="00A81646">
      <w:pPr>
        <w:pStyle w:val="a5"/>
        <w:tabs>
          <w:tab w:val="left" w:pos="1134"/>
        </w:tabs>
        <w:spacing w:line="276" w:lineRule="auto"/>
        <w:ind w:left="0" w:firstLine="851"/>
        <w:jc w:val="both"/>
        <w:rPr>
          <w:sz w:val="28"/>
        </w:rPr>
      </w:pPr>
      <w:r>
        <w:rPr>
          <w:sz w:val="28"/>
        </w:rPr>
        <w:t>– Open Basic (Основное движение в открытой позиции);</w:t>
      </w:r>
    </w:p>
    <w:p w14:paraId="06865CC2" w14:textId="77777777" w:rsidR="00A60C1B" w:rsidRDefault="00085A6F" w:rsidP="00FA3FBB">
      <w:pPr>
        <w:pStyle w:val="a5"/>
        <w:numPr>
          <w:ilvl w:val="0"/>
          <w:numId w:val="36"/>
        </w:numPr>
        <w:tabs>
          <w:tab w:val="left" w:pos="142"/>
          <w:tab w:val="left" w:pos="1134"/>
        </w:tabs>
        <w:spacing w:line="276" w:lineRule="auto"/>
        <w:ind w:left="0" w:firstLine="851"/>
        <w:contextualSpacing w:val="0"/>
        <w:jc w:val="both"/>
        <w:rPr>
          <w:sz w:val="28"/>
        </w:rPr>
      </w:pPr>
      <w:r>
        <w:rPr>
          <w:sz w:val="28"/>
        </w:rPr>
        <w:t>Spot Turn to R and L (Поворот на месте вправо или влево);</w:t>
      </w:r>
    </w:p>
    <w:p w14:paraId="6BA12FDA" w14:textId="77777777" w:rsidR="00A60C1B" w:rsidRDefault="00085A6F" w:rsidP="00FA3FBB">
      <w:pPr>
        <w:pStyle w:val="a5"/>
        <w:numPr>
          <w:ilvl w:val="0"/>
          <w:numId w:val="36"/>
        </w:numPr>
        <w:tabs>
          <w:tab w:val="left" w:pos="142"/>
          <w:tab w:val="left" w:pos="1134"/>
        </w:tabs>
        <w:spacing w:line="276" w:lineRule="auto"/>
        <w:ind w:left="0" w:firstLine="851"/>
        <w:contextualSpacing w:val="0"/>
        <w:jc w:val="both"/>
        <w:rPr>
          <w:sz w:val="28"/>
        </w:rPr>
      </w:pPr>
      <w:r>
        <w:rPr>
          <w:sz w:val="28"/>
        </w:rPr>
        <w:t>Cuban Breaks to R and L (Кубинский брэйк вправо или влево);</w:t>
      </w:r>
    </w:p>
    <w:p w14:paraId="21B5B2F0" w14:textId="77777777" w:rsidR="00A60C1B" w:rsidRDefault="00085A6F" w:rsidP="00FA3FBB">
      <w:pPr>
        <w:pStyle w:val="a5"/>
        <w:numPr>
          <w:ilvl w:val="0"/>
          <w:numId w:val="36"/>
        </w:numPr>
        <w:tabs>
          <w:tab w:val="left" w:pos="142"/>
          <w:tab w:val="left" w:pos="1134"/>
        </w:tabs>
        <w:spacing w:line="276" w:lineRule="auto"/>
        <w:ind w:left="0" w:firstLine="851"/>
        <w:contextualSpacing w:val="0"/>
        <w:jc w:val="both"/>
        <w:rPr>
          <w:sz w:val="28"/>
        </w:rPr>
      </w:pPr>
      <w:r>
        <w:rPr>
          <w:sz w:val="28"/>
        </w:rPr>
        <w:t>Split Cuban Breaks to R and L (Дробный кубинский брэйк вправо или влево);</w:t>
      </w:r>
    </w:p>
    <w:p w14:paraId="529E54AA" w14:textId="77777777" w:rsidR="00A60C1B" w:rsidRPr="00AE36F8" w:rsidRDefault="00085A6F" w:rsidP="00FA3FBB">
      <w:pPr>
        <w:pStyle w:val="a5"/>
        <w:numPr>
          <w:ilvl w:val="0"/>
          <w:numId w:val="36"/>
        </w:numPr>
        <w:tabs>
          <w:tab w:val="left" w:pos="142"/>
          <w:tab w:val="left" w:pos="1134"/>
        </w:tabs>
        <w:spacing w:line="276" w:lineRule="auto"/>
        <w:ind w:left="0" w:firstLine="851"/>
        <w:contextualSpacing w:val="0"/>
        <w:jc w:val="both"/>
        <w:rPr>
          <w:sz w:val="28"/>
          <w:lang w:val="en-US"/>
        </w:rPr>
      </w:pPr>
      <w:r w:rsidRPr="00AE36F8">
        <w:rPr>
          <w:sz w:val="28"/>
          <w:lang w:val="en-US"/>
        </w:rPr>
        <w:t>Walks and Whisks (</w:t>
      </w:r>
      <w:r>
        <w:rPr>
          <w:sz w:val="28"/>
        </w:rPr>
        <w:t>Шаги</w:t>
      </w:r>
      <w:r w:rsidRPr="00AE36F8">
        <w:rPr>
          <w:sz w:val="28"/>
          <w:lang w:val="en-US"/>
        </w:rPr>
        <w:t xml:space="preserve"> </w:t>
      </w:r>
      <w:r>
        <w:rPr>
          <w:sz w:val="28"/>
        </w:rPr>
        <w:t>и</w:t>
      </w:r>
      <w:r w:rsidRPr="00AE36F8">
        <w:rPr>
          <w:sz w:val="28"/>
          <w:lang w:val="en-US"/>
        </w:rPr>
        <w:t xml:space="preserve"> </w:t>
      </w:r>
      <w:r>
        <w:rPr>
          <w:sz w:val="28"/>
        </w:rPr>
        <w:t>виски</w:t>
      </w:r>
      <w:r w:rsidRPr="00AE36F8">
        <w:rPr>
          <w:sz w:val="28"/>
          <w:lang w:val="en-US"/>
        </w:rPr>
        <w:t>);</w:t>
      </w:r>
    </w:p>
    <w:p w14:paraId="1F22CF6F" w14:textId="77777777" w:rsidR="00A60C1B" w:rsidRDefault="00085A6F" w:rsidP="00A81646">
      <w:pPr>
        <w:pStyle w:val="a5"/>
        <w:tabs>
          <w:tab w:val="left" w:pos="1134"/>
          <w:tab w:val="left" w:pos="5365"/>
        </w:tabs>
        <w:spacing w:line="276" w:lineRule="auto"/>
        <w:ind w:left="0" w:firstLine="851"/>
        <w:jc w:val="both"/>
        <w:rPr>
          <w:sz w:val="28"/>
        </w:rPr>
      </w:pPr>
      <w:r>
        <w:rPr>
          <w:sz w:val="28"/>
        </w:rPr>
        <w:t>Three Cha Cha Chas to R and L (Три ча-ча-ча вправо или влево).</w:t>
      </w:r>
    </w:p>
    <w:p w14:paraId="157C885A" w14:textId="77777777" w:rsidR="00A60C1B" w:rsidRDefault="00A60C1B" w:rsidP="00A81646">
      <w:pPr>
        <w:pStyle w:val="a5"/>
        <w:tabs>
          <w:tab w:val="left" w:pos="5365"/>
        </w:tabs>
        <w:spacing w:line="276" w:lineRule="auto"/>
        <w:ind w:left="0"/>
        <w:jc w:val="both"/>
        <w:rPr>
          <w:sz w:val="28"/>
          <w:lang w:val="en-US"/>
        </w:rPr>
      </w:pPr>
    </w:p>
    <w:p w14:paraId="1C6F7FDC" w14:textId="77777777" w:rsidR="000D6D7D" w:rsidRDefault="000D6D7D" w:rsidP="00A81646">
      <w:pPr>
        <w:pStyle w:val="a5"/>
        <w:tabs>
          <w:tab w:val="left" w:pos="5365"/>
        </w:tabs>
        <w:spacing w:line="276" w:lineRule="auto"/>
        <w:ind w:left="0"/>
        <w:jc w:val="both"/>
        <w:rPr>
          <w:sz w:val="28"/>
          <w:lang w:val="en-US"/>
        </w:rPr>
      </w:pPr>
    </w:p>
    <w:p w14:paraId="7C88DCEE" w14:textId="77777777" w:rsidR="000D6D7D" w:rsidRDefault="000D6D7D" w:rsidP="00A81646">
      <w:pPr>
        <w:pStyle w:val="a5"/>
        <w:tabs>
          <w:tab w:val="left" w:pos="5365"/>
        </w:tabs>
        <w:spacing w:line="276" w:lineRule="auto"/>
        <w:ind w:left="0"/>
        <w:jc w:val="both"/>
        <w:rPr>
          <w:sz w:val="28"/>
          <w:lang w:val="en-US"/>
        </w:rPr>
      </w:pPr>
    </w:p>
    <w:p w14:paraId="299097A4" w14:textId="77777777" w:rsidR="000D6D7D" w:rsidRPr="000D6D7D" w:rsidRDefault="000D6D7D" w:rsidP="00A81646">
      <w:pPr>
        <w:pStyle w:val="a5"/>
        <w:tabs>
          <w:tab w:val="left" w:pos="5365"/>
        </w:tabs>
        <w:spacing w:line="276" w:lineRule="auto"/>
        <w:ind w:left="0"/>
        <w:jc w:val="both"/>
        <w:rPr>
          <w:sz w:val="28"/>
          <w:lang w:val="en-US"/>
        </w:rPr>
      </w:pPr>
    </w:p>
    <w:p w14:paraId="6587B2EB" w14:textId="77777777" w:rsidR="00A60C1B" w:rsidRDefault="00085A6F" w:rsidP="00FA3FBB">
      <w:pPr>
        <w:pStyle w:val="a5"/>
        <w:numPr>
          <w:ilvl w:val="0"/>
          <w:numId w:val="30"/>
        </w:numPr>
        <w:tabs>
          <w:tab w:val="left" w:pos="142"/>
        </w:tabs>
        <w:spacing w:line="276" w:lineRule="auto"/>
        <w:ind w:left="153" w:hanging="153"/>
        <w:jc w:val="center"/>
        <w:rPr>
          <w:sz w:val="28"/>
        </w:rPr>
      </w:pPr>
      <w:r>
        <w:rPr>
          <w:sz w:val="28"/>
        </w:rPr>
        <w:lastRenderedPageBreak/>
        <w:t>РУМБА (RUMBA)</w:t>
      </w:r>
    </w:p>
    <w:p w14:paraId="21E7D37D" w14:textId="77777777" w:rsidR="00A60C1B" w:rsidRDefault="00A60C1B" w:rsidP="00A81646">
      <w:pPr>
        <w:pStyle w:val="a5"/>
        <w:tabs>
          <w:tab w:val="left" w:pos="5365"/>
        </w:tabs>
        <w:spacing w:line="276" w:lineRule="auto"/>
        <w:ind w:left="0" w:firstLine="5"/>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2"/>
        <w:gridCol w:w="4402"/>
        <w:gridCol w:w="4685"/>
      </w:tblGrid>
      <w:tr w:rsidR="00A60C1B" w14:paraId="00277358" w14:textId="77777777">
        <w:trPr>
          <w:trHeight w:val="4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5A92E63" w14:textId="77777777" w:rsidR="00A60C1B" w:rsidRDefault="00085A6F" w:rsidP="00A81646">
            <w:pPr>
              <w:pStyle w:val="TableParagraph"/>
              <w:spacing w:line="276" w:lineRule="auto"/>
              <w:ind w:right="243" w:firstLine="5"/>
              <w:jc w:val="center"/>
              <w:rPr>
                <w:sz w:val="28"/>
              </w:rPr>
            </w:pPr>
            <w:r>
              <w:rPr>
                <w:sz w:val="28"/>
              </w:rPr>
              <w:t>№</w:t>
            </w: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56CD9" w14:textId="77777777" w:rsidR="00A60C1B" w:rsidRDefault="00085A6F" w:rsidP="00A81646">
            <w:pPr>
              <w:pStyle w:val="TableParagraph"/>
              <w:spacing w:line="276" w:lineRule="auto"/>
              <w:ind w:left="113" w:firstLine="5"/>
              <w:jc w:val="center"/>
              <w:rPr>
                <w:sz w:val="28"/>
              </w:rPr>
            </w:pPr>
            <w:r>
              <w:rPr>
                <w:sz w:val="28"/>
              </w:rPr>
              <w:t>Английское название</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C0D955B" w14:textId="77777777" w:rsidR="00A60C1B" w:rsidRDefault="00085A6F" w:rsidP="00A81646">
            <w:pPr>
              <w:pStyle w:val="TableParagraph"/>
              <w:spacing w:line="276" w:lineRule="auto"/>
              <w:ind w:left="113" w:firstLine="5"/>
              <w:jc w:val="center"/>
              <w:rPr>
                <w:sz w:val="28"/>
              </w:rPr>
            </w:pPr>
            <w:r>
              <w:rPr>
                <w:sz w:val="28"/>
              </w:rPr>
              <w:t>Русское название</w:t>
            </w:r>
          </w:p>
        </w:tc>
      </w:tr>
      <w:tr w:rsidR="00A60C1B" w14:paraId="54E16290" w14:textId="77777777">
        <w:trPr>
          <w:trHeight w:val="31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04809BB0" w14:textId="77777777" w:rsidR="00A60C1B" w:rsidRDefault="00085A6F" w:rsidP="00A81646">
            <w:pPr>
              <w:pStyle w:val="TableParagraph"/>
              <w:spacing w:line="276" w:lineRule="auto"/>
              <w:ind w:left="113" w:firstLine="5"/>
              <w:jc w:val="center"/>
              <w:rPr>
                <w:b/>
                <w:sz w:val="28"/>
              </w:rPr>
            </w:pPr>
            <w:r>
              <w:rPr>
                <w:b/>
                <w:sz w:val="28"/>
              </w:rPr>
              <w:t>Класс мастерства «D»</w:t>
            </w:r>
          </w:p>
        </w:tc>
      </w:tr>
      <w:tr w:rsidR="00A60C1B" w14:paraId="4B1446D8" w14:textId="77777777">
        <w:trPr>
          <w:trHeight w:val="96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8F1C4B" w14:textId="77777777" w:rsidR="00A60C1B" w:rsidRDefault="00A60C1B" w:rsidP="00FA3FBB">
            <w:pPr>
              <w:pStyle w:val="TableParagraph"/>
              <w:numPr>
                <w:ilvl w:val="0"/>
                <w:numId w:val="37"/>
              </w:numPr>
              <w:spacing w:line="276" w:lineRule="auto"/>
              <w:ind w:right="-168"/>
              <w:jc w:val="center"/>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E3D451C" w14:textId="77777777" w:rsidR="00A60C1B" w:rsidRDefault="00085A6F" w:rsidP="00A81646">
            <w:pPr>
              <w:pStyle w:val="TableParagraph"/>
              <w:tabs>
                <w:tab w:val="left" w:pos="1000"/>
                <w:tab w:val="left" w:pos="2527"/>
                <w:tab w:val="left" w:pos="3717"/>
              </w:tabs>
              <w:spacing w:line="276" w:lineRule="auto"/>
              <w:ind w:left="113" w:right="43" w:firstLine="5"/>
              <w:rPr>
                <w:sz w:val="28"/>
              </w:rPr>
            </w:pPr>
            <w:r>
              <w:rPr>
                <w:sz w:val="28"/>
              </w:rPr>
              <w:t xml:space="preserve">Basic Movement </w:t>
            </w:r>
          </w:p>
          <w:p w14:paraId="4F91112C" w14:textId="77777777" w:rsidR="00A60C1B" w:rsidRDefault="00085A6F" w:rsidP="00A81646">
            <w:pPr>
              <w:pStyle w:val="TableParagraph"/>
              <w:tabs>
                <w:tab w:val="left" w:pos="1000"/>
                <w:tab w:val="left" w:pos="2527"/>
                <w:tab w:val="left" w:pos="3717"/>
              </w:tabs>
              <w:spacing w:line="276" w:lineRule="auto"/>
              <w:ind w:left="113" w:right="43" w:firstLine="5"/>
              <w:rPr>
                <w:b/>
                <w:sz w:val="28"/>
              </w:rPr>
            </w:pPr>
            <w:r>
              <w:rPr>
                <w:sz w:val="28"/>
              </w:rPr>
              <w:t>Closed Basic Movement (*) [2-1],</w:t>
            </w:r>
            <w:r>
              <w:rPr>
                <w:b/>
                <w:sz w:val="28"/>
              </w:rPr>
              <w:t xml:space="preserve"> </w:t>
            </w:r>
          </w:p>
          <w:p w14:paraId="0B4CA233" w14:textId="77777777" w:rsidR="00A60C1B" w:rsidRDefault="00085A6F" w:rsidP="00A81646">
            <w:pPr>
              <w:pStyle w:val="TableParagraph"/>
              <w:tabs>
                <w:tab w:val="left" w:pos="1000"/>
                <w:tab w:val="left" w:pos="2527"/>
                <w:tab w:val="left" w:pos="3717"/>
              </w:tabs>
              <w:spacing w:line="276" w:lineRule="auto"/>
              <w:ind w:left="113" w:right="43" w:firstLine="5"/>
              <w:rPr>
                <w:sz w:val="28"/>
              </w:rPr>
            </w:pP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5F73082" w14:textId="77777777" w:rsidR="00A60C1B" w:rsidRDefault="00085A6F" w:rsidP="00A81646">
            <w:pPr>
              <w:pStyle w:val="TableParagraph"/>
              <w:tabs>
                <w:tab w:val="left" w:pos="1821"/>
                <w:tab w:val="left" w:pos="3586"/>
              </w:tabs>
              <w:spacing w:line="276" w:lineRule="auto"/>
              <w:ind w:left="113" w:right="114" w:firstLine="5"/>
              <w:rPr>
                <w:sz w:val="28"/>
              </w:rPr>
            </w:pPr>
            <w:r>
              <w:rPr>
                <w:sz w:val="28"/>
              </w:rPr>
              <w:t xml:space="preserve">Основное движение </w:t>
            </w:r>
          </w:p>
          <w:p w14:paraId="470CA49F" w14:textId="77777777" w:rsidR="00A60C1B" w:rsidRDefault="00085A6F" w:rsidP="00A81646">
            <w:pPr>
              <w:pStyle w:val="TableParagraph"/>
              <w:tabs>
                <w:tab w:val="left" w:pos="1821"/>
                <w:tab w:val="left" w:pos="3586"/>
              </w:tabs>
              <w:spacing w:line="276" w:lineRule="auto"/>
              <w:ind w:left="113" w:right="114" w:firstLine="5"/>
              <w:rPr>
                <w:sz w:val="28"/>
              </w:rPr>
            </w:pPr>
            <w:r>
              <w:rPr>
                <w:sz w:val="28"/>
              </w:rPr>
              <w:t>Основное движение в закрытой позиции</w:t>
            </w:r>
          </w:p>
        </w:tc>
      </w:tr>
      <w:tr w:rsidR="00A60C1B" w14:paraId="3BEC1407" w14:textId="77777777">
        <w:trPr>
          <w:trHeight w:val="6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3EEB990"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51B522" w14:textId="77777777" w:rsidR="00A60C1B" w:rsidRDefault="00085A6F" w:rsidP="00A81646">
            <w:pPr>
              <w:pStyle w:val="TableParagraph"/>
              <w:spacing w:line="276" w:lineRule="auto"/>
              <w:ind w:left="113" w:right="41" w:firstLine="5"/>
              <w:rPr>
                <w:sz w:val="28"/>
              </w:rPr>
            </w:pPr>
            <w:r>
              <w:rPr>
                <w:sz w:val="28"/>
              </w:rPr>
              <w:t xml:space="preserve">Open Basic Movement [2-1], </w:t>
            </w: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19EC1CD" w14:textId="77777777" w:rsidR="00A60C1B" w:rsidRDefault="00085A6F" w:rsidP="00A81646">
            <w:pPr>
              <w:pStyle w:val="TableParagraph"/>
              <w:spacing w:line="276" w:lineRule="auto"/>
              <w:ind w:left="113" w:right="114" w:firstLine="5"/>
              <w:rPr>
                <w:sz w:val="28"/>
              </w:rPr>
            </w:pPr>
            <w:r>
              <w:rPr>
                <w:sz w:val="28"/>
              </w:rPr>
              <w:t>Основное движение в открытой</w:t>
            </w:r>
          </w:p>
          <w:p w14:paraId="527DB741" w14:textId="77777777" w:rsidR="00A60C1B" w:rsidRDefault="00085A6F" w:rsidP="00A81646">
            <w:pPr>
              <w:pStyle w:val="TableParagraph"/>
              <w:spacing w:line="276" w:lineRule="auto"/>
              <w:ind w:left="113" w:right="114" w:firstLine="5"/>
              <w:rPr>
                <w:sz w:val="28"/>
              </w:rPr>
            </w:pPr>
            <w:r>
              <w:rPr>
                <w:sz w:val="28"/>
              </w:rPr>
              <w:t xml:space="preserve">позиции </w:t>
            </w:r>
          </w:p>
        </w:tc>
      </w:tr>
      <w:tr w:rsidR="00A60C1B" w14:paraId="7B3375E3" w14:textId="77777777">
        <w:trPr>
          <w:trHeight w:val="31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AC91B18"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215DA8" w14:textId="77777777" w:rsidR="00A60C1B" w:rsidRDefault="00085A6F" w:rsidP="00A81646">
            <w:pPr>
              <w:pStyle w:val="TableParagraph"/>
              <w:spacing w:line="276" w:lineRule="auto"/>
              <w:ind w:left="113" w:firstLine="5"/>
              <w:rPr>
                <w:sz w:val="28"/>
              </w:rPr>
            </w:pPr>
            <w:r>
              <w:rPr>
                <w:sz w:val="28"/>
              </w:rPr>
              <w:t>Alternative Basic Movement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12CC46" w14:textId="77777777" w:rsidR="00A60C1B" w:rsidRDefault="00085A6F" w:rsidP="00A81646">
            <w:pPr>
              <w:pStyle w:val="TableParagraph"/>
              <w:spacing w:line="276" w:lineRule="auto"/>
              <w:ind w:left="113" w:right="114" w:firstLine="5"/>
              <w:rPr>
                <w:sz w:val="28"/>
              </w:rPr>
            </w:pPr>
            <w:r>
              <w:rPr>
                <w:sz w:val="28"/>
              </w:rPr>
              <w:t>Альтернативное основное движение</w:t>
            </w:r>
          </w:p>
        </w:tc>
      </w:tr>
      <w:tr w:rsidR="00A60C1B" w14:paraId="421A1739" w14:textId="77777777">
        <w:trPr>
          <w:trHeight w:val="642"/>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3E8B37"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A6F794B" w14:textId="77777777" w:rsidR="00A60C1B" w:rsidRDefault="00085A6F" w:rsidP="00A81646">
            <w:pPr>
              <w:pStyle w:val="TableParagraph"/>
              <w:spacing w:line="276" w:lineRule="auto"/>
              <w:ind w:left="113" w:firstLine="5"/>
              <w:rPr>
                <w:sz w:val="28"/>
              </w:rPr>
            </w:pPr>
            <w:r>
              <w:rPr>
                <w:sz w:val="28"/>
              </w:rPr>
              <w:t>Progressive Walks Forward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18D3AEB" w14:textId="77777777" w:rsidR="00A60C1B" w:rsidRDefault="00085A6F" w:rsidP="00A81646">
            <w:pPr>
              <w:pStyle w:val="TableParagraph"/>
              <w:spacing w:line="276" w:lineRule="auto"/>
              <w:ind w:left="113" w:right="114" w:firstLine="5"/>
              <w:rPr>
                <w:sz w:val="28"/>
              </w:rPr>
            </w:pPr>
            <w:r>
              <w:rPr>
                <w:sz w:val="28"/>
              </w:rPr>
              <w:t>Поступательные шаги вперед</w:t>
            </w:r>
          </w:p>
        </w:tc>
      </w:tr>
      <w:tr w:rsidR="00A60C1B" w14:paraId="09120CB2" w14:textId="77777777">
        <w:trPr>
          <w:trHeight w:val="642"/>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F9B4FA"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A0E1C3" w14:textId="77777777" w:rsidR="00A60C1B" w:rsidRDefault="00085A6F" w:rsidP="00A81646">
            <w:pPr>
              <w:pStyle w:val="TableParagraph"/>
              <w:spacing w:line="276" w:lineRule="auto"/>
              <w:ind w:left="113" w:firstLine="5"/>
              <w:rPr>
                <w:sz w:val="28"/>
              </w:rPr>
            </w:pPr>
            <w:r>
              <w:rPr>
                <w:sz w:val="28"/>
              </w:rPr>
              <w:t>Progressive Walks Backward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A01FB4A" w14:textId="77777777" w:rsidR="00A60C1B" w:rsidRDefault="00085A6F" w:rsidP="00A81646">
            <w:pPr>
              <w:pStyle w:val="TableParagraph"/>
              <w:spacing w:line="276" w:lineRule="auto"/>
              <w:ind w:left="113" w:right="114" w:firstLine="5"/>
              <w:rPr>
                <w:sz w:val="28"/>
              </w:rPr>
            </w:pPr>
            <w:r>
              <w:rPr>
                <w:sz w:val="28"/>
              </w:rPr>
              <w:t>Поступательные шаги назад</w:t>
            </w:r>
          </w:p>
        </w:tc>
      </w:tr>
      <w:tr w:rsidR="00A60C1B" w14:paraId="6AEDF401" w14:textId="77777777">
        <w:trPr>
          <w:trHeight w:val="96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7DAEBB"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A4F9E6" w14:textId="77777777" w:rsidR="00A60C1B" w:rsidRPr="00AE36F8" w:rsidRDefault="00085A6F" w:rsidP="00A81646">
            <w:pPr>
              <w:pStyle w:val="TableParagraph"/>
              <w:spacing w:line="276" w:lineRule="auto"/>
              <w:ind w:left="113" w:right="42" w:firstLine="5"/>
              <w:jc w:val="both"/>
              <w:rPr>
                <w:sz w:val="28"/>
                <w:lang w:val="en-US"/>
              </w:rPr>
            </w:pPr>
            <w:r w:rsidRPr="00AE36F8">
              <w:rPr>
                <w:sz w:val="28"/>
                <w:lang w:val="en-US"/>
              </w:rPr>
              <w:t>Progressive Walks Forward in Right Side Position or in Left Side Position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3CEB6" w14:textId="77777777" w:rsidR="00A60C1B" w:rsidRDefault="00085A6F" w:rsidP="00A81646">
            <w:pPr>
              <w:pStyle w:val="TableParagraph"/>
              <w:spacing w:line="276" w:lineRule="auto"/>
              <w:ind w:left="113" w:right="114" w:firstLine="5"/>
              <w:jc w:val="both"/>
              <w:rPr>
                <w:sz w:val="28"/>
              </w:rPr>
            </w:pPr>
            <w:r>
              <w:rPr>
                <w:sz w:val="28"/>
              </w:rPr>
              <w:t>Поступательные шаги вперед в правой боковой позиции или в левой боковой позиции</w:t>
            </w:r>
          </w:p>
        </w:tc>
      </w:tr>
      <w:tr w:rsidR="00A60C1B" w14:paraId="2F59CF20" w14:textId="77777777">
        <w:trPr>
          <w:trHeight w:val="316"/>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B6CD0A"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4CA15" w14:textId="77777777" w:rsidR="00A60C1B" w:rsidRPr="00AE36F8" w:rsidRDefault="00085A6F" w:rsidP="00A81646">
            <w:pPr>
              <w:pStyle w:val="TableParagraph"/>
              <w:spacing w:line="276" w:lineRule="auto"/>
              <w:ind w:left="113" w:firstLine="5"/>
              <w:rPr>
                <w:sz w:val="28"/>
                <w:lang w:val="en-US"/>
              </w:rPr>
            </w:pPr>
            <w:r w:rsidRPr="00AE36F8">
              <w:rPr>
                <w:sz w:val="28"/>
                <w:lang w:val="en-US"/>
              </w:rPr>
              <w:t>Side Steps to Left or Right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4294C1D" w14:textId="77777777" w:rsidR="00A60C1B" w:rsidRDefault="00085A6F" w:rsidP="00A81646">
            <w:pPr>
              <w:pStyle w:val="TableParagraph"/>
              <w:spacing w:line="276" w:lineRule="auto"/>
              <w:ind w:left="113" w:right="114" w:firstLine="5"/>
              <w:rPr>
                <w:sz w:val="28"/>
              </w:rPr>
            </w:pPr>
            <w:r>
              <w:rPr>
                <w:sz w:val="28"/>
              </w:rPr>
              <w:t>Шаги в сторону влево или вправо</w:t>
            </w:r>
          </w:p>
        </w:tc>
      </w:tr>
      <w:tr w:rsidR="00A60C1B" w14:paraId="28F6D4EA"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BC941"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49927" w14:textId="77777777" w:rsidR="00A60C1B" w:rsidRDefault="00085A6F" w:rsidP="00A81646">
            <w:pPr>
              <w:pStyle w:val="TableParagraph"/>
              <w:spacing w:line="276" w:lineRule="auto"/>
              <w:ind w:left="113" w:firstLine="5"/>
              <w:rPr>
                <w:sz w:val="28"/>
              </w:rPr>
            </w:pPr>
            <w:r>
              <w:rPr>
                <w:sz w:val="28"/>
              </w:rPr>
              <w:t>Cucarachas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6446581" w14:textId="77777777" w:rsidR="00A60C1B" w:rsidRDefault="00085A6F" w:rsidP="00A81646">
            <w:pPr>
              <w:pStyle w:val="TableParagraph"/>
              <w:spacing w:line="276" w:lineRule="auto"/>
              <w:ind w:left="113" w:right="114" w:firstLine="5"/>
              <w:rPr>
                <w:sz w:val="28"/>
              </w:rPr>
            </w:pPr>
            <w:r>
              <w:rPr>
                <w:sz w:val="28"/>
              </w:rPr>
              <w:t>Кукарача</w:t>
            </w:r>
          </w:p>
        </w:tc>
      </w:tr>
      <w:tr w:rsidR="00A60C1B" w14:paraId="2E8BEA74"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2E0B0"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8284F3" w14:textId="77777777" w:rsidR="00A60C1B" w:rsidRDefault="00085A6F" w:rsidP="00A81646">
            <w:pPr>
              <w:pStyle w:val="TableParagraph"/>
              <w:spacing w:line="276" w:lineRule="auto"/>
              <w:ind w:left="113" w:firstLine="5"/>
              <w:rPr>
                <w:sz w:val="28"/>
              </w:rPr>
            </w:pPr>
            <w:r>
              <w:rPr>
                <w:sz w:val="28"/>
              </w:rPr>
              <w:t>Side Steps and Cucarachas</w:t>
            </w:r>
          </w:p>
          <w:p w14:paraId="78331CEA" w14:textId="77777777" w:rsidR="00A60C1B" w:rsidRDefault="00085A6F" w:rsidP="00A81646">
            <w:pPr>
              <w:pStyle w:val="TableParagraph"/>
              <w:spacing w:line="276" w:lineRule="auto"/>
              <w:ind w:left="113" w:firstLine="5"/>
              <w:rPr>
                <w:sz w:val="28"/>
              </w:rPr>
            </w:pPr>
            <w:r>
              <w:rPr>
                <w:b/>
                <w:sz w:val="28"/>
              </w:rPr>
              <w:t>Side Walks and Cucarachas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E93784" w14:textId="77777777" w:rsidR="00A60C1B" w:rsidRDefault="00085A6F" w:rsidP="00A81646">
            <w:pPr>
              <w:pStyle w:val="TableParagraph"/>
              <w:spacing w:line="276" w:lineRule="auto"/>
              <w:ind w:left="113" w:right="114" w:firstLine="5"/>
              <w:rPr>
                <w:sz w:val="28"/>
              </w:rPr>
            </w:pPr>
            <w:r>
              <w:rPr>
                <w:sz w:val="28"/>
              </w:rPr>
              <w:t>Шаги в сторону и кукарача</w:t>
            </w:r>
          </w:p>
          <w:p w14:paraId="1D039C32" w14:textId="77777777" w:rsidR="00A60C1B" w:rsidRDefault="00A60C1B" w:rsidP="00A81646">
            <w:pPr>
              <w:pStyle w:val="TableParagraph"/>
              <w:spacing w:line="276" w:lineRule="auto"/>
              <w:ind w:left="113" w:right="114" w:firstLine="5"/>
              <w:rPr>
                <w:sz w:val="28"/>
              </w:rPr>
            </w:pPr>
          </w:p>
        </w:tc>
      </w:tr>
      <w:tr w:rsidR="00A60C1B" w14:paraId="3AA119B0" w14:textId="77777777">
        <w:trPr>
          <w:trHeight w:val="33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AE3823"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AC61F1" w14:textId="77777777" w:rsidR="00A60C1B" w:rsidRDefault="00085A6F" w:rsidP="00A81646">
            <w:pPr>
              <w:pStyle w:val="TableParagraph"/>
              <w:spacing w:line="276" w:lineRule="auto"/>
              <w:ind w:left="113" w:firstLine="5"/>
              <w:rPr>
                <w:sz w:val="28"/>
              </w:rPr>
            </w:pPr>
            <w:r>
              <w:rPr>
                <w:sz w:val="28"/>
              </w:rPr>
              <w:t>Fan</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6427B" w14:textId="77777777" w:rsidR="00A60C1B" w:rsidRDefault="00085A6F" w:rsidP="00A81646">
            <w:pPr>
              <w:pStyle w:val="TableParagraph"/>
              <w:spacing w:line="276" w:lineRule="auto"/>
              <w:ind w:left="113" w:right="114" w:firstLine="5"/>
              <w:rPr>
                <w:sz w:val="28"/>
              </w:rPr>
            </w:pPr>
            <w:r>
              <w:rPr>
                <w:sz w:val="28"/>
              </w:rPr>
              <w:t>Веер</w:t>
            </w:r>
          </w:p>
        </w:tc>
      </w:tr>
      <w:tr w:rsidR="00A60C1B" w14:paraId="671507FE"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6346D5"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A147AC" w14:textId="77777777" w:rsidR="00A60C1B" w:rsidRDefault="00085A6F" w:rsidP="00A81646">
            <w:pPr>
              <w:pStyle w:val="TableParagraph"/>
              <w:spacing w:line="276" w:lineRule="auto"/>
              <w:ind w:left="113" w:firstLine="5"/>
              <w:rPr>
                <w:sz w:val="28"/>
              </w:rPr>
            </w:pPr>
            <w:r>
              <w:rPr>
                <w:sz w:val="28"/>
              </w:rPr>
              <w:t>Hockey Stick</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E4779B7" w14:textId="77777777" w:rsidR="00A60C1B" w:rsidRDefault="00085A6F" w:rsidP="00A81646">
            <w:pPr>
              <w:pStyle w:val="TableParagraph"/>
              <w:spacing w:line="276" w:lineRule="auto"/>
              <w:ind w:left="113" w:right="114" w:firstLine="5"/>
              <w:rPr>
                <w:sz w:val="28"/>
              </w:rPr>
            </w:pPr>
            <w:r>
              <w:rPr>
                <w:sz w:val="28"/>
              </w:rPr>
              <w:t>Хоккейная клюшка</w:t>
            </w:r>
          </w:p>
        </w:tc>
      </w:tr>
      <w:tr w:rsidR="00A60C1B" w14:paraId="5A6772E1" w14:textId="77777777">
        <w:trPr>
          <w:trHeight w:val="55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0830D"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105327" w14:textId="77777777" w:rsidR="00A60C1B" w:rsidRPr="00AE36F8" w:rsidRDefault="00085A6F" w:rsidP="00A81646">
            <w:pPr>
              <w:pStyle w:val="TableParagraph"/>
              <w:spacing w:line="276" w:lineRule="auto"/>
              <w:ind w:left="113" w:firstLine="5"/>
              <w:rPr>
                <w:sz w:val="28"/>
                <w:lang w:val="en-US"/>
              </w:rPr>
            </w:pPr>
            <w:r w:rsidRPr="00AE36F8">
              <w:rPr>
                <w:sz w:val="28"/>
                <w:lang w:val="en-US"/>
              </w:rPr>
              <w:t>Spot Turn to Left or Right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952D94E" w14:textId="77777777" w:rsidR="00A60C1B" w:rsidRDefault="00085A6F" w:rsidP="00A81646">
            <w:pPr>
              <w:pStyle w:val="TableParagraph"/>
              <w:spacing w:line="276" w:lineRule="auto"/>
              <w:ind w:left="113" w:right="114" w:firstLine="5"/>
              <w:rPr>
                <w:sz w:val="28"/>
              </w:rPr>
            </w:pPr>
            <w:r>
              <w:rPr>
                <w:sz w:val="28"/>
              </w:rPr>
              <w:t>Поворот на месте влево или вправо</w:t>
            </w:r>
          </w:p>
        </w:tc>
      </w:tr>
      <w:tr w:rsidR="00A60C1B" w14:paraId="09615F7C" w14:textId="77777777">
        <w:trPr>
          <w:trHeight w:val="638"/>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DAF1102"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2C4973" w14:textId="77777777" w:rsidR="00A60C1B" w:rsidRPr="00AE36F8" w:rsidRDefault="00085A6F" w:rsidP="00A81646">
            <w:pPr>
              <w:pStyle w:val="TableParagraph"/>
              <w:spacing w:line="276" w:lineRule="auto"/>
              <w:ind w:left="113" w:firstLine="5"/>
              <w:rPr>
                <w:sz w:val="28"/>
                <w:lang w:val="en-US"/>
              </w:rPr>
            </w:pPr>
            <w:r w:rsidRPr="00AE36F8">
              <w:rPr>
                <w:sz w:val="28"/>
                <w:lang w:val="en-US"/>
              </w:rPr>
              <w:t>Switch Turn to Left or Right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E0AA4CE" w14:textId="77777777" w:rsidR="00A60C1B" w:rsidRDefault="00085A6F" w:rsidP="00A81646">
            <w:pPr>
              <w:pStyle w:val="TableParagraph"/>
              <w:spacing w:line="276" w:lineRule="auto"/>
              <w:ind w:left="113" w:right="114" w:firstLine="5"/>
              <w:rPr>
                <w:sz w:val="28"/>
              </w:rPr>
            </w:pPr>
            <w:r>
              <w:rPr>
                <w:sz w:val="28"/>
              </w:rPr>
              <w:t>Поворот-переключатель влево или вправо</w:t>
            </w:r>
          </w:p>
        </w:tc>
      </w:tr>
      <w:tr w:rsidR="00A60C1B" w14:paraId="1270AC8F" w14:textId="77777777">
        <w:trPr>
          <w:trHeight w:val="966"/>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98DA0E"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F24C43" w14:textId="77777777" w:rsidR="00A60C1B" w:rsidRPr="00AE36F8" w:rsidRDefault="00085A6F" w:rsidP="00A81646">
            <w:pPr>
              <w:pStyle w:val="TableParagraph"/>
              <w:spacing w:line="276" w:lineRule="auto"/>
              <w:ind w:left="113" w:right="329" w:firstLine="5"/>
              <w:rPr>
                <w:b/>
                <w:sz w:val="28"/>
                <w:lang w:val="en-US"/>
              </w:rPr>
            </w:pPr>
            <w:r w:rsidRPr="00AE36F8">
              <w:rPr>
                <w:sz w:val="28"/>
                <w:lang w:val="en-US"/>
              </w:rPr>
              <w:t xml:space="preserve">Underarm Turn to Right or Left </w:t>
            </w:r>
            <w:r w:rsidRPr="00AE36F8">
              <w:rPr>
                <w:b/>
                <w:sz w:val="28"/>
                <w:lang w:val="en-US"/>
              </w:rPr>
              <w:t>Underarm Turn Turning R or L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36485E0" w14:textId="77777777" w:rsidR="00A60C1B" w:rsidRDefault="00085A6F" w:rsidP="00A81646">
            <w:pPr>
              <w:pStyle w:val="TableParagraph"/>
              <w:spacing w:line="276" w:lineRule="auto"/>
              <w:ind w:left="113" w:right="114" w:firstLine="5"/>
              <w:rPr>
                <w:sz w:val="28"/>
              </w:rPr>
            </w:pPr>
            <w:r>
              <w:rPr>
                <w:sz w:val="28"/>
              </w:rPr>
              <w:t>Поворот под рукой вправо или влево</w:t>
            </w:r>
          </w:p>
        </w:tc>
      </w:tr>
      <w:tr w:rsidR="00A60C1B" w14:paraId="49FB49DD" w14:textId="77777777">
        <w:trPr>
          <w:trHeight w:val="63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9896AF"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D97BEA" w14:textId="77777777" w:rsidR="00A60C1B" w:rsidRPr="00AE36F8" w:rsidRDefault="00085A6F" w:rsidP="00A81646">
            <w:pPr>
              <w:pStyle w:val="TableParagraph"/>
              <w:spacing w:line="276" w:lineRule="auto"/>
              <w:ind w:left="113" w:firstLine="5"/>
              <w:rPr>
                <w:sz w:val="28"/>
                <w:lang w:val="en-US"/>
              </w:rPr>
            </w:pPr>
            <w:r w:rsidRPr="00AE36F8">
              <w:rPr>
                <w:sz w:val="28"/>
                <w:lang w:val="en-US"/>
              </w:rPr>
              <w:t>Check from Open CPP and Open PP</w:t>
            </w:r>
          </w:p>
          <w:p w14:paraId="4973664C" w14:textId="77777777" w:rsidR="00A60C1B" w:rsidRPr="00AE36F8" w:rsidRDefault="00A60C1B" w:rsidP="00A81646">
            <w:pPr>
              <w:pStyle w:val="TableParagraph"/>
              <w:spacing w:line="276" w:lineRule="auto"/>
              <w:ind w:left="113" w:firstLine="5"/>
              <w:rPr>
                <w:sz w:val="28"/>
                <w:lang w:val="en-US"/>
              </w:rPr>
            </w:pPr>
          </w:p>
          <w:p w14:paraId="6B28447A" w14:textId="77777777" w:rsidR="00A60C1B" w:rsidRDefault="00085A6F" w:rsidP="00A81646">
            <w:pPr>
              <w:pStyle w:val="TableParagraph"/>
              <w:spacing w:line="276" w:lineRule="auto"/>
              <w:ind w:left="113" w:firstLine="5"/>
              <w:rPr>
                <w:sz w:val="28"/>
              </w:rPr>
            </w:pPr>
            <w:r>
              <w:rPr>
                <w:sz w:val="28"/>
              </w:rPr>
              <w:t xml:space="preserve">New York [2-1], </w:t>
            </w: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2D7F87B" w14:textId="77777777" w:rsidR="00A60C1B" w:rsidRDefault="00085A6F" w:rsidP="00A81646">
            <w:pPr>
              <w:pStyle w:val="TableParagraph"/>
              <w:spacing w:line="276" w:lineRule="auto"/>
              <w:ind w:left="113" w:right="-1" w:firstLine="5"/>
              <w:rPr>
                <w:sz w:val="28"/>
              </w:rPr>
            </w:pPr>
            <w:r>
              <w:rPr>
                <w:sz w:val="28"/>
              </w:rPr>
              <w:t>Чек из открытой контр ПП и открытой ПП</w:t>
            </w:r>
          </w:p>
          <w:p w14:paraId="32643969" w14:textId="77777777" w:rsidR="00A60C1B" w:rsidRDefault="00085A6F" w:rsidP="00A81646">
            <w:pPr>
              <w:pStyle w:val="TableParagraph"/>
              <w:spacing w:line="276" w:lineRule="auto"/>
              <w:ind w:left="113" w:right="114" w:firstLine="5"/>
              <w:rPr>
                <w:sz w:val="28"/>
              </w:rPr>
            </w:pPr>
            <w:r>
              <w:rPr>
                <w:sz w:val="28"/>
              </w:rPr>
              <w:t>Нью-Йорк</w:t>
            </w:r>
          </w:p>
        </w:tc>
      </w:tr>
      <w:tr w:rsidR="00A60C1B" w14:paraId="303F7A26"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4D7029"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DD4BCAB" w14:textId="77777777" w:rsidR="00A60C1B" w:rsidRDefault="00085A6F" w:rsidP="00A81646">
            <w:pPr>
              <w:pStyle w:val="TableParagraph"/>
              <w:spacing w:line="276" w:lineRule="auto"/>
              <w:ind w:left="113" w:firstLine="5"/>
              <w:rPr>
                <w:sz w:val="28"/>
              </w:rPr>
            </w:pPr>
            <w:r>
              <w:rPr>
                <w:sz w:val="28"/>
              </w:rPr>
              <w:t>Shoulder to Shoulder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6DBEA" w14:textId="77777777" w:rsidR="00A60C1B" w:rsidRDefault="00085A6F" w:rsidP="00A81646">
            <w:pPr>
              <w:pStyle w:val="TableParagraph"/>
              <w:spacing w:line="276" w:lineRule="auto"/>
              <w:ind w:left="113" w:right="114" w:firstLine="5"/>
              <w:rPr>
                <w:sz w:val="28"/>
              </w:rPr>
            </w:pPr>
            <w:r>
              <w:rPr>
                <w:sz w:val="28"/>
              </w:rPr>
              <w:t>Плечо к плечу</w:t>
            </w:r>
          </w:p>
        </w:tc>
      </w:tr>
      <w:tr w:rsidR="00A60C1B" w14:paraId="28507556"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3DCAFD"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A114D0" w14:textId="77777777" w:rsidR="00A60C1B" w:rsidRDefault="00085A6F" w:rsidP="00A81646">
            <w:pPr>
              <w:pStyle w:val="TableParagraph"/>
              <w:spacing w:line="276" w:lineRule="auto"/>
              <w:ind w:left="113" w:firstLine="5"/>
              <w:rPr>
                <w:sz w:val="28"/>
              </w:rPr>
            </w:pPr>
            <w:r>
              <w:rPr>
                <w:sz w:val="28"/>
              </w:rPr>
              <w:t>Hand to Hand</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A865A7" w14:textId="77777777" w:rsidR="00A60C1B" w:rsidRDefault="00085A6F" w:rsidP="00A81646">
            <w:pPr>
              <w:pStyle w:val="TableParagraph"/>
              <w:spacing w:line="276" w:lineRule="auto"/>
              <w:ind w:left="113" w:right="114" w:firstLine="5"/>
              <w:rPr>
                <w:sz w:val="28"/>
              </w:rPr>
            </w:pPr>
            <w:r>
              <w:rPr>
                <w:sz w:val="28"/>
              </w:rPr>
              <w:t>Рука к руке</w:t>
            </w:r>
          </w:p>
        </w:tc>
      </w:tr>
      <w:tr w:rsidR="00A60C1B" w14:paraId="59AA1516" w14:textId="77777777">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1B22A87"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B163F0F" w14:textId="77777777" w:rsidR="00A60C1B" w:rsidRDefault="00085A6F" w:rsidP="00A81646">
            <w:pPr>
              <w:pStyle w:val="TableParagraph"/>
              <w:spacing w:line="276" w:lineRule="auto"/>
              <w:ind w:left="113" w:firstLine="5"/>
              <w:rPr>
                <w:sz w:val="28"/>
              </w:rPr>
            </w:pPr>
            <w:r>
              <w:rPr>
                <w:sz w:val="28"/>
              </w:rPr>
              <w:t>Natural Top</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DD6E6" w14:textId="77777777" w:rsidR="00A60C1B" w:rsidRDefault="00085A6F" w:rsidP="00A81646">
            <w:pPr>
              <w:pStyle w:val="TableParagraph"/>
              <w:spacing w:line="276" w:lineRule="auto"/>
              <w:ind w:left="113" w:right="114" w:firstLine="5"/>
              <w:rPr>
                <w:sz w:val="28"/>
              </w:rPr>
            </w:pPr>
            <w:r>
              <w:rPr>
                <w:sz w:val="28"/>
              </w:rPr>
              <w:t>Правый волчок</w:t>
            </w:r>
          </w:p>
        </w:tc>
      </w:tr>
      <w:tr w:rsidR="00A60C1B" w14:paraId="596D400F" w14:textId="77777777">
        <w:trPr>
          <w:trHeight w:val="321"/>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6CF7DD88" w14:textId="77777777" w:rsidR="00A60C1B" w:rsidRDefault="00A60C1B" w:rsidP="00A81646">
            <w:pPr>
              <w:spacing w:line="276" w:lineRule="auto"/>
            </w:pPr>
          </w:p>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BFAA3DD" w14:textId="77777777" w:rsidR="00A60C1B" w:rsidRDefault="00085A6F" w:rsidP="00A81646">
            <w:pPr>
              <w:spacing w:line="276" w:lineRule="auto"/>
              <w:ind w:left="113" w:right="114" w:firstLine="5"/>
              <w:jc w:val="both"/>
              <w:rPr>
                <w:sz w:val="28"/>
              </w:rPr>
            </w:pPr>
            <w:r>
              <w:rPr>
                <w:sz w:val="28"/>
              </w:rPr>
              <w:t>Исполнение партнершей спирального поворота вправо под рукой партнера на шаге 3, или спирального поворота влево под рукой партнера на шаге 4 разрешается только в классе мастерства «С».</w:t>
            </w:r>
          </w:p>
        </w:tc>
      </w:tr>
      <w:tr w:rsidR="00A60C1B" w14:paraId="6EB3FDDA" w14:textId="77777777">
        <w:trPr>
          <w:trHeight w:val="642"/>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F5325"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658829" w14:textId="77777777" w:rsidR="00A60C1B" w:rsidRDefault="00085A6F" w:rsidP="00A81646">
            <w:pPr>
              <w:pStyle w:val="TableParagraph"/>
              <w:spacing w:line="276" w:lineRule="auto"/>
              <w:ind w:left="113" w:firstLine="5"/>
              <w:rPr>
                <w:sz w:val="28"/>
              </w:rPr>
            </w:pPr>
            <w:r>
              <w:rPr>
                <w:sz w:val="28"/>
              </w:rPr>
              <w:t xml:space="preserve">Natural Opening Out Movement </w:t>
            </w:r>
          </w:p>
          <w:p w14:paraId="11255EF2" w14:textId="77777777" w:rsidR="00A60C1B" w:rsidRDefault="00085A6F" w:rsidP="00A81646">
            <w:pPr>
              <w:pStyle w:val="TableParagraph"/>
              <w:spacing w:line="276" w:lineRule="auto"/>
              <w:ind w:left="113" w:firstLine="5"/>
              <w:rPr>
                <w:sz w:val="28"/>
              </w:rPr>
            </w:pPr>
            <w:r>
              <w:rPr>
                <w:sz w:val="28"/>
              </w:rPr>
              <w:t>[2-1]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61B8196B" w14:textId="77777777" w:rsidR="00A60C1B" w:rsidRDefault="00085A6F" w:rsidP="00A81646">
            <w:pPr>
              <w:pStyle w:val="TableParagraph"/>
              <w:spacing w:line="276" w:lineRule="auto"/>
              <w:ind w:left="113" w:right="114" w:firstLine="5"/>
              <w:rPr>
                <w:sz w:val="28"/>
              </w:rPr>
            </w:pPr>
            <w:r>
              <w:rPr>
                <w:sz w:val="28"/>
              </w:rPr>
              <w:t>Раскрытие вправо</w:t>
            </w:r>
          </w:p>
        </w:tc>
      </w:tr>
      <w:tr w:rsidR="00A60C1B" w14:paraId="6B30C08A" w14:textId="77777777">
        <w:trPr>
          <w:trHeight w:val="31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1E8830"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05B53CE" w14:textId="77777777" w:rsidR="00A60C1B" w:rsidRPr="00AE36F8" w:rsidRDefault="00085A6F" w:rsidP="00A81646">
            <w:pPr>
              <w:pStyle w:val="TableParagraph"/>
              <w:spacing w:line="276" w:lineRule="auto"/>
              <w:ind w:left="113" w:firstLine="5"/>
              <w:rPr>
                <w:sz w:val="28"/>
                <w:lang w:val="en-US"/>
              </w:rPr>
            </w:pPr>
            <w:r w:rsidRPr="00AE36F8">
              <w:rPr>
                <w:sz w:val="28"/>
                <w:lang w:val="en-US"/>
              </w:rPr>
              <w:t>Opening Out to Right and Left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AAAF2C8" w14:textId="77777777" w:rsidR="00A60C1B" w:rsidRDefault="00085A6F" w:rsidP="00A81646">
            <w:pPr>
              <w:pStyle w:val="TableParagraph"/>
              <w:spacing w:line="276" w:lineRule="auto"/>
              <w:ind w:left="113" w:right="114" w:firstLine="5"/>
              <w:rPr>
                <w:sz w:val="28"/>
              </w:rPr>
            </w:pPr>
            <w:r>
              <w:rPr>
                <w:sz w:val="28"/>
              </w:rPr>
              <w:t>Раскрытие вправо и влево</w:t>
            </w:r>
          </w:p>
        </w:tc>
      </w:tr>
      <w:tr w:rsidR="00A60C1B" w14:paraId="5C42B94E"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575ED3"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ADDA5AF" w14:textId="77777777" w:rsidR="00A60C1B" w:rsidRDefault="00085A6F" w:rsidP="00A81646">
            <w:pPr>
              <w:pStyle w:val="TableParagraph"/>
              <w:spacing w:line="276" w:lineRule="auto"/>
              <w:ind w:left="113" w:firstLine="5"/>
              <w:rPr>
                <w:sz w:val="28"/>
              </w:rPr>
            </w:pPr>
            <w:r>
              <w:rPr>
                <w:sz w:val="28"/>
              </w:rPr>
              <w:t>Close Hip Twist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42A0D09" w14:textId="77777777" w:rsidR="00A60C1B" w:rsidRDefault="00085A6F" w:rsidP="00A81646">
            <w:pPr>
              <w:pStyle w:val="TableParagraph"/>
              <w:spacing w:line="276" w:lineRule="auto"/>
              <w:ind w:left="113" w:right="114" w:firstLine="5"/>
              <w:rPr>
                <w:sz w:val="28"/>
              </w:rPr>
            </w:pPr>
            <w:r>
              <w:rPr>
                <w:sz w:val="28"/>
              </w:rPr>
              <w:t>Закрытый хип твист</w:t>
            </w:r>
          </w:p>
        </w:tc>
      </w:tr>
      <w:tr w:rsidR="00A60C1B" w14:paraId="037BF162"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6CBD788"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51828FD" w14:textId="77777777" w:rsidR="00A60C1B" w:rsidRDefault="00085A6F" w:rsidP="00A81646">
            <w:pPr>
              <w:pStyle w:val="TableParagraph"/>
              <w:spacing w:line="276" w:lineRule="auto"/>
              <w:ind w:left="113" w:firstLine="5"/>
              <w:rPr>
                <w:sz w:val="28"/>
              </w:rPr>
            </w:pPr>
            <w:r>
              <w:rPr>
                <w:sz w:val="28"/>
              </w:rPr>
              <w:t>Alemana</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AE94EAD" w14:textId="77777777" w:rsidR="00A60C1B" w:rsidRDefault="00085A6F" w:rsidP="00A81646">
            <w:pPr>
              <w:pStyle w:val="TableParagraph"/>
              <w:spacing w:line="276" w:lineRule="auto"/>
              <w:ind w:left="113" w:right="114" w:firstLine="5"/>
              <w:rPr>
                <w:sz w:val="28"/>
              </w:rPr>
            </w:pPr>
            <w:r>
              <w:rPr>
                <w:sz w:val="28"/>
              </w:rPr>
              <w:t>Алемана</w:t>
            </w:r>
          </w:p>
        </w:tc>
      </w:tr>
      <w:tr w:rsidR="00A60C1B" w14:paraId="5F0C471B"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E7E85C"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C9EE43" w14:textId="77777777" w:rsidR="00A60C1B" w:rsidRDefault="00085A6F" w:rsidP="00A81646">
            <w:pPr>
              <w:pStyle w:val="TableParagraph"/>
              <w:spacing w:line="276" w:lineRule="auto"/>
              <w:ind w:left="113" w:firstLine="5"/>
              <w:rPr>
                <w:sz w:val="28"/>
              </w:rPr>
            </w:pPr>
            <w:r>
              <w:rPr>
                <w:sz w:val="28"/>
              </w:rPr>
              <w:t>Open Hip Twist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0C635D7" w14:textId="77777777" w:rsidR="00A60C1B" w:rsidRDefault="00085A6F" w:rsidP="00A81646">
            <w:pPr>
              <w:pStyle w:val="TableParagraph"/>
              <w:spacing w:line="276" w:lineRule="auto"/>
              <w:ind w:left="113" w:right="114" w:firstLine="5"/>
              <w:rPr>
                <w:sz w:val="28"/>
              </w:rPr>
            </w:pPr>
            <w:r>
              <w:rPr>
                <w:sz w:val="28"/>
              </w:rPr>
              <w:t>Открытый хип твист</w:t>
            </w:r>
          </w:p>
        </w:tc>
      </w:tr>
      <w:tr w:rsidR="00A60C1B" w14:paraId="1EC157D7"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0B404"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D6FC29" w14:textId="77777777" w:rsidR="00A60C1B" w:rsidRDefault="00085A6F" w:rsidP="00A81646">
            <w:pPr>
              <w:pStyle w:val="TableParagraph"/>
              <w:spacing w:line="276" w:lineRule="auto"/>
              <w:ind w:left="113" w:firstLine="5"/>
              <w:rPr>
                <w:sz w:val="28"/>
              </w:rPr>
            </w:pPr>
            <w:r>
              <w:rPr>
                <w:sz w:val="28"/>
              </w:rPr>
              <w:t>Advanced Opening Out Movement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E946A5C" w14:textId="77777777" w:rsidR="00A60C1B" w:rsidRDefault="00085A6F" w:rsidP="00A81646">
            <w:pPr>
              <w:pStyle w:val="TableParagraph"/>
              <w:spacing w:line="276" w:lineRule="auto"/>
              <w:ind w:left="113" w:right="114" w:firstLine="5"/>
              <w:rPr>
                <w:sz w:val="28"/>
              </w:rPr>
            </w:pPr>
            <w:r>
              <w:rPr>
                <w:sz w:val="28"/>
              </w:rPr>
              <w:t>Усложненное раскрытие</w:t>
            </w:r>
          </w:p>
        </w:tc>
      </w:tr>
      <w:tr w:rsidR="00A60C1B" w14:paraId="0497EDB2"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A5395DD"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A9396A" w14:textId="77777777" w:rsidR="00A60C1B" w:rsidRDefault="00085A6F" w:rsidP="00A81646">
            <w:pPr>
              <w:pStyle w:val="TableParagraph"/>
              <w:spacing w:line="276" w:lineRule="auto"/>
              <w:ind w:left="113" w:firstLine="5"/>
              <w:rPr>
                <w:sz w:val="28"/>
              </w:rPr>
            </w:pPr>
            <w:r>
              <w:rPr>
                <w:sz w:val="28"/>
              </w:rPr>
              <w:t>Advanced Hip Twist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E0C9AB5" w14:textId="77777777" w:rsidR="00A60C1B" w:rsidRDefault="00085A6F" w:rsidP="00A81646">
            <w:pPr>
              <w:pStyle w:val="TableParagraph"/>
              <w:spacing w:line="276" w:lineRule="auto"/>
              <w:ind w:left="113" w:right="114" w:firstLine="5"/>
              <w:rPr>
                <w:sz w:val="28"/>
              </w:rPr>
            </w:pPr>
            <w:r>
              <w:rPr>
                <w:sz w:val="28"/>
              </w:rPr>
              <w:t>Усложненный хип твист</w:t>
            </w:r>
          </w:p>
        </w:tc>
      </w:tr>
      <w:tr w:rsidR="00A60C1B" w14:paraId="38BD5C20"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3867445"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275427" w14:textId="77777777" w:rsidR="00A60C1B" w:rsidRDefault="00085A6F" w:rsidP="00A81646">
            <w:pPr>
              <w:pStyle w:val="TableParagraph"/>
              <w:spacing w:line="276" w:lineRule="auto"/>
              <w:ind w:left="113" w:firstLine="5"/>
              <w:rPr>
                <w:sz w:val="28"/>
              </w:rPr>
            </w:pPr>
            <w:r>
              <w:rPr>
                <w:sz w:val="28"/>
              </w:rPr>
              <w:t>Reverse Top</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7D45B3F" w14:textId="77777777" w:rsidR="00A60C1B" w:rsidRDefault="00085A6F" w:rsidP="00A81646">
            <w:pPr>
              <w:pStyle w:val="TableParagraph"/>
              <w:spacing w:line="276" w:lineRule="auto"/>
              <w:ind w:left="113" w:right="114" w:firstLine="5"/>
              <w:rPr>
                <w:sz w:val="28"/>
              </w:rPr>
            </w:pPr>
            <w:r>
              <w:rPr>
                <w:sz w:val="28"/>
              </w:rPr>
              <w:t>Левый волчок</w:t>
            </w:r>
          </w:p>
        </w:tc>
      </w:tr>
      <w:tr w:rsidR="00A60C1B" w14:paraId="7A5F515B"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384021A"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518E6B" w14:textId="77777777" w:rsidR="00A60C1B" w:rsidRPr="00AE36F8" w:rsidRDefault="00085A6F" w:rsidP="00A81646">
            <w:pPr>
              <w:pStyle w:val="TableParagraph"/>
              <w:spacing w:line="276" w:lineRule="auto"/>
              <w:ind w:left="113" w:firstLine="5"/>
              <w:rPr>
                <w:sz w:val="28"/>
                <w:lang w:val="en-US"/>
              </w:rPr>
            </w:pPr>
            <w:r w:rsidRPr="00AE36F8">
              <w:rPr>
                <w:sz w:val="28"/>
                <w:lang w:val="en-US"/>
              </w:rPr>
              <w:t>Opening Out from Reverse Top</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D152B8" w14:textId="77777777" w:rsidR="00A60C1B" w:rsidRDefault="00085A6F" w:rsidP="00A81646">
            <w:pPr>
              <w:pStyle w:val="TableParagraph"/>
              <w:spacing w:line="276" w:lineRule="auto"/>
              <w:ind w:left="113" w:right="114" w:firstLine="5"/>
              <w:rPr>
                <w:sz w:val="28"/>
              </w:rPr>
            </w:pPr>
            <w:r>
              <w:rPr>
                <w:sz w:val="28"/>
              </w:rPr>
              <w:t>Раскрытие из левого волчка</w:t>
            </w:r>
          </w:p>
        </w:tc>
      </w:tr>
      <w:tr w:rsidR="00A60C1B" w14:paraId="505AE099" w14:textId="77777777">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5C0FB48"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74D04C" w14:textId="77777777" w:rsidR="00A60C1B" w:rsidRDefault="00085A6F" w:rsidP="00A81646">
            <w:pPr>
              <w:pStyle w:val="TableParagraph"/>
              <w:spacing w:line="276" w:lineRule="auto"/>
              <w:ind w:left="113" w:firstLine="5"/>
              <w:rPr>
                <w:sz w:val="28"/>
              </w:rPr>
            </w:pPr>
            <w:r>
              <w:rPr>
                <w:sz w:val="28"/>
              </w:rPr>
              <w:t xml:space="preserve">Fallaway </w:t>
            </w:r>
          </w:p>
          <w:p w14:paraId="6767D6F6" w14:textId="77777777" w:rsidR="00A60C1B" w:rsidRDefault="00085A6F" w:rsidP="00A81646">
            <w:pPr>
              <w:pStyle w:val="TableParagraph"/>
              <w:spacing w:line="276" w:lineRule="auto"/>
              <w:ind w:left="113" w:firstLine="5"/>
              <w:rPr>
                <w:sz w:val="28"/>
              </w:rPr>
            </w:pPr>
            <w:r>
              <w:rPr>
                <w:sz w:val="28"/>
              </w:rPr>
              <w:t xml:space="preserve">Aida [2-1], </w:t>
            </w: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5AE9607" w14:textId="77777777" w:rsidR="00A60C1B" w:rsidRDefault="00085A6F" w:rsidP="00A81646">
            <w:pPr>
              <w:pStyle w:val="TableParagraph"/>
              <w:spacing w:line="276" w:lineRule="auto"/>
              <w:ind w:left="113" w:right="114" w:firstLine="5"/>
              <w:rPr>
                <w:sz w:val="28"/>
              </w:rPr>
            </w:pPr>
            <w:r>
              <w:rPr>
                <w:sz w:val="28"/>
              </w:rPr>
              <w:t xml:space="preserve">Фоллэвэй </w:t>
            </w:r>
          </w:p>
          <w:p w14:paraId="65BE4B47" w14:textId="77777777" w:rsidR="00A60C1B" w:rsidRDefault="00085A6F" w:rsidP="00A81646">
            <w:pPr>
              <w:pStyle w:val="TableParagraph"/>
              <w:spacing w:line="276" w:lineRule="auto"/>
              <w:ind w:left="113" w:right="114" w:firstLine="5"/>
              <w:rPr>
                <w:sz w:val="28"/>
              </w:rPr>
            </w:pPr>
            <w:r>
              <w:rPr>
                <w:sz w:val="28"/>
              </w:rPr>
              <w:t xml:space="preserve">Аида </w:t>
            </w:r>
          </w:p>
        </w:tc>
      </w:tr>
      <w:tr w:rsidR="00A60C1B" w14:paraId="0BEDDC18" w14:textId="77777777">
        <w:trPr>
          <w:trHeight w:val="321"/>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49672672" w14:textId="77777777" w:rsidR="00A60C1B" w:rsidRDefault="00A60C1B" w:rsidP="00A81646">
            <w:pPr>
              <w:spacing w:line="276" w:lineRule="auto"/>
            </w:pPr>
          </w:p>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53ACD97" w14:textId="77777777" w:rsidR="00A60C1B" w:rsidRDefault="00085A6F" w:rsidP="00A81646">
            <w:pPr>
              <w:pStyle w:val="TableParagraph"/>
              <w:spacing w:line="276" w:lineRule="auto"/>
              <w:ind w:left="113" w:right="114" w:firstLine="5"/>
              <w:rPr>
                <w:sz w:val="28"/>
              </w:rPr>
            </w:pPr>
            <w:r>
              <w:rPr>
                <w:sz w:val="28"/>
              </w:rPr>
              <w:t>Вариант исполнения фигуры с использованием Синкопированных кубинских роков разрешается только в классе мастерства «С».</w:t>
            </w:r>
          </w:p>
        </w:tc>
      </w:tr>
      <w:tr w:rsidR="00A60C1B" w14:paraId="71FBDFDB"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214E13"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D0212" w14:textId="77777777" w:rsidR="00A60C1B" w:rsidRDefault="00085A6F" w:rsidP="00A81646">
            <w:pPr>
              <w:pStyle w:val="TableParagraph"/>
              <w:spacing w:line="276" w:lineRule="auto"/>
              <w:ind w:left="113" w:firstLine="5"/>
              <w:rPr>
                <w:sz w:val="28"/>
              </w:rPr>
            </w:pPr>
            <w:r>
              <w:rPr>
                <w:sz w:val="28"/>
              </w:rPr>
              <w:t>Cuban Rocks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D055E35" w14:textId="77777777" w:rsidR="00A60C1B" w:rsidRDefault="00085A6F" w:rsidP="00A81646">
            <w:pPr>
              <w:pStyle w:val="TableParagraph"/>
              <w:spacing w:line="276" w:lineRule="auto"/>
              <w:ind w:left="113" w:right="114" w:firstLine="5"/>
              <w:rPr>
                <w:sz w:val="28"/>
              </w:rPr>
            </w:pPr>
            <w:r>
              <w:rPr>
                <w:sz w:val="28"/>
              </w:rPr>
              <w:t>Кубинские роки</w:t>
            </w:r>
          </w:p>
        </w:tc>
      </w:tr>
      <w:tr w:rsidR="00A60C1B" w14:paraId="07834C6D"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6C7D522"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B486DDE" w14:textId="77777777" w:rsidR="00A60C1B" w:rsidRDefault="00085A6F" w:rsidP="00A81646">
            <w:pPr>
              <w:pStyle w:val="TableParagraph"/>
              <w:spacing w:line="276" w:lineRule="auto"/>
              <w:ind w:left="113" w:firstLine="5"/>
              <w:rPr>
                <w:sz w:val="28"/>
              </w:rPr>
            </w:pPr>
            <w:r>
              <w:rPr>
                <w:sz w:val="28"/>
              </w:rPr>
              <w:t>Spiral</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4ABA26F" w14:textId="77777777" w:rsidR="00A60C1B" w:rsidRDefault="00085A6F" w:rsidP="00A81646">
            <w:pPr>
              <w:pStyle w:val="TableParagraph"/>
              <w:spacing w:line="276" w:lineRule="auto"/>
              <w:ind w:left="113" w:right="114" w:firstLine="5"/>
              <w:rPr>
                <w:sz w:val="28"/>
              </w:rPr>
            </w:pPr>
            <w:r>
              <w:rPr>
                <w:sz w:val="28"/>
              </w:rPr>
              <w:t>Спираль</w:t>
            </w:r>
          </w:p>
        </w:tc>
      </w:tr>
      <w:tr w:rsidR="00A60C1B" w14:paraId="06CB2F05"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7ABBE"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E247010" w14:textId="77777777" w:rsidR="00A60C1B" w:rsidRDefault="00085A6F" w:rsidP="00A81646">
            <w:pPr>
              <w:pStyle w:val="TableParagraph"/>
              <w:spacing w:line="276" w:lineRule="auto"/>
              <w:ind w:left="113" w:firstLine="5"/>
              <w:rPr>
                <w:sz w:val="28"/>
              </w:rPr>
            </w:pPr>
            <w:r>
              <w:rPr>
                <w:sz w:val="28"/>
              </w:rPr>
              <w:t>Curl</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66EC000F" w14:textId="77777777" w:rsidR="00A60C1B" w:rsidRDefault="00085A6F" w:rsidP="00A81646">
            <w:pPr>
              <w:pStyle w:val="TableParagraph"/>
              <w:spacing w:line="276" w:lineRule="auto"/>
              <w:ind w:left="113" w:right="114" w:firstLine="5"/>
              <w:rPr>
                <w:sz w:val="28"/>
              </w:rPr>
            </w:pPr>
            <w:r>
              <w:rPr>
                <w:sz w:val="28"/>
              </w:rPr>
              <w:t>Локон</w:t>
            </w:r>
          </w:p>
        </w:tc>
      </w:tr>
      <w:tr w:rsidR="00A60C1B" w14:paraId="23C4B31F"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BD7980D"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F0FE44" w14:textId="77777777" w:rsidR="00A60C1B" w:rsidRDefault="00085A6F" w:rsidP="00A81646">
            <w:pPr>
              <w:pStyle w:val="TableParagraph"/>
              <w:spacing w:line="276" w:lineRule="auto"/>
              <w:ind w:left="113" w:firstLine="5"/>
              <w:rPr>
                <w:sz w:val="28"/>
              </w:rPr>
            </w:pPr>
            <w:r>
              <w:rPr>
                <w:sz w:val="28"/>
              </w:rPr>
              <w:t>Rope Spin (Rope Spinning)</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05764D9" w14:textId="77777777" w:rsidR="00A60C1B" w:rsidRDefault="00085A6F" w:rsidP="00A81646">
            <w:pPr>
              <w:pStyle w:val="TableParagraph"/>
              <w:spacing w:line="276" w:lineRule="auto"/>
              <w:ind w:left="113" w:right="114" w:firstLine="5"/>
              <w:rPr>
                <w:sz w:val="28"/>
              </w:rPr>
            </w:pPr>
            <w:r>
              <w:rPr>
                <w:sz w:val="28"/>
              </w:rPr>
              <w:t>Роуп спин (Роуп спиннинг)</w:t>
            </w:r>
          </w:p>
        </w:tc>
      </w:tr>
      <w:tr w:rsidR="00A60C1B" w14:paraId="2093F70E" w14:textId="77777777">
        <w:trPr>
          <w:trHeight w:val="964"/>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C188161"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63284D43" w14:textId="77777777" w:rsidR="00A60C1B" w:rsidRPr="00AE36F8" w:rsidRDefault="00085A6F" w:rsidP="00A81646">
            <w:pPr>
              <w:pStyle w:val="TableParagraph"/>
              <w:spacing w:line="276" w:lineRule="auto"/>
              <w:ind w:left="113" w:firstLine="5"/>
              <w:rPr>
                <w:sz w:val="28"/>
                <w:lang w:val="en-US"/>
              </w:rPr>
            </w:pPr>
            <w:r w:rsidRPr="00AE36F8">
              <w:rPr>
                <w:sz w:val="28"/>
                <w:lang w:val="en-US"/>
              </w:rPr>
              <w:t xml:space="preserve">Fencing with Spot Turn or Spin Ending </w:t>
            </w:r>
          </w:p>
          <w:p w14:paraId="1C28FA2E" w14:textId="77777777" w:rsidR="00A60C1B" w:rsidRDefault="00085A6F" w:rsidP="00A81646">
            <w:pPr>
              <w:pStyle w:val="TableParagraph"/>
              <w:spacing w:line="276" w:lineRule="auto"/>
              <w:ind w:left="113" w:firstLine="5"/>
              <w:rPr>
                <w:sz w:val="28"/>
              </w:rPr>
            </w:pPr>
            <w:r>
              <w:rPr>
                <w:sz w:val="28"/>
              </w:rPr>
              <w:t>Fencing [2-1]</w:t>
            </w:r>
          </w:p>
          <w:p w14:paraId="6B126D55" w14:textId="77777777" w:rsidR="00A60C1B" w:rsidRDefault="00085A6F" w:rsidP="00A81646">
            <w:pPr>
              <w:pStyle w:val="TableParagraph"/>
              <w:spacing w:line="276" w:lineRule="auto"/>
              <w:ind w:left="113" w:right="181" w:firstLine="5"/>
              <w:rPr>
                <w:b/>
                <w:sz w:val="28"/>
              </w:rPr>
            </w:pPr>
            <w:r>
              <w:rPr>
                <w:b/>
                <w:sz w:val="28"/>
              </w:rPr>
              <w:t>Fencing to Spin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CF93FAE" w14:textId="77777777" w:rsidR="00A60C1B" w:rsidRDefault="00085A6F" w:rsidP="00A81646">
            <w:pPr>
              <w:pStyle w:val="TableParagraph"/>
              <w:spacing w:line="276" w:lineRule="auto"/>
              <w:ind w:left="113" w:right="114" w:firstLine="5"/>
              <w:rPr>
                <w:b/>
                <w:sz w:val="28"/>
              </w:rPr>
            </w:pPr>
            <w:r>
              <w:rPr>
                <w:sz w:val="28"/>
              </w:rPr>
              <w:t>Фэнсинг с окончанием поворот на месте или со спин-окончанием</w:t>
            </w:r>
            <w:r>
              <w:rPr>
                <w:b/>
                <w:sz w:val="28"/>
              </w:rPr>
              <w:t xml:space="preserve"> </w:t>
            </w:r>
            <w:r>
              <w:rPr>
                <w:sz w:val="28"/>
              </w:rPr>
              <w:t>Фенсинг</w:t>
            </w:r>
          </w:p>
          <w:p w14:paraId="410CBBF8" w14:textId="77777777" w:rsidR="00A60C1B" w:rsidRDefault="00085A6F" w:rsidP="00A81646">
            <w:pPr>
              <w:pStyle w:val="TableParagraph"/>
              <w:spacing w:line="276" w:lineRule="auto"/>
              <w:ind w:left="113" w:right="114" w:firstLine="5"/>
              <w:rPr>
                <w:b/>
                <w:sz w:val="28"/>
              </w:rPr>
            </w:pPr>
            <w:r>
              <w:rPr>
                <w:b/>
                <w:sz w:val="28"/>
              </w:rPr>
              <w:t>Фэнсинг со спин-окончанием</w:t>
            </w:r>
          </w:p>
        </w:tc>
      </w:tr>
      <w:tr w:rsidR="00A60C1B" w14:paraId="333DED6C" w14:textId="77777777">
        <w:trPr>
          <w:trHeight w:val="305"/>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6779A562" w14:textId="77777777" w:rsidR="00A60C1B" w:rsidRDefault="00A60C1B" w:rsidP="00A81646">
            <w:pPr>
              <w:spacing w:line="276" w:lineRule="auto"/>
            </w:pPr>
          </w:p>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0CA7D83" w14:textId="77777777" w:rsidR="00A60C1B" w:rsidRDefault="00085A6F" w:rsidP="00A81646">
            <w:pPr>
              <w:pStyle w:val="TableParagraph"/>
              <w:spacing w:line="276" w:lineRule="auto"/>
              <w:ind w:left="113" w:right="114" w:firstLine="5"/>
              <w:jc w:val="both"/>
              <w:rPr>
                <w:sz w:val="28"/>
              </w:rPr>
            </w:pPr>
            <w:r>
              <w:rPr>
                <w:sz w:val="28"/>
              </w:rPr>
              <w:t>В классе мастерства «D» разрешается исполнение фигуры только с окончаниями Поворот на месте ВП, Поворот под рукой ВЛ и Нью-Йорк (Чек из открытой контр ПП). Другие окончания можно исполнять только в классе мастерства «С».</w:t>
            </w:r>
          </w:p>
        </w:tc>
      </w:tr>
      <w:tr w:rsidR="00A60C1B" w14:paraId="0CE902C9" w14:textId="77777777">
        <w:trPr>
          <w:trHeight w:val="31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9CA121D"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25C020" w14:textId="77777777" w:rsidR="00A60C1B" w:rsidRDefault="00085A6F" w:rsidP="00A81646">
            <w:pPr>
              <w:pStyle w:val="TableParagraph"/>
              <w:spacing w:line="276" w:lineRule="auto"/>
              <w:ind w:left="113" w:firstLine="5"/>
              <w:rPr>
                <w:sz w:val="28"/>
              </w:rPr>
            </w:pPr>
            <w:r>
              <w:rPr>
                <w:sz w:val="28"/>
              </w:rPr>
              <w:t>Sliding Doors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B483A15" w14:textId="77777777" w:rsidR="00A60C1B" w:rsidRDefault="00085A6F" w:rsidP="00A81646">
            <w:pPr>
              <w:pStyle w:val="TableParagraph"/>
              <w:spacing w:line="276" w:lineRule="auto"/>
              <w:ind w:left="113" w:right="114" w:firstLine="5"/>
              <w:rPr>
                <w:sz w:val="28"/>
              </w:rPr>
            </w:pPr>
            <w:r>
              <w:rPr>
                <w:sz w:val="28"/>
              </w:rPr>
              <w:t>Скользящие дверцы</w:t>
            </w:r>
          </w:p>
        </w:tc>
      </w:tr>
      <w:tr w:rsidR="00A60C1B" w14:paraId="087DF559"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21C939D"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7C985" w14:textId="77777777" w:rsidR="00A60C1B" w:rsidRDefault="00085A6F" w:rsidP="00A81646">
            <w:pPr>
              <w:pStyle w:val="TableParagraph"/>
              <w:spacing w:line="276" w:lineRule="auto"/>
              <w:ind w:left="113" w:firstLine="5"/>
              <w:rPr>
                <w:b/>
                <w:sz w:val="28"/>
              </w:rPr>
            </w:pPr>
            <w:r>
              <w:rPr>
                <w:b/>
                <w:sz w:val="28"/>
              </w:rPr>
              <w:t>Advanced Sliding Doors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BDAEB34" w14:textId="77777777" w:rsidR="00A60C1B" w:rsidRDefault="00085A6F" w:rsidP="00A81646">
            <w:pPr>
              <w:pStyle w:val="TableParagraph"/>
              <w:spacing w:line="276" w:lineRule="auto"/>
              <w:ind w:left="113" w:right="114" w:firstLine="5"/>
              <w:rPr>
                <w:b/>
                <w:sz w:val="28"/>
              </w:rPr>
            </w:pPr>
            <w:r>
              <w:rPr>
                <w:b/>
                <w:sz w:val="28"/>
              </w:rPr>
              <w:t>Усложненные скользящие дверцы</w:t>
            </w:r>
          </w:p>
        </w:tc>
      </w:tr>
      <w:tr w:rsidR="00A60C1B" w14:paraId="443C1EB1" w14:textId="77777777">
        <w:trPr>
          <w:trHeight w:val="32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633A076F" w14:textId="77777777" w:rsidR="00A60C1B" w:rsidRDefault="00085A6F" w:rsidP="00A81646">
            <w:pPr>
              <w:pStyle w:val="TableParagraph"/>
              <w:spacing w:line="276" w:lineRule="auto"/>
              <w:jc w:val="center"/>
              <w:rPr>
                <w:b/>
                <w:sz w:val="28"/>
              </w:rPr>
            </w:pPr>
            <w:r>
              <w:rPr>
                <w:b/>
                <w:sz w:val="28"/>
              </w:rPr>
              <w:t>Класс мастерства «С»</w:t>
            </w:r>
          </w:p>
        </w:tc>
      </w:tr>
      <w:tr w:rsidR="00A60C1B" w14:paraId="07C037DB" w14:textId="77777777">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1723F52"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F41085" w14:textId="77777777" w:rsidR="00A60C1B" w:rsidRDefault="00085A6F" w:rsidP="00A81646">
            <w:pPr>
              <w:pStyle w:val="TableParagraph"/>
              <w:spacing w:line="276" w:lineRule="auto"/>
              <w:ind w:left="113" w:firstLine="5"/>
              <w:rPr>
                <w:sz w:val="28"/>
              </w:rPr>
            </w:pPr>
            <w:r>
              <w:rPr>
                <w:sz w:val="28"/>
              </w:rPr>
              <w:t>Habanera Rhythm</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C2A8F16" w14:textId="77777777" w:rsidR="00A60C1B" w:rsidRDefault="00085A6F" w:rsidP="00A81646">
            <w:pPr>
              <w:pStyle w:val="TableParagraph"/>
              <w:spacing w:line="276" w:lineRule="auto"/>
              <w:ind w:left="113" w:right="114" w:firstLine="5"/>
              <w:rPr>
                <w:sz w:val="28"/>
              </w:rPr>
            </w:pPr>
            <w:r>
              <w:rPr>
                <w:sz w:val="28"/>
              </w:rPr>
              <w:t>Хабанера-ритм</w:t>
            </w:r>
          </w:p>
        </w:tc>
      </w:tr>
      <w:tr w:rsidR="00A60C1B" w14:paraId="76AEE28E" w14:textId="77777777">
        <w:trPr>
          <w:trHeight w:val="321"/>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742B7F95" w14:textId="77777777" w:rsidR="00A60C1B" w:rsidRDefault="00A60C1B" w:rsidP="00A81646">
            <w:pPr>
              <w:spacing w:line="276" w:lineRule="auto"/>
            </w:pPr>
          </w:p>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3CA6BB8" w14:textId="77777777" w:rsidR="00A60C1B" w:rsidRDefault="00085A6F" w:rsidP="00A81646">
            <w:pPr>
              <w:pStyle w:val="af9"/>
              <w:spacing w:line="276" w:lineRule="auto"/>
              <w:ind w:left="113" w:right="114" w:firstLine="5"/>
              <w:jc w:val="both"/>
              <w:rPr>
                <w:u w:color="FF0000"/>
              </w:rPr>
            </w:pPr>
            <w:r>
              <w:rPr>
                <w:u w:color="FF0000"/>
              </w:rPr>
              <w:t>Хабанера-ритм может применяться на последнем такте в ряде фигур, исполнение которых заканчивается в веерной позиции: Fan Development, Close Hip Twist, Open Hip Twist, Spiral, Curl, Three Threes.</w:t>
            </w:r>
          </w:p>
          <w:p w14:paraId="47933D99" w14:textId="77777777" w:rsidR="00A60C1B" w:rsidRDefault="00A60C1B" w:rsidP="00A81646">
            <w:pPr>
              <w:pStyle w:val="af9"/>
              <w:spacing w:line="276" w:lineRule="auto"/>
              <w:ind w:left="113" w:right="114" w:firstLine="5"/>
              <w:jc w:val="both"/>
            </w:pPr>
          </w:p>
        </w:tc>
      </w:tr>
      <w:tr w:rsidR="00A60C1B" w14:paraId="6F6CD17E"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E3668D5"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86087F8" w14:textId="77777777" w:rsidR="00A60C1B" w:rsidRDefault="00085A6F" w:rsidP="00A81646">
            <w:pPr>
              <w:pStyle w:val="TableParagraph"/>
              <w:spacing w:line="276" w:lineRule="auto"/>
              <w:ind w:left="113" w:firstLine="5"/>
              <w:rPr>
                <w:sz w:val="28"/>
              </w:rPr>
            </w:pPr>
            <w:r>
              <w:rPr>
                <w:sz w:val="28"/>
              </w:rPr>
              <w:t>Fan Development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4D3812" w14:textId="77777777" w:rsidR="00A60C1B" w:rsidRDefault="00085A6F" w:rsidP="00A81646">
            <w:pPr>
              <w:pStyle w:val="TableParagraph"/>
              <w:spacing w:line="276" w:lineRule="auto"/>
              <w:ind w:left="113" w:right="114" w:firstLine="5"/>
              <w:rPr>
                <w:sz w:val="28"/>
              </w:rPr>
            </w:pPr>
            <w:r>
              <w:rPr>
                <w:sz w:val="28"/>
                <w:u w:color="1F497D"/>
              </w:rPr>
              <w:t>Развитие фигуры веер</w:t>
            </w:r>
          </w:p>
        </w:tc>
      </w:tr>
      <w:tr w:rsidR="00A60C1B" w14:paraId="12F69BD6" w14:textId="77777777">
        <w:trPr>
          <w:trHeight w:val="6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CADCF80"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FE3DBC" w14:textId="77777777" w:rsidR="00A60C1B" w:rsidRPr="00AE36F8" w:rsidRDefault="00085A6F" w:rsidP="00A81646">
            <w:pPr>
              <w:pStyle w:val="TableParagraph"/>
              <w:tabs>
                <w:tab w:val="left" w:pos="1729"/>
                <w:tab w:val="left" w:pos="2806"/>
                <w:tab w:val="left" w:pos="4120"/>
              </w:tabs>
              <w:spacing w:line="276" w:lineRule="auto"/>
              <w:ind w:left="113" w:right="43" w:firstLine="5"/>
              <w:rPr>
                <w:sz w:val="28"/>
                <w:lang w:val="en-US"/>
              </w:rPr>
            </w:pPr>
            <w:r w:rsidRPr="00AE36F8">
              <w:rPr>
                <w:sz w:val="28"/>
                <w:lang w:val="en-US"/>
              </w:rPr>
              <w:t>Progressive Walks Forward in Shadow Position (*) (Kiki Walks)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E934624" w14:textId="77777777" w:rsidR="00A60C1B" w:rsidRDefault="00085A6F" w:rsidP="00A81646">
            <w:pPr>
              <w:pStyle w:val="TableParagraph"/>
              <w:spacing w:line="276" w:lineRule="auto"/>
              <w:ind w:left="113" w:right="114" w:firstLine="5"/>
              <w:rPr>
                <w:sz w:val="28"/>
              </w:rPr>
            </w:pPr>
            <w:r>
              <w:rPr>
                <w:sz w:val="28"/>
              </w:rPr>
              <w:t>Поступательные шаги вперед в теневой позиции (Кики вокс)</w:t>
            </w:r>
          </w:p>
        </w:tc>
      </w:tr>
      <w:tr w:rsidR="00A60C1B" w14:paraId="0EEA376D" w14:textId="77777777">
        <w:trPr>
          <w:trHeight w:val="31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C52288"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CA8151" w14:textId="77777777" w:rsidR="00A60C1B" w:rsidRDefault="00085A6F" w:rsidP="00A81646">
            <w:pPr>
              <w:pStyle w:val="TableParagraph"/>
              <w:spacing w:line="276" w:lineRule="auto"/>
              <w:ind w:left="113" w:firstLine="5"/>
              <w:rPr>
                <w:sz w:val="28"/>
              </w:rPr>
            </w:pPr>
            <w:r>
              <w:rPr>
                <w:sz w:val="28"/>
              </w:rPr>
              <w:t>Syncopated Cuban Rocks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CFC5F7" w14:textId="77777777" w:rsidR="00A60C1B" w:rsidRDefault="00085A6F" w:rsidP="00A81646">
            <w:pPr>
              <w:pStyle w:val="TableParagraph"/>
              <w:spacing w:line="276" w:lineRule="auto"/>
              <w:ind w:left="113" w:right="114" w:firstLine="5"/>
              <w:rPr>
                <w:sz w:val="28"/>
              </w:rPr>
            </w:pPr>
            <w:r>
              <w:rPr>
                <w:sz w:val="28"/>
              </w:rPr>
              <w:t>Синкопированные кубинские роки</w:t>
            </w:r>
          </w:p>
        </w:tc>
      </w:tr>
      <w:tr w:rsidR="00A60C1B" w14:paraId="5D0A2250" w14:textId="77777777">
        <w:trPr>
          <w:trHeight w:val="4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5D07E5"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04B7FA" w14:textId="77777777" w:rsidR="00A60C1B" w:rsidRDefault="00085A6F" w:rsidP="00A81646">
            <w:pPr>
              <w:pStyle w:val="TableParagraph"/>
              <w:spacing w:line="276" w:lineRule="auto"/>
              <w:ind w:left="113" w:firstLine="5"/>
              <w:rPr>
                <w:sz w:val="28"/>
              </w:rPr>
            </w:pPr>
            <w:r>
              <w:rPr>
                <w:sz w:val="28"/>
              </w:rPr>
              <w:t>Three Threes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12DF37" w14:textId="77777777" w:rsidR="00A60C1B" w:rsidRDefault="00085A6F" w:rsidP="00A81646">
            <w:pPr>
              <w:pStyle w:val="TableParagraph"/>
              <w:spacing w:line="276" w:lineRule="auto"/>
              <w:ind w:left="113" w:right="114" w:firstLine="5"/>
              <w:rPr>
                <w:sz w:val="28"/>
              </w:rPr>
            </w:pPr>
            <w:r>
              <w:rPr>
                <w:sz w:val="28"/>
              </w:rPr>
              <w:t>Три тройки</w:t>
            </w:r>
          </w:p>
        </w:tc>
      </w:tr>
      <w:tr w:rsidR="00A60C1B" w14:paraId="3072D30B"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D32F07"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C002D4" w14:textId="77777777" w:rsidR="00A60C1B" w:rsidRDefault="00085A6F" w:rsidP="00A81646">
            <w:pPr>
              <w:pStyle w:val="TableParagraph"/>
              <w:spacing w:line="276" w:lineRule="auto"/>
              <w:ind w:left="113" w:firstLine="5"/>
              <w:rPr>
                <w:sz w:val="28"/>
              </w:rPr>
            </w:pPr>
            <w:r>
              <w:rPr>
                <w:sz w:val="28"/>
              </w:rPr>
              <w:t>Three Alemanas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93925FA" w14:textId="77777777" w:rsidR="00A60C1B" w:rsidRDefault="00085A6F" w:rsidP="00A81646">
            <w:pPr>
              <w:pStyle w:val="TableParagraph"/>
              <w:spacing w:line="276" w:lineRule="auto"/>
              <w:ind w:left="113" w:right="114" w:firstLine="5"/>
              <w:rPr>
                <w:sz w:val="28"/>
              </w:rPr>
            </w:pPr>
            <w:r>
              <w:rPr>
                <w:sz w:val="28"/>
              </w:rPr>
              <w:t>Три алеманы</w:t>
            </w:r>
          </w:p>
        </w:tc>
      </w:tr>
      <w:tr w:rsidR="00A60C1B" w14:paraId="3D529647"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172410"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CF5633" w14:textId="77777777" w:rsidR="00A60C1B" w:rsidRDefault="00085A6F" w:rsidP="00A81646">
            <w:pPr>
              <w:pStyle w:val="TableParagraph"/>
              <w:spacing w:line="276" w:lineRule="auto"/>
              <w:ind w:left="113" w:firstLine="5"/>
              <w:rPr>
                <w:sz w:val="28"/>
              </w:rPr>
            </w:pPr>
            <w:r>
              <w:rPr>
                <w:sz w:val="28"/>
              </w:rPr>
              <w:t>Continuous Hip Twist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2ABAF1" w14:textId="77777777" w:rsidR="00A60C1B" w:rsidRDefault="00085A6F" w:rsidP="00A81646">
            <w:pPr>
              <w:pStyle w:val="TableParagraph"/>
              <w:spacing w:line="276" w:lineRule="auto"/>
              <w:ind w:left="113" w:right="114" w:firstLine="5"/>
              <w:rPr>
                <w:sz w:val="28"/>
              </w:rPr>
            </w:pPr>
            <w:r>
              <w:rPr>
                <w:sz w:val="28"/>
              </w:rPr>
              <w:t>Непрерывный хип твист</w:t>
            </w:r>
          </w:p>
        </w:tc>
      </w:tr>
      <w:tr w:rsidR="00A60C1B" w14:paraId="1BDAB916" w14:textId="77777777">
        <w:trPr>
          <w:trHeight w:val="26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5BFCD5"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FF4573" w14:textId="77777777" w:rsidR="00A60C1B" w:rsidRPr="00AE36F8" w:rsidRDefault="00085A6F" w:rsidP="00A81646">
            <w:pPr>
              <w:pStyle w:val="TableParagraph"/>
              <w:tabs>
                <w:tab w:val="left" w:pos="1690"/>
                <w:tab w:val="left" w:pos="2942"/>
                <w:tab w:val="left" w:pos="3700"/>
              </w:tabs>
              <w:spacing w:line="276" w:lineRule="auto"/>
              <w:ind w:left="113" w:right="44" w:firstLine="5"/>
              <w:rPr>
                <w:sz w:val="28"/>
                <w:lang w:val="en-US"/>
              </w:rPr>
            </w:pPr>
            <w:r w:rsidRPr="00AE36F8">
              <w:rPr>
                <w:sz w:val="28"/>
                <w:lang w:val="en-US"/>
              </w:rPr>
              <w:t>Continuous Circular Hip Twist Circular Hip Twist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7185753" w14:textId="77777777" w:rsidR="00A60C1B" w:rsidRDefault="00085A6F" w:rsidP="00A81646">
            <w:pPr>
              <w:pStyle w:val="TableParagraph"/>
              <w:spacing w:line="276" w:lineRule="auto"/>
              <w:ind w:left="113" w:right="114" w:firstLine="5"/>
              <w:rPr>
                <w:sz w:val="28"/>
              </w:rPr>
            </w:pPr>
            <w:r>
              <w:rPr>
                <w:sz w:val="28"/>
              </w:rPr>
              <w:t>Непрерывный хип твист по кругу Хип твист по кругу</w:t>
            </w:r>
          </w:p>
        </w:tc>
      </w:tr>
      <w:tr w:rsidR="00A60C1B" w14:paraId="32BE75D6" w14:textId="77777777">
        <w:trPr>
          <w:trHeight w:val="31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FB41BB"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57A60" w14:textId="77777777" w:rsidR="00A60C1B" w:rsidRDefault="00085A6F" w:rsidP="00A81646">
            <w:pPr>
              <w:pStyle w:val="TableParagraph"/>
              <w:spacing w:line="276" w:lineRule="auto"/>
              <w:ind w:left="113" w:firstLine="5"/>
              <w:rPr>
                <w:sz w:val="28"/>
              </w:rPr>
            </w:pPr>
            <w:r>
              <w:rPr>
                <w:sz w:val="28"/>
              </w:rPr>
              <w:t>Runaway Alemana</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D048DBD" w14:textId="77777777" w:rsidR="00A60C1B" w:rsidRDefault="00085A6F" w:rsidP="00A81646">
            <w:pPr>
              <w:pStyle w:val="TableParagraph"/>
              <w:spacing w:line="276" w:lineRule="auto"/>
              <w:ind w:left="113" w:right="114" w:firstLine="5"/>
              <w:rPr>
                <w:sz w:val="28"/>
              </w:rPr>
            </w:pPr>
            <w:r>
              <w:rPr>
                <w:sz w:val="28"/>
              </w:rPr>
              <w:t>Ранэвэй алемана (Бегущая алемана)</w:t>
            </w:r>
          </w:p>
        </w:tc>
      </w:tr>
      <w:tr w:rsidR="00A60C1B" w14:paraId="40DF62D8"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BB550E"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BACA68" w14:textId="77777777" w:rsidR="00A60C1B" w:rsidRDefault="00085A6F" w:rsidP="00A81646">
            <w:pPr>
              <w:pStyle w:val="TableParagraph"/>
              <w:spacing w:line="276" w:lineRule="auto"/>
              <w:ind w:left="113" w:firstLine="5"/>
              <w:rPr>
                <w:sz w:val="28"/>
              </w:rPr>
            </w:pPr>
            <w:r>
              <w:rPr>
                <w:sz w:val="28"/>
              </w:rPr>
              <w:t>Syncopated Open Hip Twist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F3ED31" w14:textId="77777777" w:rsidR="00A60C1B" w:rsidRDefault="00085A6F" w:rsidP="00A81646">
            <w:pPr>
              <w:pStyle w:val="TableParagraph"/>
              <w:spacing w:line="276" w:lineRule="auto"/>
              <w:ind w:left="113" w:right="114" w:firstLine="5"/>
              <w:rPr>
                <w:sz w:val="28"/>
              </w:rPr>
            </w:pPr>
            <w:r>
              <w:rPr>
                <w:sz w:val="28"/>
              </w:rPr>
              <w:t>Синкопированный открытый хип твист</w:t>
            </w:r>
          </w:p>
        </w:tc>
      </w:tr>
      <w:tr w:rsidR="00A60C1B" w14:paraId="57B0972E" w14:textId="77777777">
        <w:trPr>
          <w:trHeight w:val="34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4DFBDA0"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7A9611" w14:textId="77777777" w:rsidR="00A60C1B" w:rsidRDefault="00085A6F" w:rsidP="00A81646">
            <w:pPr>
              <w:pStyle w:val="TableParagraph"/>
              <w:spacing w:line="276" w:lineRule="auto"/>
              <w:ind w:left="113" w:firstLine="5"/>
              <w:rPr>
                <w:b/>
                <w:sz w:val="28"/>
              </w:rPr>
            </w:pPr>
            <w:r>
              <w:rPr>
                <w:b/>
                <w:sz w:val="28"/>
              </w:rPr>
              <w:t>Swivels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7DBD614" w14:textId="77777777" w:rsidR="00A60C1B" w:rsidRDefault="00085A6F" w:rsidP="00A81646">
            <w:pPr>
              <w:pStyle w:val="TableParagraph"/>
              <w:spacing w:line="276" w:lineRule="auto"/>
              <w:ind w:left="113" w:right="114" w:firstLine="5"/>
              <w:rPr>
                <w:b/>
                <w:sz w:val="28"/>
              </w:rPr>
            </w:pPr>
            <w:r>
              <w:rPr>
                <w:b/>
                <w:sz w:val="28"/>
              </w:rPr>
              <w:t>Свивлы</w:t>
            </w:r>
          </w:p>
        </w:tc>
      </w:tr>
      <w:tr w:rsidR="00A60C1B" w14:paraId="43CC601C" w14:textId="77777777">
        <w:trPr>
          <w:trHeight w:val="6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CA4985A" w14:textId="77777777" w:rsidR="00A60C1B" w:rsidRDefault="00A60C1B" w:rsidP="00FA3FBB">
            <w:pPr>
              <w:pStyle w:val="TableParagraph"/>
              <w:numPr>
                <w:ilvl w:val="0"/>
                <w:numId w:val="37"/>
              </w:numPr>
              <w:spacing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17589F7" w14:textId="77777777" w:rsidR="00A60C1B" w:rsidRDefault="00085A6F" w:rsidP="00A81646">
            <w:pPr>
              <w:pStyle w:val="TableParagraph"/>
              <w:spacing w:line="276" w:lineRule="auto"/>
              <w:ind w:left="113" w:firstLine="5"/>
              <w:rPr>
                <w:b/>
                <w:sz w:val="28"/>
              </w:rPr>
            </w:pPr>
            <w:r>
              <w:rPr>
                <w:b/>
                <w:sz w:val="28"/>
              </w:rPr>
              <w:t>Overturned Basic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53A9754" w14:textId="77777777" w:rsidR="00A60C1B" w:rsidRDefault="00085A6F" w:rsidP="00A81646">
            <w:pPr>
              <w:pStyle w:val="TableParagraph"/>
              <w:tabs>
                <w:tab w:val="left" w:pos="1647"/>
                <w:tab w:val="left" w:pos="3242"/>
                <w:tab w:val="left" w:pos="3734"/>
              </w:tabs>
              <w:spacing w:line="276" w:lineRule="auto"/>
              <w:ind w:left="113" w:right="114" w:firstLine="5"/>
              <w:rPr>
                <w:b/>
                <w:sz w:val="28"/>
              </w:rPr>
            </w:pPr>
            <w:r>
              <w:rPr>
                <w:b/>
                <w:sz w:val="28"/>
              </w:rPr>
              <w:t>Основное движение с большей степенью поворота</w:t>
            </w:r>
          </w:p>
        </w:tc>
      </w:tr>
    </w:tbl>
    <w:p w14:paraId="128FEFE9" w14:textId="77777777" w:rsidR="00A60C1B" w:rsidRDefault="00A60C1B" w:rsidP="00A81646">
      <w:pPr>
        <w:pStyle w:val="af9"/>
        <w:spacing w:line="276" w:lineRule="auto"/>
        <w:ind w:left="0" w:firstLine="856"/>
        <w:jc w:val="both"/>
      </w:pPr>
    </w:p>
    <w:p w14:paraId="36F37A0A" w14:textId="77777777" w:rsidR="00A60C1B" w:rsidRDefault="00085A6F" w:rsidP="00A81646">
      <w:pPr>
        <w:pStyle w:val="af9"/>
        <w:spacing w:line="276" w:lineRule="auto"/>
        <w:ind w:left="0" w:firstLine="856"/>
        <w:jc w:val="both"/>
      </w:pPr>
      <w:r>
        <w:t>Замечания к перечню фигур танца румба:</w:t>
      </w:r>
    </w:p>
    <w:p w14:paraId="359D948B" w14:textId="77777777" w:rsidR="00A60C1B" w:rsidRDefault="00085A6F" w:rsidP="00FA3FBB">
      <w:pPr>
        <w:pStyle w:val="af9"/>
        <w:numPr>
          <w:ilvl w:val="1"/>
          <w:numId w:val="30"/>
        </w:numPr>
        <w:tabs>
          <w:tab w:val="left" w:pos="993"/>
          <w:tab w:val="left" w:pos="1418"/>
          <w:tab w:val="left" w:pos="1701"/>
        </w:tabs>
        <w:spacing w:line="276" w:lineRule="auto"/>
        <w:ind w:left="0" w:firstLine="851"/>
        <w:jc w:val="both"/>
      </w:pPr>
      <w:r>
        <w:t>В танце румба на соревнованиях по возрастной группе «мальчики и девочки (10 – 11 лет)» и на соревнованиях по классу в этой возрастной группе, а также по классу мастерства «D» в возрастных группах «юноши и девушки (12 – 13 лет)», «юноши и девушки (14 – 15 лет)», «юниоры и юниорки (16 – 18 лет)», «юниоры и юниорки (16 – 20 лет)» и «мужчины и женщины» раздельное исполнение (без соединения рук) разрешается в фигурах, где это предусмотрено правилами и описанием фигур, в течение максимум 6 тактов музыки подряд и не более 12 тактов в танце в целом.</w:t>
      </w:r>
    </w:p>
    <w:p w14:paraId="79587A33" w14:textId="77777777" w:rsidR="00A60C1B" w:rsidRDefault="00085A6F" w:rsidP="00FA3FBB">
      <w:pPr>
        <w:pStyle w:val="af9"/>
        <w:numPr>
          <w:ilvl w:val="1"/>
          <w:numId w:val="30"/>
        </w:numPr>
        <w:tabs>
          <w:tab w:val="left" w:pos="851"/>
          <w:tab w:val="left" w:pos="1418"/>
          <w:tab w:val="left" w:pos="1701"/>
        </w:tabs>
        <w:spacing w:line="276" w:lineRule="auto"/>
        <w:ind w:left="0" w:firstLine="851"/>
        <w:jc w:val="both"/>
        <w:rPr>
          <w:u w:color="1F497D"/>
        </w:rPr>
      </w:pPr>
      <w:r>
        <w:t xml:space="preserve">В танце румба на соревнованиях по возрастным группам «мальчики и девочки (10 – 11 лет)» и на соревнованиях по классам в этих возрастных группах, а также по классам мастерства «D» в возрастных группах «юноши и девушки (12 – 13 лет)», «юноши и девушки (14 – 15 лет)», «юниоры и юниорки (16 – 18 лет)», «юниоры и юниорки (16 – 20 лет)» и «мужчины и женщины» </w:t>
      </w:r>
      <w:r>
        <w:rPr>
          <w:u w:color="1F497D"/>
        </w:rPr>
        <w:t>нет смены ног, поэтому исполнение фигур с одноименных ног не разрешается.</w:t>
      </w:r>
    </w:p>
    <w:p w14:paraId="5254F156" w14:textId="77777777" w:rsidR="00A60C1B" w:rsidRDefault="00A60C1B" w:rsidP="00A81646">
      <w:pPr>
        <w:widowControl/>
        <w:spacing w:line="276" w:lineRule="auto"/>
        <w:ind w:firstLine="5"/>
        <w:rPr>
          <w:sz w:val="28"/>
        </w:rPr>
      </w:pPr>
    </w:p>
    <w:p w14:paraId="1FBB3EFE" w14:textId="77777777" w:rsidR="00A60C1B" w:rsidRDefault="00085A6F" w:rsidP="00FA3FBB">
      <w:pPr>
        <w:pStyle w:val="a5"/>
        <w:numPr>
          <w:ilvl w:val="0"/>
          <w:numId w:val="30"/>
        </w:numPr>
        <w:tabs>
          <w:tab w:val="left" w:pos="1276"/>
        </w:tabs>
        <w:spacing w:line="276" w:lineRule="auto"/>
        <w:ind w:left="11" w:hanging="11"/>
        <w:jc w:val="center"/>
        <w:rPr>
          <w:sz w:val="28"/>
        </w:rPr>
      </w:pPr>
      <w:r>
        <w:rPr>
          <w:sz w:val="28"/>
        </w:rPr>
        <w:t>ПАСОДОБЛЬ (PASODOBLE)</w:t>
      </w:r>
    </w:p>
    <w:p w14:paraId="6D6C6C70" w14:textId="77777777" w:rsidR="00A60C1B" w:rsidRDefault="00A60C1B" w:rsidP="00A81646">
      <w:pPr>
        <w:pStyle w:val="a5"/>
        <w:tabs>
          <w:tab w:val="left" w:pos="5365"/>
        </w:tabs>
        <w:spacing w:line="276" w:lineRule="auto"/>
        <w:ind w:left="0"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5"/>
        <w:gridCol w:w="4274"/>
        <w:gridCol w:w="4549"/>
      </w:tblGrid>
      <w:tr w:rsidR="00A60C1B" w14:paraId="0A97920F" w14:textId="77777777">
        <w:trPr>
          <w:trHeight w:val="40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9008B" w14:textId="77777777" w:rsidR="00A60C1B" w:rsidRDefault="00085A6F" w:rsidP="00A81646">
            <w:pPr>
              <w:pStyle w:val="TableParagraph"/>
              <w:spacing w:line="276" w:lineRule="auto"/>
              <w:ind w:right="102" w:firstLine="5"/>
              <w:jc w:val="center"/>
              <w:rPr>
                <w:b/>
                <w:sz w:val="28"/>
              </w:rPr>
            </w:pPr>
            <w:r>
              <w:rPr>
                <w:b/>
                <w:sz w:val="28"/>
              </w:rPr>
              <w:t>№</w:t>
            </w: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E6B813" w14:textId="77777777" w:rsidR="00A60C1B" w:rsidRDefault="00085A6F" w:rsidP="00A81646">
            <w:pPr>
              <w:pStyle w:val="TableParagraph"/>
              <w:spacing w:line="276" w:lineRule="auto"/>
              <w:ind w:left="113" w:firstLine="5"/>
              <w:jc w:val="center"/>
              <w:rPr>
                <w:b/>
                <w:sz w:val="28"/>
              </w:rPr>
            </w:pPr>
            <w:r>
              <w:rPr>
                <w:b/>
                <w:sz w:val="28"/>
              </w:rPr>
              <w:t>Английское название</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309A2D" w14:textId="77777777" w:rsidR="00A60C1B" w:rsidRDefault="00085A6F" w:rsidP="00A81646">
            <w:pPr>
              <w:pStyle w:val="TableParagraph"/>
              <w:spacing w:line="276" w:lineRule="auto"/>
              <w:ind w:left="113" w:firstLine="5"/>
              <w:jc w:val="center"/>
              <w:rPr>
                <w:b/>
                <w:sz w:val="28"/>
              </w:rPr>
            </w:pPr>
            <w:r>
              <w:rPr>
                <w:b/>
                <w:sz w:val="28"/>
              </w:rPr>
              <w:t>Русское название</w:t>
            </w:r>
          </w:p>
        </w:tc>
      </w:tr>
      <w:tr w:rsidR="00A60C1B" w14:paraId="4C86EB15"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73CAF787" w14:textId="77777777" w:rsidR="00A60C1B" w:rsidRDefault="00085A6F" w:rsidP="00A81646">
            <w:pPr>
              <w:pStyle w:val="TableParagraph"/>
              <w:spacing w:line="276" w:lineRule="auto"/>
              <w:ind w:left="113" w:firstLine="5"/>
              <w:jc w:val="center"/>
              <w:rPr>
                <w:b/>
                <w:sz w:val="28"/>
              </w:rPr>
            </w:pPr>
            <w:r>
              <w:rPr>
                <w:b/>
                <w:sz w:val="28"/>
              </w:rPr>
              <w:t>Класс мастерства «С»</w:t>
            </w:r>
          </w:p>
        </w:tc>
      </w:tr>
      <w:tr w:rsidR="00A60C1B" w14:paraId="61F7B74C" w14:textId="77777777">
        <w:trPr>
          <w:trHeight w:val="257"/>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553FA" w14:textId="77777777" w:rsidR="00A60C1B" w:rsidRDefault="00A60C1B" w:rsidP="00FA3FBB">
            <w:pPr>
              <w:pStyle w:val="TableParagraph"/>
              <w:numPr>
                <w:ilvl w:val="0"/>
                <w:numId w:val="38"/>
              </w:numPr>
              <w:spacing w:line="276" w:lineRule="auto"/>
              <w:jc w:val="center"/>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A3855F" w14:textId="77777777" w:rsidR="00A60C1B" w:rsidRDefault="00085A6F" w:rsidP="00A81646">
            <w:pPr>
              <w:pStyle w:val="TableParagraph"/>
              <w:spacing w:line="276" w:lineRule="auto"/>
              <w:ind w:left="113" w:firstLine="5"/>
              <w:rPr>
                <w:sz w:val="28"/>
              </w:rPr>
            </w:pPr>
            <w:r>
              <w:rPr>
                <w:sz w:val="28"/>
              </w:rPr>
              <w:t>Appel</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40688D" w14:textId="77777777" w:rsidR="00A60C1B" w:rsidRDefault="00085A6F" w:rsidP="00A81646">
            <w:pPr>
              <w:pStyle w:val="TableParagraph"/>
              <w:spacing w:line="276" w:lineRule="auto"/>
              <w:ind w:left="113" w:right="114" w:firstLine="5"/>
              <w:rPr>
                <w:sz w:val="28"/>
              </w:rPr>
            </w:pPr>
            <w:r>
              <w:rPr>
                <w:sz w:val="28"/>
              </w:rPr>
              <w:t>Аппэль</w:t>
            </w:r>
          </w:p>
        </w:tc>
      </w:tr>
      <w:tr w:rsidR="00A60C1B" w14:paraId="2471E9D4" w14:textId="77777777">
        <w:trPr>
          <w:trHeight w:val="257"/>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3FC2C9"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420939A" w14:textId="77777777" w:rsidR="00A60C1B" w:rsidRDefault="00085A6F" w:rsidP="00A81646">
            <w:pPr>
              <w:pStyle w:val="TableParagraph"/>
              <w:spacing w:line="276" w:lineRule="auto"/>
              <w:ind w:left="113" w:firstLine="5"/>
              <w:rPr>
                <w:sz w:val="28"/>
              </w:rPr>
            </w:pPr>
            <w:r>
              <w:rPr>
                <w:sz w:val="28"/>
              </w:rPr>
              <w:t>Syncopated Appel</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CB5B14" w14:textId="77777777" w:rsidR="00A60C1B" w:rsidRDefault="00085A6F" w:rsidP="00A81646">
            <w:pPr>
              <w:pStyle w:val="TableParagraph"/>
              <w:spacing w:line="276" w:lineRule="auto"/>
              <w:ind w:left="113" w:right="114" w:firstLine="5"/>
              <w:rPr>
                <w:sz w:val="28"/>
              </w:rPr>
            </w:pPr>
            <w:r>
              <w:rPr>
                <w:sz w:val="28"/>
              </w:rPr>
              <w:t>Синкопированный аппэль</w:t>
            </w:r>
          </w:p>
        </w:tc>
      </w:tr>
      <w:tr w:rsidR="00A60C1B" w14:paraId="6709033A" w14:textId="77777777">
        <w:trPr>
          <w:trHeight w:val="33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1244282"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183C8F" w14:textId="77777777" w:rsidR="00A60C1B" w:rsidRDefault="00085A6F" w:rsidP="00A81646">
            <w:pPr>
              <w:pStyle w:val="TableParagraph"/>
              <w:spacing w:line="276" w:lineRule="auto"/>
              <w:ind w:left="113" w:firstLine="5"/>
              <w:rPr>
                <w:sz w:val="28"/>
              </w:rPr>
            </w:pPr>
            <w:r>
              <w:rPr>
                <w:sz w:val="28"/>
              </w:rPr>
              <w:t>Sur Place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7D810CA" w14:textId="77777777" w:rsidR="00A60C1B" w:rsidRDefault="00085A6F" w:rsidP="00A81646">
            <w:pPr>
              <w:pStyle w:val="TableParagraph"/>
              <w:spacing w:line="276" w:lineRule="auto"/>
              <w:ind w:left="113" w:right="114" w:firstLine="5"/>
              <w:rPr>
                <w:sz w:val="28"/>
              </w:rPr>
            </w:pPr>
            <w:r>
              <w:rPr>
                <w:sz w:val="28"/>
              </w:rPr>
              <w:t>На месте</w:t>
            </w:r>
          </w:p>
        </w:tc>
      </w:tr>
      <w:tr w:rsidR="00A60C1B" w14:paraId="1C402AD5" w14:textId="77777777">
        <w:trPr>
          <w:trHeight w:val="28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FCDACD9"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06CE66F" w14:textId="77777777" w:rsidR="00A60C1B" w:rsidRDefault="00085A6F" w:rsidP="00A81646">
            <w:pPr>
              <w:pStyle w:val="TableParagraph"/>
              <w:spacing w:line="276" w:lineRule="auto"/>
              <w:ind w:left="113" w:firstLine="5"/>
              <w:rPr>
                <w:sz w:val="28"/>
              </w:rPr>
            </w:pPr>
            <w:r>
              <w:rPr>
                <w:sz w:val="28"/>
              </w:rPr>
              <w:t>Basic Movement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D115DB" w14:textId="77777777" w:rsidR="00A60C1B" w:rsidRDefault="00085A6F" w:rsidP="00A81646">
            <w:pPr>
              <w:pStyle w:val="TableParagraph"/>
              <w:spacing w:line="276" w:lineRule="auto"/>
              <w:ind w:left="113" w:right="114" w:firstLine="5"/>
              <w:rPr>
                <w:sz w:val="28"/>
              </w:rPr>
            </w:pPr>
            <w:r>
              <w:rPr>
                <w:sz w:val="28"/>
              </w:rPr>
              <w:t>Основное движение</w:t>
            </w:r>
          </w:p>
        </w:tc>
      </w:tr>
      <w:tr w:rsidR="00A60C1B" w14:paraId="45D6D2A9"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4B7F0AA"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887F0" w14:textId="77777777" w:rsidR="00A60C1B" w:rsidRDefault="00085A6F" w:rsidP="00A81646">
            <w:pPr>
              <w:pStyle w:val="TableParagraph"/>
              <w:spacing w:line="276" w:lineRule="auto"/>
              <w:ind w:left="113" w:firstLine="5"/>
              <w:rPr>
                <w:sz w:val="28"/>
              </w:rPr>
            </w:pPr>
            <w:r>
              <w:rPr>
                <w:sz w:val="28"/>
              </w:rPr>
              <w:t>Chasse to Right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9A40EC1" w14:textId="77777777" w:rsidR="00A60C1B" w:rsidRDefault="00085A6F" w:rsidP="00A81646">
            <w:pPr>
              <w:pStyle w:val="TableParagraph"/>
              <w:spacing w:line="276" w:lineRule="auto"/>
              <w:ind w:left="113" w:right="114" w:firstLine="5"/>
              <w:rPr>
                <w:sz w:val="28"/>
              </w:rPr>
            </w:pPr>
            <w:r>
              <w:rPr>
                <w:sz w:val="28"/>
              </w:rPr>
              <w:t>Шассе вправо</w:t>
            </w:r>
          </w:p>
        </w:tc>
      </w:tr>
      <w:tr w:rsidR="00A60C1B" w14:paraId="39D4BB25"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D5C8159"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B1903" w14:textId="77777777" w:rsidR="00A60C1B" w:rsidRDefault="00085A6F" w:rsidP="00A81646">
            <w:pPr>
              <w:pStyle w:val="TableParagraph"/>
              <w:spacing w:line="276" w:lineRule="auto"/>
              <w:ind w:left="113" w:firstLine="5"/>
              <w:rPr>
                <w:sz w:val="28"/>
              </w:rPr>
            </w:pPr>
            <w:r>
              <w:rPr>
                <w:sz w:val="28"/>
              </w:rPr>
              <w:t>Chasse to Left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5B4E39" w14:textId="77777777" w:rsidR="00A60C1B" w:rsidRDefault="00085A6F" w:rsidP="00A81646">
            <w:pPr>
              <w:pStyle w:val="TableParagraph"/>
              <w:spacing w:line="276" w:lineRule="auto"/>
              <w:ind w:left="113" w:right="114" w:firstLine="5"/>
              <w:rPr>
                <w:sz w:val="28"/>
              </w:rPr>
            </w:pPr>
            <w:r>
              <w:rPr>
                <w:sz w:val="28"/>
              </w:rPr>
              <w:t>Шассе влево</w:t>
            </w:r>
          </w:p>
        </w:tc>
      </w:tr>
      <w:tr w:rsidR="00A60C1B" w14:paraId="5A95A9F2"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1C5D7F"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3BAFEC" w14:textId="77777777" w:rsidR="00A60C1B" w:rsidRPr="00AE36F8" w:rsidRDefault="00085A6F" w:rsidP="00A81646">
            <w:pPr>
              <w:pStyle w:val="TableParagraph"/>
              <w:spacing w:line="276" w:lineRule="auto"/>
              <w:ind w:left="113" w:firstLine="5"/>
              <w:rPr>
                <w:sz w:val="28"/>
                <w:lang w:val="en-US"/>
              </w:rPr>
            </w:pPr>
            <w:r w:rsidRPr="00AE36F8">
              <w:rPr>
                <w:sz w:val="28"/>
                <w:lang w:val="en-US"/>
              </w:rPr>
              <w:t>Chasse to Left ended to 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D8C1F6" w14:textId="77777777" w:rsidR="00A60C1B" w:rsidRDefault="00085A6F" w:rsidP="00A81646">
            <w:pPr>
              <w:pStyle w:val="TableParagraph"/>
              <w:spacing w:line="276" w:lineRule="auto"/>
              <w:ind w:left="113" w:right="114" w:firstLine="5"/>
              <w:rPr>
                <w:sz w:val="28"/>
              </w:rPr>
            </w:pPr>
            <w:r>
              <w:rPr>
                <w:sz w:val="28"/>
              </w:rPr>
              <w:t>Шассе влево, законченное в ПП</w:t>
            </w:r>
          </w:p>
        </w:tc>
      </w:tr>
      <w:tr w:rsidR="00A60C1B" w14:paraId="71A2EED6" w14:textId="77777777">
        <w:trPr>
          <w:trHeight w:val="64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AA58FDE"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8D0126" w14:textId="77777777" w:rsidR="00A60C1B" w:rsidRPr="00AE36F8" w:rsidRDefault="00085A6F" w:rsidP="00A81646">
            <w:pPr>
              <w:pStyle w:val="TableParagraph"/>
              <w:spacing w:line="276" w:lineRule="auto"/>
              <w:ind w:left="113" w:firstLine="5"/>
              <w:rPr>
                <w:sz w:val="28"/>
                <w:lang w:val="en-US"/>
              </w:rPr>
            </w:pPr>
            <w:r w:rsidRPr="00AE36F8">
              <w:rPr>
                <w:sz w:val="28"/>
                <w:lang w:val="en-US"/>
              </w:rPr>
              <w:t>Elevations to Left and Right (*)</w:t>
            </w:r>
          </w:p>
          <w:p w14:paraId="48721646" w14:textId="77777777" w:rsidR="00A60C1B" w:rsidRPr="00AE36F8" w:rsidRDefault="00A60C1B" w:rsidP="00A81646">
            <w:pPr>
              <w:pStyle w:val="TableParagraph"/>
              <w:spacing w:line="276" w:lineRule="auto"/>
              <w:ind w:left="113" w:firstLine="5"/>
              <w:rPr>
                <w:sz w:val="28"/>
                <w:lang w:val="en-US"/>
              </w:rPr>
            </w:pP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CD64DA" w14:textId="77777777" w:rsidR="00A60C1B" w:rsidRDefault="00085A6F" w:rsidP="00A81646">
            <w:pPr>
              <w:pStyle w:val="TableParagraph"/>
              <w:spacing w:line="276" w:lineRule="auto"/>
              <w:ind w:left="113" w:right="114" w:firstLine="5"/>
              <w:rPr>
                <w:sz w:val="28"/>
              </w:rPr>
            </w:pPr>
            <w:r>
              <w:rPr>
                <w:sz w:val="28"/>
              </w:rPr>
              <w:t>Шассе вправо и влево с подъемом и без подъема</w:t>
            </w:r>
          </w:p>
        </w:tc>
      </w:tr>
      <w:tr w:rsidR="00A60C1B" w14:paraId="60555850" w14:textId="77777777">
        <w:trPr>
          <w:trHeight w:val="30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2B17A50"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DADF833" w14:textId="77777777" w:rsidR="00A60C1B" w:rsidRDefault="00085A6F" w:rsidP="00A81646">
            <w:pPr>
              <w:pStyle w:val="TableParagraph"/>
              <w:spacing w:line="276" w:lineRule="auto"/>
              <w:ind w:left="113" w:firstLine="5"/>
              <w:rPr>
                <w:sz w:val="28"/>
              </w:rPr>
            </w:pPr>
            <w:r>
              <w:rPr>
                <w:sz w:val="28"/>
              </w:rPr>
              <w:t>Attack</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178BA7" w14:textId="77777777" w:rsidR="00A60C1B" w:rsidRDefault="00085A6F" w:rsidP="00A81646">
            <w:pPr>
              <w:pStyle w:val="TableParagraph"/>
              <w:spacing w:line="276" w:lineRule="auto"/>
              <w:ind w:left="113" w:right="114" w:firstLine="5"/>
              <w:rPr>
                <w:sz w:val="28"/>
              </w:rPr>
            </w:pPr>
            <w:r>
              <w:rPr>
                <w:sz w:val="28"/>
              </w:rPr>
              <w:t>Атака</w:t>
            </w:r>
          </w:p>
        </w:tc>
      </w:tr>
      <w:tr w:rsidR="00A60C1B" w14:paraId="0463D269" w14:textId="77777777">
        <w:trPr>
          <w:trHeight w:val="674"/>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9DC50"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F5CE70" w14:textId="77777777" w:rsidR="00A60C1B" w:rsidRPr="00AE36F8" w:rsidRDefault="00085A6F" w:rsidP="00A81646">
            <w:pPr>
              <w:pStyle w:val="TableParagraph"/>
              <w:spacing w:line="276" w:lineRule="auto"/>
              <w:ind w:left="113" w:firstLine="5"/>
              <w:rPr>
                <w:sz w:val="28"/>
                <w:lang w:val="en-US"/>
              </w:rPr>
            </w:pPr>
            <w:r w:rsidRPr="00AE36F8">
              <w:rPr>
                <w:sz w:val="28"/>
                <w:lang w:val="en-US"/>
              </w:rPr>
              <w:t xml:space="preserve">Deplacement (also Attack and Slip Attack) [2-3], </w:t>
            </w:r>
            <w:r w:rsidRPr="00AE36F8">
              <w:rPr>
                <w:b/>
                <w:sz w:val="28"/>
                <w:lang w:val="en-US"/>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FD95AC" w14:textId="77777777" w:rsidR="00A60C1B" w:rsidRDefault="00085A6F" w:rsidP="00A81646">
            <w:pPr>
              <w:pStyle w:val="TableParagraph"/>
              <w:spacing w:line="276" w:lineRule="auto"/>
              <w:ind w:left="113" w:right="114" w:firstLine="5"/>
              <w:rPr>
                <w:sz w:val="28"/>
              </w:rPr>
            </w:pPr>
            <w:r>
              <w:rPr>
                <w:sz w:val="28"/>
              </w:rPr>
              <w:t>Перемещение (включая Атаку и Слип атаку)</w:t>
            </w:r>
          </w:p>
        </w:tc>
      </w:tr>
      <w:tr w:rsidR="00A60C1B" w14:paraId="5EF9A8CB" w14:textId="77777777">
        <w:trPr>
          <w:trHeight w:val="288"/>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BC16B"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087CCFD" w14:textId="77777777" w:rsidR="00A60C1B" w:rsidRDefault="00085A6F" w:rsidP="00A81646">
            <w:pPr>
              <w:pStyle w:val="TableParagraph"/>
              <w:spacing w:line="276" w:lineRule="auto"/>
              <w:ind w:left="113" w:firstLine="5"/>
              <w:rPr>
                <w:sz w:val="28"/>
              </w:rPr>
            </w:pPr>
            <w:r>
              <w:rPr>
                <w:sz w:val="28"/>
              </w:rPr>
              <w:t xml:space="preserve">Drag [2-3], </w:t>
            </w:r>
            <w:r>
              <w:rPr>
                <w:b/>
                <w:sz w:val="28"/>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FB257" w14:textId="77777777" w:rsidR="00A60C1B" w:rsidRDefault="00085A6F" w:rsidP="00A81646">
            <w:pPr>
              <w:pStyle w:val="TableParagraph"/>
              <w:spacing w:line="276" w:lineRule="auto"/>
              <w:ind w:left="113" w:right="114" w:firstLine="5"/>
              <w:rPr>
                <w:sz w:val="28"/>
              </w:rPr>
            </w:pPr>
            <w:r>
              <w:rPr>
                <w:sz w:val="28"/>
              </w:rPr>
              <w:t>Дрэг</w:t>
            </w:r>
          </w:p>
        </w:tc>
      </w:tr>
      <w:tr w:rsidR="00A60C1B" w14:paraId="1372B05A" w14:textId="77777777">
        <w:trPr>
          <w:trHeight w:val="57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CD5C6C"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35F6B8F" w14:textId="77777777" w:rsidR="00A60C1B" w:rsidRDefault="00085A6F" w:rsidP="00A81646">
            <w:pPr>
              <w:pStyle w:val="TableParagraph"/>
              <w:spacing w:line="276" w:lineRule="auto"/>
              <w:ind w:left="113" w:firstLine="5"/>
              <w:rPr>
                <w:sz w:val="28"/>
              </w:rPr>
            </w:pPr>
            <w:r>
              <w:rPr>
                <w:sz w:val="28"/>
              </w:rPr>
              <w:t>Promenade Close</w:t>
            </w:r>
          </w:p>
          <w:p w14:paraId="1EAE1C00" w14:textId="77777777" w:rsidR="00A60C1B" w:rsidRDefault="00085A6F" w:rsidP="00A81646">
            <w:pPr>
              <w:pStyle w:val="TableParagraph"/>
              <w:spacing w:line="276" w:lineRule="auto"/>
              <w:ind w:left="113" w:firstLine="5"/>
              <w:rPr>
                <w:sz w:val="28"/>
              </w:rPr>
            </w:pPr>
            <w:r>
              <w:rPr>
                <w:b/>
                <w:sz w:val="28"/>
              </w:rPr>
              <w:t>Closed Promenade [3-4]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874F7AE" w14:textId="77777777" w:rsidR="00A60C1B" w:rsidRDefault="00085A6F" w:rsidP="00A81646">
            <w:pPr>
              <w:pStyle w:val="TableParagraph"/>
              <w:spacing w:line="276" w:lineRule="auto"/>
              <w:ind w:left="113" w:right="114" w:firstLine="5"/>
              <w:rPr>
                <w:sz w:val="28"/>
              </w:rPr>
            </w:pPr>
            <w:r>
              <w:rPr>
                <w:sz w:val="28"/>
              </w:rPr>
              <w:t>Променадная приставка</w:t>
            </w:r>
          </w:p>
          <w:p w14:paraId="5A4E9338" w14:textId="77777777" w:rsidR="00A60C1B" w:rsidRDefault="00085A6F" w:rsidP="00A81646">
            <w:pPr>
              <w:pStyle w:val="TableParagraph"/>
              <w:spacing w:line="276" w:lineRule="auto"/>
              <w:ind w:left="113" w:right="114" w:firstLine="5"/>
              <w:rPr>
                <w:sz w:val="28"/>
              </w:rPr>
            </w:pPr>
            <w:r>
              <w:rPr>
                <w:b/>
                <w:sz w:val="28"/>
              </w:rPr>
              <w:t>Закрытый променад</w:t>
            </w:r>
          </w:p>
        </w:tc>
      </w:tr>
      <w:tr w:rsidR="00A60C1B" w14:paraId="22606D0D" w14:textId="77777777">
        <w:trPr>
          <w:trHeight w:val="30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E41A7A"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D8937D" w14:textId="77777777" w:rsidR="00A60C1B" w:rsidRDefault="00085A6F" w:rsidP="00A81646">
            <w:pPr>
              <w:pStyle w:val="TableParagraph"/>
              <w:spacing w:line="276" w:lineRule="auto"/>
              <w:ind w:left="113" w:firstLine="5"/>
              <w:rPr>
                <w:sz w:val="28"/>
              </w:rPr>
            </w:pPr>
            <w:r>
              <w:rPr>
                <w:sz w:val="28"/>
              </w:rPr>
              <w:t xml:space="preserve">Promenade Link [2-3], </w:t>
            </w:r>
            <w:r>
              <w:rPr>
                <w:b/>
                <w:sz w:val="28"/>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9EDBBC" w14:textId="77777777" w:rsidR="00A60C1B" w:rsidRDefault="00085A6F" w:rsidP="00A81646">
            <w:pPr>
              <w:pStyle w:val="TableParagraph"/>
              <w:spacing w:line="276" w:lineRule="auto"/>
              <w:ind w:left="113" w:right="114" w:firstLine="5"/>
              <w:rPr>
                <w:sz w:val="28"/>
              </w:rPr>
            </w:pPr>
            <w:r>
              <w:rPr>
                <w:sz w:val="28"/>
              </w:rPr>
              <w:t>Променадное звено</w:t>
            </w:r>
          </w:p>
        </w:tc>
      </w:tr>
      <w:tr w:rsidR="00A60C1B" w14:paraId="30ED0EDC"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8445693"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BA30DA" w14:textId="77777777" w:rsidR="00A60C1B" w:rsidRDefault="00085A6F" w:rsidP="00A81646">
            <w:pPr>
              <w:pStyle w:val="TableParagraph"/>
              <w:spacing w:line="276" w:lineRule="auto"/>
              <w:ind w:left="113" w:firstLine="5"/>
              <w:rPr>
                <w:sz w:val="28"/>
              </w:rPr>
            </w:pPr>
            <w:r>
              <w:rPr>
                <w:sz w:val="28"/>
              </w:rPr>
              <w:t>Promenade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F0E0CE" w14:textId="77777777" w:rsidR="00A60C1B" w:rsidRDefault="00085A6F" w:rsidP="00A81646">
            <w:pPr>
              <w:pStyle w:val="TableParagraph"/>
              <w:spacing w:line="276" w:lineRule="auto"/>
              <w:ind w:left="113" w:right="114" w:firstLine="5"/>
              <w:rPr>
                <w:sz w:val="28"/>
              </w:rPr>
            </w:pPr>
            <w:r>
              <w:rPr>
                <w:sz w:val="28"/>
              </w:rPr>
              <w:t>Променад</w:t>
            </w:r>
          </w:p>
        </w:tc>
      </w:tr>
      <w:tr w:rsidR="00A60C1B" w14:paraId="36A4D999"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FE777"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3F7608" w14:textId="77777777" w:rsidR="00A60C1B" w:rsidRDefault="00085A6F" w:rsidP="00A81646">
            <w:pPr>
              <w:pStyle w:val="TableParagraph"/>
              <w:spacing w:line="276" w:lineRule="auto"/>
              <w:ind w:left="113" w:firstLine="5"/>
              <w:rPr>
                <w:sz w:val="28"/>
              </w:rPr>
            </w:pPr>
            <w:r>
              <w:rPr>
                <w:sz w:val="28"/>
              </w:rPr>
              <w:t>Fallaway Whisk (Ecart)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9FD46B" w14:textId="77777777" w:rsidR="00A60C1B" w:rsidRDefault="00085A6F" w:rsidP="00A81646">
            <w:pPr>
              <w:pStyle w:val="TableParagraph"/>
              <w:spacing w:line="276" w:lineRule="auto"/>
              <w:ind w:left="113" w:right="114" w:firstLine="5"/>
              <w:rPr>
                <w:sz w:val="28"/>
              </w:rPr>
            </w:pPr>
            <w:r>
              <w:rPr>
                <w:sz w:val="28"/>
              </w:rPr>
              <w:t>Фоллэвэй виск (Экар)</w:t>
            </w:r>
          </w:p>
        </w:tc>
      </w:tr>
      <w:tr w:rsidR="00A60C1B" w14:paraId="4F9A6973"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3C9C6B"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49ACE8" w14:textId="77777777" w:rsidR="00A60C1B" w:rsidRDefault="00085A6F" w:rsidP="00A81646">
            <w:pPr>
              <w:pStyle w:val="TableParagraph"/>
              <w:spacing w:line="276" w:lineRule="auto"/>
              <w:ind w:left="113" w:firstLine="5"/>
              <w:rPr>
                <w:sz w:val="28"/>
              </w:rPr>
            </w:pPr>
            <w:r>
              <w:rPr>
                <w:sz w:val="28"/>
              </w:rPr>
              <w:t>Huit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7B19D2" w14:textId="77777777" w:rsidR="00A60C1B" w:rsidRDefault="00085A6F" w:rsidP="00A81646">
            <w:pPr>
              <w:pStyle w:val="TableParagraph"/>
              <w:spacing w:line="276" w:lineRule="auto"/>
              <w:ind w:left="113" w:right="114" w:firstLine="5"/>
              <w:rPr>
                <w:sz w:val="28"/>
              </w:rPr>
            </w:pPr>
            <w:r>
              <w:rPr>
                <w:sz w:val="28"/>
              </w:rPr>
              <w:t>Восемь</w:t>
            </w:r>
          </w:p>
        </w:tc>
      </w:tr>
      <w:tr w:rsidR="00A60C1B" w14:paraId="16FADC15"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1CC4AA6"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558B565" w14:textId="77777777" w:rsidR="00A60C1B" w:rsidRDefault="00085A6F" w:rsidP="00A81646">
            <w:pPr>
              <w:pStyle w:val="TableParagraph"/>
              <w:spacing w:line="276" w:lineRule="auto"/>
              <w:ind w:left="113" w:firstLine="5"/>
              <w:rPr>
                <w:sz w:val="28"/>
              </w:rPr>
            </w:pPr>
            <w:r>
              <w:rPr>
                <w:sz w:val="28"/>
              </w:rPr>
              <w:t>Separation</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733BD87" w14:textId="77777777" w:rsidR="00A60C1B" w:rsidRDefault="00085A6F" w:rsidP="00A81646">
            <w:pPr>
              <w:pStyle w:val="TableParagraph"/>
              <w:spacing w:line="276" w:lineRule="auto"/>
              <w:ind w:left="113" w:right="114" w:firstLine="5"/>
              <w:rPr>
                <w:sz w:val="28"/>
              </w:rPr>
            </w:pPr>
            <w:r>
              <w:rPr>
                <w:sz w:val="28"/>
              </w:rPr>
              <w:t>Разъединение</w:t>
            </w:r>
          </w:p>
        </w:tc>
      </w:tr>
      <w:tr w:rsidR="00A60C1B" w14:paraId="187AEC52"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0D9C4CE"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FEF00" w14:textId="77777777" w:rsidR="00A60C1B" w:rsidRDefault="00085A6F" w:rsidP="00A81646">
            <w:pPr>
              <w:pStyle w:val="TableParagraph"/>
              <w:spacing w:line="276" w:lineRule="auto"/>
              <w:ind w:left="113" w:firstLine="5"/>
              <w:rPr>
                <w:sz w:val="28"/>
              </w:rPr>
            </w:pPr>
            <w:r>
              <w:rPr>
                <w:sz w:val="28"/>
              </w:rPr>
              <w:t>Separation to Fallaway Whisk</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609682" w14:textId="77777777" w:rsidR="00A60C1B" w:rsidRDefault="00085A6F" w:rsidP="00A81646">
            <w:pPr>
              <w:pStyle w:val="TableParagraph"/>
              <w:spacing w:line="276" w:lineRule="auto"/>
              <w:ind w:left="113" w:right="114" w:firstLine="5"/>
              <w:rPr>
                <w:sz w:val="28"/>
              </w:rPr>
            </w:pPr>
            <w:r>
              <w:rPr>
                <w:sz w:val="28"/>
              </w:rPr>
              <w:t>Разъединение в фоллэвэй виск</w:t>
            </w:r>
          </w:p>
        </w:tc>
      </w:tr>
      <w:tr w:rsidR="00A60C1B" w14:paraId="43E1F9EE" w14:textId="77777777">
        <w:trPr>
          <w:trHeight w:val="64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EC8B944"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783760" w14:textId="77777777" w:rsidR="00A60C1B" w:rsidRPr="00AE36F8" w:rsidRDefault="00085A6F" w:rsidP="00A81646">
            <w:pPr>
              <w:pStyle w:val="TableParagraph"/>
              <w:spacing w:line="276" w:lineRule="auto"/>
              <w:ind w:left="113" w:right="128" w:firstLine="5"/>
              <w:rPr>
                <w:sz w:val="28"/>
                <w:lang w:val="en-US"/>
              </w:rPr>
            </w:pPr>
            <w:r w:rsidRPr="00AE36F8">
              <w:rPr>
                <w:sz w:val="28"/>
                <w:lang w:val="en-US"/>
              </w:rPr>
              <w:t>Separation with Lady’s Caping Walks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FF13743" w14:textId="77777777" w:rsidR="00A60C1B" w:rsidRDefault="00085A6F" w:rsidP="00A81646">
            <w:pPr>
              <w:pStyle w:val="TableParagraph"/>
              <w:spacing w:line="276" w:lineRule="auto"/>
              <w:ind w:left="113" w:right="114" w:firstLine="5"/>
              <w:rPr>
                <w:sz w:val="28"/>
              </w:rPr>
            </w:pPr>
            <w:r>
              <w:rPr>
                <w:sz w:val="28"/>
              </w:rPr>
              <w:t>Разъединение с обходом партнерши вокруг партнера (движение типа «плащ»)</w:t>
            </w:r>
          </w:p>
        </w:tc>
      </w:tr>
      <w:tr w:rsidR="00A60C1B" w14:paraId="77935BFB" w14:textId="77777777">
        <w:trPr>
          <w:trHeight w:val="316"/>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DEB36"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7568F6" w14:textId="77777777" w:rsidR="00A60C1B" w:rsidRDefault="00085A6F" w:rsidP="00A81646">
            <w:pPr>
              <w:pStyle w:val="TableParagraph"/>
              <w:spacing w:line="276" w:lineRule="auto"/>
              <w:ind w:left="113" w:firstLine="5"/>
              <w:rPr>
                <w:sz w:val="28"/>
              </w:rPr>
            </w:pPr>
            <w:r>
              <w:rPr>
                <w:sz w:val="28"/>
              </w:rPr>
              <w:t>Fallaway Ending to Separation [2-3]</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485FE3" w14:textId="77777777" w:rsidR="00A60C1B" w:rsidRDefault="00085A6F" w:rsidP="00A81646">
            <w:pPr>
              <w:pStyle w:val="TableParagraph"/>
              <w:spacing w:line="276" w:lineRule="auto"/>
              <w:ind w:left="113" w:right="114" w:firstLine="5"/>
              <w:rPr>
                <w:sz w:val="28"/>
              </w:rPr>
            </w:pPr>
            <w:r>
              <w:rPr>
                <w:sz w:val="28"/>
              </w:rPr>
              <w:t>Фоллэвэй-окончание к разъединению</w:t>
            </w:r>
          </w:p>
        </w:tc>
      </w:tr>
      <w:tr w:rsidR="00A60C1B" w14:paraId="443AAFF1"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B3CA830"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0D2AF5" w14:textId="77777777" w:rsidR="00A60C1B" w:rsidRDefault="00085A6F" w:rsidP="00A81646">
            <w:pPr>
              <w:pStyle w:val="TableParagraph"/>
              <w:spacing w:line="276" w:lineRule="auto"/>
              <w:ind w:left="113" w:firstLine="5"/>
              <w:rPr>
                <w:sz w:val="28"/>
              </w:rPr>
            </w:pPr>
            <w:r>
              <w:rPr>
                <w:sz w:val="28"/>
              </w:rPr>
              <w:t>Sixteen</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35B3AC" w14:textId="77777777" w:rsidR="00A60C1B" w:rsidRDefault="00085A6F" w:rsidP="00A81646">
            <w:pPr>
              <w:pStyle w:val="TableParagraph"/>
              <w:spacing w:line="276" w:lineRule="auto"/>
              <w:ind w:left="113" w:right="114" w:firstLine="5"/>
              <w:rPr>
                <w:sz w:val="28"/>
              </w:rPr>
            </w:pPr>
            <w:r>
              <w:rPr>
                <w:sz w:val="28"/>
              </w:rPr>
              <w:t>Шестнадцать</w:t>
            </w:r>
          </w:p>
        </w:tc>
      </w:tr>
      <w:tr w:rsidR="00A60C1B" w14:paraId="59F2211D" w14:textId="77777777">
        <w:trPr>
          <w:trHeight w:val="64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A7C7DF4"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F8C578" w14:textId="77777777" w:rsidR="00A60C1B" w:rsidRDefault="00085A6F" w:rsidP="00A81646">
            <w:pPr>
              <w:pStyle w:val="TableParagraph"/>
              <w:spacing w:line="276" w:lineRule="auto"/>
              <w:ind w:left="113" w:firstLine="5"/>
              <w:rPr>
                <w:sz w:val="28"/>
              </w:rPr>
            </w:pPr>
            <w:r>
              <w:rPr>
                <w:sz w:val="28"/>
              </w:rPr>
              <w:t>Twist Turn</w:t>
            </w:r>
          </w:p>
          <w:p w14:paraId="46BC5F8A" w14:textId="77777777" w:rsidR="00A60C1B" w:rsidRDefault="00085A6F" w:rsidP="00A81646">
            <w:pPr>
              <w:pStyle w:val="TableParagraph"/>
              <w:spacing w:line="276" w:lineRule="auto"/>
              <w:ind w:left="113" w:firstLine="5"/>
              <w:rPr>
                <w:b/>
                <w:sz w:val="28"/>
              </w:rPr>
            </w:pPr>
            <w:r>
              <w:rPr>
                <w:b/>
                <w:sz w:val="28"/>
              </w:rPr>
              <w:t>Natural Twist Turn [3-4]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AA0DE5" w14:textId="77777777" w:rsidR="00A60C1B" w:rsidRDefault="00085A6F" w:rsidP="00A81646">
            <w:pPr>
              <w:pStyle w:val="TableParagraph"/>
              <w:spacing w:line="276" w:lineRule="auto"/>
              <w:ind w:left="113" w:right="114" w:firstLine="5"/>
              <w:rPr>
                <w:sz w:val="28"/>
              </w:rPr>
            </w:pPr>
            <w:r>
              <w:rPr>
                <w:sz w:val="28"/>
              </w:rPr>
              <w:t>Твист поворот</w:t>
            </w:r>
          </w:p>
          <w:p w14:paraId="6DE3DF15" w14:textId="77777777" w:rsidR="00A60C1B" w:rsidRDefault="00085A6F" w:rsidP="00A81646">
            <w:pPr>
              <w:pStyle w:val="TableParagraph"/>
              <w:spacing w:line="276" w:lineRule="auto"/>
              <w:ind w:left="113" w:right="114" w:firstLine="5"/>
              <w:rPr>
                <w:b/>
                <w:sz w:val="28"/>
              </w:rPr>
            </w:pPr>
            <w:r>
              <w:rPr>
                <w:b/>
                <w:sz w:val="28"/>
              </w:rPr>
              <w:t>Правый твист поворот</w:t>
            </w:r>
          </w:p>
        </w:tc>
      </w:tr>
      <w:tr w:rsidR="00A60C1B" w14:paraId="4FDEB0A9"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8ED325F"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B2425F" w14:textId="77777777" w:rsidR="00A60C1B" w:rsidRDefault="00085A6F" w:rsidP="00A81646">
            <w:pPr>
              <w:pStyle w:val="TableParagraph"/>
              <w:spacing w:line="276" w:lineRule="auto"/>
              <w:ind w:left="113" w:firstLine="5"/>
              <w:rPr>
                <w:sz w:val="28"/>
              </w:rPr>
            </w:pPr>
            <w:r>
              <w:rPr>
                <w:sz w:val="28"/>
              </w:rPr>
              <w:t>Promenade to Counter Promenade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A92AE1" w14:textId="77777777" w:rsidR="00A60C1B" w:rsidRDefault="00085A6F" w:rsidP="00A81646">
            <w:pPr>
              <w:pStyle w:val="TableParagraph"/>
              <w:spacing w:line="276" w:lineRule="auto"/>
              <w:ind w:left="113" w:right="114" w:firstLine="5"/>
              <w:rPr>
                <w:sz w:val="28"/>
              </w:rPr>
            </w:pPr>
            <w:r>
              <w:rPr>
                <w:sz w:val="28"/>
              </w:rPr>
              <w:t>Променад в контр променад</w:t>
            </w:r>
          </w:p>
        </w:tc>
      </w:tr>
      <w:tr w:rsidR="00A60C1B" w14:paraId="08178C94"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2C22B4"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3C2F08" w14:textId="77777777" w:rsidR="00A60C1B" w:rsidRDefault="00085A6F" w:rsidP="00A81646">
            <w:pPr>
              <w:pStyle w:val="TableParagraph"/>
              <w:spacing w:line="276" w:lineRule="auto"/>
              <w:ind w:left="113" w:firstLine="5"/>
              <w:rPr>
                <w:sz w:val="28"/>
              </w:rPr>
            </w:pPr>
            <w:r>
              <w:rPr>
                <w:sz w:val="28"/>
              </w:rPr>
              <w:t>Grand Circle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E4FF00" w14:textId="77777777" w:rsidR="00A60C1B" w:rsidRDefault="00085A6F" w:rsidP="00A81646">
            <w:pPr>
              <w:pStyle w:val="TableParagraph"/>
              <w:spacing w:line="276" w:lineRule="auto"/>
              <w:ind w:left="113" w:right="114" w:firstLine="5"/>
              <w:rPr>
                <w:sz w:val="28"/>
              </w:rPr>
            </w:pPr>
            <w:r>
              <w:rPr>
                <w:sz w:val="28"/>
              </w:rPr>
              <w:t>Большой круг</w:t>
            </w:r>
          </w:p>
        </w:tc>
      </w:tr>
      <w:tr w:rsidR="00A60C1B" w14:paraId="4D0C66B7"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A78BA9F"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49C29B9" w14:textId="77777777" w:rsidR="00A60C1B" w:rsidRDefault="00085A6F" w:rsidP="00A81646">
            <w:pPr>
              <w:pStyle w:val="TableParagraph"/>
              <w:spacing w:line="276" w:lineRule="auto"/>
              <w:ind w:left="113" w:firstLine="5"/>
              <w:rPr>
                <w:sz w:val="28"/>
              </w:rPr>
            </w:pPr>
            <w:r>
              <w:rPr>
                <w:sz w:val="28"/>
              </w:rPr>
              <w:t xml:space="preserve">Open Telemark [2-3], </w:t>
            </w:r>
            <w:r>
              <w:rPr>
                <w:b/>
                <w:sz w:val="28"/>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96E62" w14:textId="77777777" w:rsidR="00A60C1B" w:rsidRDefault="00085A6F" w:rsidP="00A81646">
            <w:pPr>
              <w:pStyle w:val="TableParagraph"/>
              <w:spacing w:line="276" w:lineRule="auto"/>
              <w:ind w:left="113" w:right="114" w:firstLine="5"/>
              <w:rPr>
                <w:sz w:val="28"/>
              </w:rPr>
            </w:pPr>
            <w:r>
              <w:rPr>
                <w:sz w:val="28"/>
              </w:rPr>
              <w:t>Открытый тэлемарк</w:t>
            </w:r>
          </w:p>
        </w:tc>
      </w:tr>
      <w:tr w:rsidR="00A60C1B" w14:paraId="421C110E"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FCD4E66"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24589AE" w14:textId="77777777" w:rsidR="00A60C1B" w:rsidRDefault="00085A6F" w:rsidP="00A81646">
            <w:pPr>
              <w:pStyle w:val="TableParagraph"/>
              <w:spacing w:line="276" w:lineRule="auto"/>
              <w:ind w:left="113" w:firstLine="5"/>
              <w:rPr>
                <w:sz w:val="28"/>
              </w:rPr>
            </w:pPr>
            <w:r>
              <w:rPr>
                <w:sz w:val="28"/>
              </w:rPr>
              <w:t>La Passe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BF9DF8" w14:textId="77777777" w:rsidR="00A60C1B" w:rsidRDefault="00085A6F" w:rsidP="00A81646">
            <w:pPr>
              <w:pStyle w:val="TableParagraph"/>
              <w:spacing w:line="276" w:lineRule="auto"/>
              <w:ind w:left="113" w:right="114" w:firstLine="5"/>
              <w:rPr>
                <w:sz w:val="28"/>
              </w:rPr>
            </w:pPr>
            <w:r>
              <w:rPr>
                <w:sz w:val="28"/>
              </w:rPr>
              <w:t>Ла пасс</w:t>
            </w:r>
          </w:p>
        </w:tc>
      </w:tr>
      <w:tr w:rsidR="00A60C1B" w14:paraId="4C5D4C30"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9C71762"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D8E782" w14:textId="77777777" w:rsidR="00A60C1B" w:rsidRDefault="00085A6F" w:rsidP="00A81646">
            <w:pPr>
              <w:pStyle w:val="TableParagraph"/>
              <w:spacing w:line="276" w:lineRule="auto"/>
              <w:ind w:left="113" w:firstLine="5"/>
              <w:rPr>
                <w:sz w:val="28"/>
              </w:rPr>
            </w:pPr>
            <w:r>
              <w:rPr>
                <w:sz w:val="28"/>
              </w:rPr>
              <w:t>Banderillas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D366F6C" w14:textId="77777777" w:rsidR="00A60C1B" w:rsidRDefault="00085A6F" w:rsidP="00A81646">
            <w:pPr>
              <w:pStyle w:val="TableParagraph"/>
              <w:spacing w:line="276" w:lineRule="auto"/>
              <w:ind w:left="113" w:right="114" w:firstLine="5"/>
              <w:rPr>
                <w:sz w:val="28"/>
              </w:rPr>
            </w:pPr>
            <w:r>
              <w:rPr>
                <w:sz w:val="28"/>
              </w:rPr>
              <w:t>Бандэрильи</w:t>
            </w:r>
          </w:p>
        </w:tc>
      </w:tr>
      <w:tr w:rsidR="00A60C1B" w14:paraId="5F45C4FB"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240B1FE"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F92DF8" w14:textId="77777777" w:rsidR="00A60C1B" w:rsidRDefault="00085A6F" w:rsidP="00A81646">
            <w:pPr>
              <w:pStyle w:val="TableParagraph"/>
              <w:spacing w:line="276" w:lineRule="auto"/>
              <w:ind w:left="113" w:firstLine="5"/>
              <w:rPr>
                <w:sz w:val="28"/>
              </w:rPr>
            </w:pPr>
            <w:r>
              <w:rPr>
                <w:sz w:val="28"/>
              </w:rPr>
              <w:t>Syncopated Separation</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6574FC" w14:textId="77777777" w:rsidR="00A60C1B" w:rsidRDefault="00085A6F" w:rsidP="00A81646">
            <w:pPr>
              <w:pStyle w:val="TableParagraph"/>
              <w:spacing w:line="276" w:lineRule="auto"/>
              <w:ind w:left="113" w:right="114" w:firstLine="5"/>
              <w:rPr>
                <w:sz w:val="28"/>
              </w:rPr>
            </w:pPr>
            <w:r>
              <w:rPr>
                <w:sz w:val="28"/>
              </w:rPr>
              <w:t>Синкопированное разъединение</w:t>
            </w:r>
          </w:p>
        </w:tc>
      </w:tr>
      <w:tr w:rsidR="00A60C1B" w14:paraId="5D1E673B"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2A2BE6F"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870555C" w14:textId="77777777" w:rsidR="00A60C1B" w:rsidRDefault="00085A6F" w:rsidP="00A81646">
            <w:pPr>
              <w:pStyle w:val="TableParagraph"/>
              <w:spacing w:line="276" w:lineRule="auto"/>
              <w:ind w:left="113" w:firstLine="5"/>
              <w:rPr>
                <w:sz w:val="28"/>
              </w:rPr>
            </w:pPr>
            <w:r>
              <w:rPr>
                <w:sz w:val="28"/>
              </w:rPr>
              <w:t>Fallaway Reverse (*)</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8876444" w14:textId="77777777" w:rsidR="00A60C1B" w:rsidRDefault="00085A6F" w:rsidP="00A81646">
            <w:pPr>
              <w:pStyle w:val="TableParagraph"/>
              <w:spacing w:line="276" w:lineRule="auto"/>
              <w:ind w:left="113" w:right="114" w:firstLine="5"/>
              <w:rPr>
                <w:sz w:val="28"/>
              </w:rPr>
            </w:pPr>
            <w:r>
              <w:rPr>
                <w:sz w:val="28"/>
              </w:rPr>
              <w:t>Левый фоллэвэй</w:t>
            </w:r>
          </w:p>
        </w:tc>
      </w:tr>
      <w:tr w:rsidR="00A60C1B" w14:paraId="7DEDE1D9" w14:textId="77777777">
        <w:trPr>
          <w:trHeight w:val="324"/>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26B3D2A"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7166255" w14:textId="77777777" w:rsidR="00A60C1B" w:rsidRDefault="00085A6F" w:rsidP="00A81646">
            <w:pPr>
              <w:pStyle w:val="TableParagraph"/>
              <w:spacing w:line="276" w:lineRule="auto"/>
              <w:ind w:left="113" w:firstLine="5"/>
              <w:rPr>
                <w:sz w:val="28"/>
              </w:rPr>
            </w:pPr>
            <w:r>
              <w:rPr>
                <w:sz w:val="28"/>
              </w:rPr>
              <w:t>Spanish Line (*)</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0C703E9" w14:textId="77777777" w:rsidR="00A60C1B" w:rsidRDefault="00085A6F" w:rsidP="00A81646">
            <w:pPr>
              <w:pStyle w:val="TableParagraph"/>
              <w:spacing w:line="276" w:lineRule="auto"/>
              <w:ind w:left="113" w:right="114" w:firstLine="5"/>
              <w:rPr>
                <w:sz w:val="28"/>
              </w:rPr>
            </w:pPr>
            <w:r>
              <w:rPr>
                <w:sz w:val="28"/>
              </w:rPr>
              <w:t>Испанская линия</w:t>
            </w:r>
          </w:p>
        </w:tc>
      </w:tr>
      <w:tr w:rsidR="00A60C1B" w14:paraId="12014F31"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9FE4ABA"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B859604" w14:textId="77777777" w:rsidR="00A60C1B" w:rsidRDefault="00085A6F" w:rsidP="00A81646">
            <w:pPr>
              <w:pStyle w:val="TableParagraph"/>
              <w:spacing w:line="276" w:lineRule="auto"/>
              <w:ind w:left="113" w:firstLine="5"/>
              <w:rPr>
                <w:sz w:val="28"/>
              </w:rPr>
            </w:pPr>
            <w:r>
              <w:rPr>
                <w:sz w:val="28"/>
              </w:rPr>
              <w:t>Flamenco Taps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D8E620" w14:textId="77777777" w:rsidR="00A60C1B" w:rsidRDefault="00085A6F" w:rsidP="00A81646">
            <w:pPr>
              <w:pStyle w:val="TableParagraph"/>
              <w:spacing w:line="276" w:lineRule="auto"/>
              <w:ind w:left="113" w:right="114" w:firstLine="5"/>
              <w:rPr>
                <w:sz w:val="28"/>
              </w:rPr>
            </w:pPr>
            <w:r>
              <w:rPr>
                <w:sz w:val="28"/>
              </w:rPr>
              <w:t>Фламенко тэпс</w:t>
            </w:r>
          </w:p>
        </w:tc>
      </w:tr>
      <w:tr w:rsidR="00A60C1B" w14:paraId="3927CAA8"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747BE20"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5BBB8" w14:textId="77777777" w:rsidR="00A60C1B" w:rsidRDefault="00085A6F" w:rsidP="00A81646">
            <w:pPr>
              <w:pStyle w:val="TableParagraph"/>
              <w:spacing w:line="276" w:lineRule="auto"/>
              <w:ind w:left="113" w:firstLine="5"/>
              <w:rPr>
                <w:sz w:val="28"/>
              </w:rPr>
            </w:pPr>
            <w:r>
              <w:rPr>
                <w:sz w:val="28"/>
              </w:rPr>
              <w:t>Twists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20F89D6" w14:textId="77777777" w:rsidR="00A60C1B" w:rsidRDefault="00085A6F" w:rsidP="00A81646">
            <w:pPr>
              <w:pStyle w:val="TableParagraph"/>
              <w:spacing w:line="276" w:lineRule="auto"/>
              <w:ind w:left="113" w:right="114" w:firstLine="5"/>
              <w:rPr>
                <w:sz w:val="28"/>
              </w:rPr>
            </w:pPr>
            <w:r>
              <w:rPr>
                <w:sz w:val="28"/>
              </w:rPr>
              <w:t>Твисты</w:t>
            </w:r>
          </w:p>
        </w:tc>
      </w:tr>
      <w:tr w:rsidR="00A60C1B" w14:paraId="198C2FC1"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9668CC"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33F24D1" w14:textId="77777777" w:rsidR="00A60C1B" w:rsidRDefault="00085A6F" w:rsidP="00A81646">
            <w:pPr>
              <w:pStyle w:val="TableParagraph"/>
              <w:spacing w:line="276" w:lineRule="auto"/>
              <w:ind w:left="113" w:firstLine="5"/>
              <w:rPr>
                <w:sz w:val="28"/>
              </w:rPr>
            </w:pPr>
            <w:r>
              <w:rPr>
                <w:sz w:val="28"/>
              </w:rPr>
              <w:t>Chasse Cape (*)</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8741D12" w14:textId="77777777" w:rsidR="00A60C1B" w:rsidRDefault="00085A6F" w:rsidP="00A81646">
            <w:pPr>
              <w:pStyle w:val="TableParagraph"/>
              <w:spacing w:line="276" w:lineRule="auto"/>
              <w:ind w:left="113" w:right="114" w:firstLine="5"/>
              <w:rPr>
                <w:sz w:val="28"/>
              </w:rPr>
            </w:pPr>
            <w:r>
              <w:rPr>
                <w:sz w:val="28"/>
              </w:rPr>
              <w:t>Шассе плащ</w:t>
            </w:r>
          </w:p>
        </w:tc>
      </w:tr>
      <w:tr w:rsidR="00A60C1B" w14:paraId="6D603BFA"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210CE77"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9CD6C6B" w14:textId="77777777" w:rsidR="00A60C1B" w:rsidRDefault="00085A6F" w:rsidP="00A81646">
            <w:pPr>
              <w:pStyle w:val="TableParagraph"/>
              <w:spacing w:line="276" w:lineRule="auto"/>
              <w:ind w:left="113" w:firstLine="5"/>
              <w:rPr>
                <w:sz w:val="28"/>
              </w:rPr>
            </w:pPr>
            <w:r>
              <w:rPr>
                <w:sz w:val="28"/>
              </w:rPr>
              <w:t>Travelling Spins from 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8C51FC2" w14:textId="77777777" w:rsidR="00A60C1B" w:rsidRDefault="00085A6F" w:rsidP="00A81646">
            <w:pPr>
              <w:pStyle w:val="TableParagraph"/>
              <w:spacing w:line="276" w:lineRule="auto"/>
              <w:ind w:left="113" w:right="114" w:firstLine="5"/>
              <w:rPr>
                <w:sz w:val="28"/>
              </w:rPr>
            </w:pPr>
            <w:r>
              <w:rPr>
                <w:sz w:val="28"/>
              </w:rPr>
              <w:t>Вращения в продвижении из ПП</w:t>
            </w:r>
          </w:p>
        </w:tc>
      </w:tr>
      <w:tr w:rsidR="00A60C1B" w14:paraId="17F91E15"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E9D23E"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8336811" w14:textId="77777777" w:rsidR="00A60C1B" w:rsidRDefault="00085A6F" w:rsidP="00A81646">
            <w:pPr>
              <w:pStyle w:val="TableParagraph"/>
              <w:spacing w:line="276" w:lineRule="auto"/>
              <w:ind w:left="113" w:firstLine="5"/>
              <w:rPr>
                <w:sz w:val="28"/>
              </w:rPr>
            </w:pPr>
            <w:r>
              <w:rPr>
                <w:sz w:val="28"/>
              </w:rPr>
              <w:t>Travelling Spins from CPP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2C4253" w14:textId="77777777" w:rsidR="00A60C1B" w:rsidRDefault="00085A6F" w:rsidP="00A81646">
            <w:pPr>
              <w:pStyle w:val="TableParagraph"/>
              <w:spacing w:line="276" w:lineRule="auto"/>
              <w:ind w:left="113" w:right="114" w:firstLine="5"/>
              <w:rPr>
                <w:sz w:val="28"/>
              </w:rPr>
            </w:pPr>
            <w:r>
              <w:rPr>
                <w:sz w:val="28"/>
              </w:rPr>
              <w:t>Вращения в продвижении из контр ПП</w:t>
            </w:r>
          </w:p>
        </w:tc>
      </w:tr>
      <w:tr w:rsidR="00A60C1B" w14:paraId="3206525B"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B03BA62"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1228A0" w14:textId="77777777" w:rsidR="00A60C1B" w:rsidRDefault="00085A6F" w:rsidP="00A81646">
            <w:pPr>
              <w:pStyle w:val="TableParagraph"/>
              <w:spacing w:line="276" w:lineRule="auto"/>
              <w:ind w:left="113" w:firstLine="5"/>
              <w:rPr>
                <w:sz w:val="28"/>
              </w:rPr>
            </w:pPr>
            <w:r>
              <w:rPr>
                <w:sz w:val="28"/>
              </w:rPr>
              <w:t>Farol</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8AD78F5" w14:textId="77777777" w:rsidR="00A60C1B" w:rsidRDefault="00085A6F" w:rsidP="00A81646">
            <w:pPr>
              <w:pStyle w:val="TableParagraph"/>
              <w:spacing w:line="276" w:lineRule="auto"/>
              <w:ind w:left="113" w:right="114" w:firstLine="5"/>
              <w:rPr>
                <w:sz w:val="28"/>
              </w:rPr>
            </w:pPr>
            <w:r>
              <w:rPr>
                <w:sz w:val="28"/>
              </w:rPr>
              <w:t>Фарол</w:t>
            </w:r>
          </w:p>
        </w:tc>
      </w:tr>
      <w:tr w:rsidR="00A60C1B" w14:paraId="796BE793" w14:textId="77777777">
        <w:trPr>
          <w:trHeight w:val="64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7923092"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5E1DC3" w14:textId="77777777" w:rsidR="00A60C1B" w:rsidRDefault="00085A6F" w:rsidP="00A81646">
            <w:pPr>
              <w:pStyle w:val="TableParagraph"/>
              <w:tabs>
                <w:tab w:val="left" w:pos="1088"/>
                <w:tab w:val="left" w:pos="2643"/>
              </w:tabs>
              <w:spacing w:line="276" w:lineRule="auto"/>
              <w:ind w:left="113" w:firstLine="5"/>
              <w:rPr>
                <w:sz w:val="28"/>
              </w:rPr>
            </w:pPr>
            <w:r>
              <w:rPr>
                <w:sz w:val="28"/>
              </w:rPr>
              <w:t>Farol includung Fregolina (*)</w:t>
            </w:r>
          </w:p>
          <w:p w14:paraId="7BA8C20A" w14:textId="77777777" w:rsidR="00A60C1B" w:rsidRDefault="00085A6F" w:rsidP="00A81646">
            <w:pPr>
              <w:pStyle w:val="TableParagraph"/>
              <w:spacing w:line="276" w:lineRule="auto"/>
              <w:ind w:left="113" w:firstLine="5"/>
              <w:rPr>
                <w:b/>
                <w:sz w:val="28"/>
              </w:rPr>
            </w:pPr>
            <w:r>
              <w:rPr>
                <w:b/>
                <w:sz w:val="28"/>
              </w:rPr>
              <w:t>Fregolina [3-4]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28F1BF" w14:textId="77777777" w:rsidR="00A60C1B" w:rsidRDefault="00085A6F" w:rsidP="00A81646">
            <w:pPr>
              <w:pStyle w:val="TableParagraph"/>
              <w:tabs>
                <w:tab w:val="left" w:pos="1703"/>
              </w:tabs>
              <w:spacing w:line="276" w:lineRule="auto"/>
              <w:ind w:left="113" w:right="114" w:firstLine="5"/>
              <w:rPr>
                <w:sz w:val="28"/>
              </w:rPr>
            </w:pPr>
            <w:r>
              <w:rPr>
                <w:sz w:val="28"/>
              </w:rPr>
              <w:t>Фарол, включая Фрэголину</w:t>
            </w:r>
          </w:p>
          <w:p w14:paraId="01CEE676" w14:textId="77777777" w:rsidR="00A60C1B" w:rsidRDefault="00085A6F" w:rsidP="00A81646">
            <w:pPr>
              <w:pStyle w:val="TableParagraph"/>
              <w:spacing w:line="276" w:lineRule="auto"/>
              <w:ind w:left="113" w:right="114" w:firstLine="5"/>
              <w:rPr>
                <w:b/>
                <w:sz w:val="28"/>
              </w:rPr>
            </w:pPr>
            <w:r>
              <w:rPr>
                <w:b/>
                <w:sz w:val="28"/>
              </w:rPr>
              <w:t>Фрэголина</w:t>
            </w:r>
          </w:p>
        </w:tc>
      </w:tr>
      <w:tr w:rsidR="00A60C1B" w14:paraId="5D157CF3" w14:textId="77777777">
        <w:trPr>
          <w:trHeight w:val="229"/>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B9FE0C6"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7EEBC2" w14:textId="77777777" w:rsidR="00A60C1B" w:rsidRDefault="00085A6F" w:rsidP="00A81646">
            <w:pPr>
              <w:pStyle w:val="TableParagraph"/>
              <w:spacing w:line="276" w:lineRule="auto"/>
              <w:ind w:left="113" w:right="181" w:firstLine="5"/>
              <w:rPr>
                <w:sz w:val="28"/>
              </w:rPr>
            </w:pPr>
            <w:r>
              <w:rPr>
                <w:sz w:val="28"/>
              </w:rPr>
              <w:t>Coup de Pique [2-3]</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277DE4" w14:textId="77777777" w:rsidR="00A60C1B" w:rsidRDefault="00085A6F" w:rsidP="00A81646">
            <w:pPr>
              <w:pStyle w:val="TableParagraph"/>
              <w:spacing w:line="276" w:lineRule="auto"/>
              <w:ind w:left="113" w:right="114" w:firstLine="5"/>
              <w:rPr>
                <w:sz w:val="28"/>
              </w:rPr>
            </w:pPr>
            <w:r>
              <w:rPr>
                <w:sz w:val="28"/>
              </w:rPr>
              <w:t>Удар пикой</w:t>
            </w:r>
          </w:p>
        </w:tc>
      </w:tr>
      <w:tr w:rsidR="00A60C1B" w14:paraId="18FE4395" w14:textId="77777777">
        <w:trPr>
          <w:trHeight w:val="229"/>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7706A"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5048D5" w14:textId="77777777" w:rsidR="00A60C1B" w:rsidRDefault="00085A6F" w:rsidP="00A81646">
            <w:pPr>
              <w:pStyle w:val="TableParagraph"/>
              <w:spacing w:line="276" w:lineRule="auto"/>
              <w:ind w:left="113" w:firstLine="5"/>
              <w:rPr>
                <w:sz w:val="28"/>
              </w:rPr>
            </w:pPr>
            <w:r>
              <w:rPr>
                <w:sz w:val="28"/>
              </w:rPr>
              <w:t>Syncopated Coup de Pique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06E14D" w14:textId="77777777" w:rsidR="00A60C1B" w:rsidRDefault="00085A6F" w:rsidP="00A81646">
            <w:pPr>
              <w:pStyle w:val="TableParagraph"/>
              <w:spacing w:line="276" w:lineRule="auto"/>
              <w:ind w:left="113" w:right="114" w:firstLine="5"/>
              <w:rPr>
                <w:sz w:val="28"/>
              </w:rPr>
            </w:pPr>
            <w:r>
              <w:rPr>
                <w:sz w:val="28"/>
              </w:rPr>
              <w:t>Синкопированный удар пикой</w:t>
            </w:r>
          </w:p>
        </w:tc>
      </w:tr>
      <w:tr w:rsidR="00A60C1B" w14:paraId="4FD933BE" w14:textId="77777777">
        <w:trPr>
          <w:trHeight w:val="229"/>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73614D"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68AD52" w14:textId="77777777" w:rsidR="00A60C1B" w:rsidRDefault="00085A6F" w:rsidP="00A81646">
            <w:pPr>
              <w:pStyle w:val="TableParagraph"/>
              <w:spacing w:line="276" w:lineRule="auto"/>
              <w:ind w:left="113" w:firstLine="5"/>
              <w:rPr>
                <w:sz w:val="28"/>
              </w:rPr>
            </w:pPr>
            <w:r>
              <w:rPr>
                <w:sz w:val="28"/>
              </w:rPr>
              <w:t>Coup de Pique Couplet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CE27CA" w14:textId="77777777" w:rsidR="00A60C1B" w:rsidRDefault="00085A6F" w:rsidP="00A81646">
            <w:pPr>
              <w:pStyle w:val="TableParagraph"/>
              <w:spacing w:line="276" w:lineRule="auto"/>
              <w:ind w:left="113" w:right="114" w:firstLine="5"/>
              <w:rPr>
                <w:sz w:val="28"/>
              </w:rPr>
            </w:pPr>
            <w:r>
              <w:rPr>
                <w:sz w:val="28"/>
              </w:rPr>
              <w:t>Двойной удар пикой</w:t>
            </w:r>
          </w:p>
        </w:tc>
      </w:tr>
      <w:tr w:rsidR="00A60C1B" w14:paraId="1B88A60C"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AA2E52D"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63ED16E" w14:textId="77777777" w:rsidR="00A60C1B" w:rsidRDefault="00085A6F" w:rsidP="00A81646">
            <w:pPr>
              <w:pStyle w:val="TableParagraph"/>
              <w:spacing w:line="276" w:lineRule="auto"/>
              <w:ind w:left="113" w:firstLine="5"/>
              <w:rPr>
                <w:sz w:val="28"/>
              </w:rPr>
            </w:pPr>
            <w:r>
              <w:rPr>
                <w:sz w:val="28"/>
              </w:rPr>
              <w:t>Methods of Changing Feet:</w:t>
            </w:r>
          </w:p>
          <w:p w14:paraId="22F539E3" w14:textId="77777777" w:rsidR="00A60C1B" w:rsidRDefault="00085A6F" w:rsidP="00A81646">
            <w:pPr>
              <w:pStyle w:val="TableParagraph"/>
              <w:spacing w:line="276" w:lineRule="auto"/>
              <w:ind w:left="113" w:firstLine="5"/>
              <w:rPr>
                <w:sz w:val="28"/>
              </w:rPr>
            </w:pPr>
            <w:r>
              <w:rPr>
                <w:sz w:val="28"/>
              </w:rPr>
              <w:t>- One Beat Hesitation;</w:t>
            </w:r>
          </w:p>
          <w:p w14:paraId="34BA7389" w14:textId="77777777" w:rsidR="00A60C1B" w:rsidRDefault="00085A6F" w:rsidP="00A81646">
            <w:pPr>
              <w:pStyle w:val="TableParagraph"/>
              <w:spacing w:line="276" w:lineRule="auto"/>
              <w:ind w:left="113" w:firstLine="5"/>
              <w:rPr>
                <w:sz w:val="28"/>
              </w:rPr>
            </w:pPr>
            <w:r>
              <w:rPr>
                <w:sz w:val="28"/>
              </w:rPr>
              <w:t>- Syncopated Sur Place;</w:t>
            </w:r>
          </w:p>
          <w:p w14:paraId="6FEF1FD7" w14:textId="77777777" w:rsidR="00A60C1B" w:rsidRDefault="00A60C1B" w:rsidP="00A81646">
            <w:pPr>
              <w:pStyle w:val="TableParagraph"/>
              <w:spacing w:line="276" w:lineRule="auto"/>
              <w:ind w:left="113" w:firstLine="5"/>
              <w:rPr>
                <w:sz w:val="28"/>
              </w:rPr>
            </w:pPr>
          </w:p>
          <w:p w14:paraId="43A5697A" w14:textId="77777777" w:rsidR="00A60C1B" w:rsidRDefault="00085A6F" w:rsidP="00A81646">
            <w:pPr>
              <w:pStyle w:val="TableParagraph"/>
              <w:spacing w:line="276" w:lineRule="auto"/>
              <w:ind w:left="113" w:firstLine="5"/>
              <w:rPr>
                <w:sz w:val="28"/>
              </w:rPr>
            </w:pPr>
            <w:r>
              <w:rPr>
                <w:sz w:val="28"/>
              </w:rPr>
              <w:t>- Syncopated Chasse;</w:t>
            </w:r>
          </w:p>
          <w:p w14:paraId="3BCC363A" w14:textId="77777777" w:rsidR="00A60C1B" w:rsidRDefault="00085A6F" w:rsidP="00A81646">
            <w:pPr>
              <w:pStyle w:val="TableParagraph"/>
              <w:spacing w:line="276" w:lineRule="auto"/>
              <w:ind w:left="113" w:firstLine="5"/>
              <w:rPr>
                <w:sz w:val="28"/>
              </w:rPr>
            </w:pPr>
            <w:r>
              <w:rPr>
                <w:sz w:val="28"/>
              </w:rPr>
              <w:t>- Left Foot Variation;</w:t>
            </w:r>
          </w:p>
          <w:p w14:paraId="24491ECC" w14:textId="77777777" w:rsidR="00A60C1B" w:rsidRPr="00AE36F8" w:rsidRDefault="00085A6F" w:rsidP="00A81646">
            <w:pPr>
              <w:pStyle w:val="TableParagraph"/>
              <w:spacing w:line="276" w:lineRule="auto"/>
              <w:ind w:left="113" w:firstLine="5"/>
              <w:rPr>
                <w:sz w:val="28"/>
                <w:lang w:val="en-US"/>
              </w:rPr>
            </w:pPr>
            <w:r w:rsidRPr="00AE36F8">
              <w:rPr>
                <w:sz w:val="28"/>
                <w:lang w:val="en-US"/>
              </w:rPr>
              <w:t>- Coup de Pique changing LF to RF;</w:t>
            </w:r>
          </w:p>
          <w:p w14:paraId="242F35C7" w14:textId="77777777" w:rsidR="00A60C1B" w:rsidRPr="00AE36F8" w:rsidRDefault="00085A6F" w:rsidP="00A81646">
            <w:pPr>
              <w:pStyle w:val="TableParagraph"/>
              <w:spacing w:line="276" w:lineRule="auto"/>
              <w:ind w:left="113" w:firstLine="5"/>
              <w:rPr>
                <w:sz w:val="28"/>
                <w:lang w:val="en-US"/>
              </w:rPr>
            </w:pPr>
            <w:r w:rsidRPr="00AE36F8">
              <w:rPr>
                <w:sz w:val="28"/>
                <w:lang w:val="en-US"/>
              </w:rPr>
              <w:t>- Coup de Pique changing RF to LF.</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22ED993" w14:textId="77777777" w:rsidR="00A60C1B" w:rsidRDefault="00085A6F" w:rsidP="00A81646">
            <w:pPr>
              <w:pStyle w:val="TableParagraph"/>
              <w:spacing w:line="276" w:lineRule="auto"/>
              <w:ind w:left="113" w:right="114" w:firstLine="5"/>
              <w:rPr>
                <w:sz w:val="28"/>
              </w:rPr>
            </w:pPr>
            <w:r>
              <w:rPr>
                <w:sz w:val="28"/>
              </w:rPr>
              <w:t>Методы смены ног:</w:t>
            </w:r>
          </w:p>
          <w:p w14:paraId="1A5DC4C8" w14:textId="77777777" w:rsidR="00A60C1B" w:rsidRDefault="00085A6F" w:rsidP="00A81646">
            <w:pPr>
              <w:pStyle w:val="TableParagraph"/>
              <w:spacing w:line="276" w:lineRule="auto"/>
              <w:ind w:left="113" w:right="114" w:firstLine="5"/>
              <w:rPr>
                <w:sz w:val="28"/>
              </w:rPr>
            </w:pPr>
            <w:r>
              <w:rPr>
                <w:sz w:val="28"/>
              </w:rPr>
              <w:t>- Задержка на один удар;</w:t>
            </w:r>
          </w:p>
          <w:p w14:paraId="1A52E11C" w14:textId="77777777" w:rsidR="00A60C1B" w:rsidRDefault="00085A6F" w:rsidP="00A81646">
            <w:pPr>
              <w:pStyle w:val="TableParagraph"/>
              <w:tabs>
                <w:tab w:val="left" w:pos="287"/>
              </w:tabs>
              <w:spacing w:line="276" w:lineRule="auto"/>
              <w:ind w:left="113" w:right="141" w:firstLine="5"/>
              <w:rPr>
                <w:sz w:val="28"/>
              </w:rPr>
            </w:pPr>
            <w:r>
              <w:rPr>
                <w:sz w:val="28"/>
              </w:rPr>
              <w:t>- Синкопированное движение на месте;</w:t>
            </w:r>
          </w:p>
          <w:p w14:paraId="7892A857" w14:textId="77777777" w:rsidR="00A60C1B" w:rsidRDefault="00085A6F" w:rsidP="00A81646">
            <w:pPr>
              <w:pStyle w:val="TableParagraph"/>
              <w:spacing w:line="276" w:lineRule="auto"/>
              <w:ind w:left="113" w:right="114" w:firstLine="5"/>
              <w:rPr>
                <w:sz w:val="28"/>
              </w:rPr>
            </w:pPr>
            <w:r>
              <w:rPr>
                <w:sz w:val="28"/>
              </w:rPr>
              <w:t>- Синкопированное шассе;</w:t>
            </w:r>
          </w:p>
          <w:p w14:paraId="2D510226" w14:textId="77777777" w:rsidR="00A60C1B" w:rsidRDefault="00085A6F" w:rsidP="00A81646">
            <w:pPr>
              <w:pStyle w:val="TableParagraph"/>
              <w:spacing w:line="276" w:lineRule="auto"/>
              <w:ind w:left="113" w:right="114" w:firstLine="5"/>
              <w:rPr>
                <w:sz w:val="28"/>
              </w:rPr>
            </w:pPr>
            <w:r>
              <w:rPr>
                <w:sz w:val="28"/>
              </w:rPr>
              <w:t>- Вариация с ЛН;</w:t>
            </w:r>
          </w:p>
          <w:p w14:paraId="17CC3F0E" w14:textId="77777777" w:rsidR="00A60C1B" w:rsidRDefault="00085A6F" w:rsidP="00A81646">
            <w:pPr>
              <w:pStyle w:val="TableParagraph"/>
              <w:spacing w:line="276" w:lineRule="auto"/>
              <w:ind w:left="113" w:right="114" w:firstLine="5"/>
              <w:rPr>
                <w:sz w:val="28"/>
              </w:rPr>
            </w:pPr>
            <w:r>
              <w:rPr>
                <w:sz w:val="28"/>
              </w:rPr>
              <w:t>- Удар пикой со сменой ЛН на ПН;</w:t>
            </w:r>
          </w:p>
          <w:p w14:paraId="119BA7FF" w14:textId="77777777" w:rsidR="00A60C1B" w:rsidRDefault="00085A6F" w:rsidP="00A81646">
            <w:pPr>
              <w:pStyle w:val="TableParagraph"/>
              <w:spacing w:line="276" w:lineRule="auto"/>
              <w:ind w:left="113" w:right="114" w:firstLine="5"/>
              <w:rPr>
                <w:sz w:val="28"/>
              </w:rPr>
            </w:pPr>
            <w:r>
              <w:rPr>
                <w:sz w:val="28"/>
              </w:rPr>
              <w:t>- Удар пикой со сменой ПН на ЛН.</w:t>
            </w:r>
          </w:p>
        </w:tc>
      </w:tr>
      <w:tr w:rsidR="00A60C1B" w14:paraId="52F2D7EA"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456EDFA" w14:textId="77777777" w:rsidR="00A60C1B" w:rsidRDefault="00A60C1B" w:rsidP="00FA3FBB">
            <w:pPr>
              <w:pStyle w:val="TableParagraph"/>
              <w:numPr>
                <w:ilvl w:val="0"/>
                <w:numId w:val="38"/>
              </w:numPr>
              <w:spacing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484EE" w14:textId="77777777" w:rsidR="00A60C1B" w:rsidRDefault="00085A6F" w:rsidP="00A81646">
            <w:pPr>
              <w:pStyle w:val="TableParagraph"/>
              <w:spacing w:line="276" w:lineRule="auto"/>
              <w:ind w:left="113" w:firstLine="5"/>
              <w:rPr>
                <w:sz w:val="28"/>
              </w:rPr>
            </w:pPr>
            <w:r>
              <w:rPr>
                <w:sz w:val="28"/>
              </w:rPr>
              <w:t>Alternative Entries to 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09C9AFE" w14:textId="77777777" w:rsidR="00A60C1B" w:rsidRDefault="00085A6F" w:rsidP="00A81646">
            <w:pPr>
              <w:pStyle w:val="TableParagraph"/>
              <w:spacing w:line="276" w:lineRule="auto"/>
              <w:ind w:left="113" w:right="114" w:firstLine="5"/>
              <w:rPr>
                <w:sz w:val="28"/>
              </w:rPr>
            </w:pPr>
            <w:r>
              <w:rPr>
                <w:sz w:val="28"/>
              </w:rPr>
              <w:t>Альтернативные методы выхода в ПП</w:t>
            </w:r>
          </w:p>
        </w:tc>
      </w:tr>
    </w:tbl>
    <w:p w14:paraId="49521D73" w14:textId="77777777" w:rsidR="00A60C1B" w:rsidRDefault="00A60C1B" w:rsidP="00A81646">
      <w:pPr>
        <w:spacing w:line="276" w:lineRule="auto"/>
        <w:sectPr w:rsidR="00A60C1B">
          <w:headerReference w:type="default" r:id="rId35"/>
          <w:footerReference w:type="default" r:id="rId36"/>
          <w:headerReference w:type="first" r:id="rId37"/>
          <w:pgSz w:w="11910" w:h="16840"/>
          <w:pgMar w:top="1134" w:right="851" w:bottom="1134" w:left="1701" w:header="714" w:footer="209" w:gutter="0"/>
          <w:cols w:space="720"/>
          <w:titlePg/>
        </w:sectPr>
      </w:pPr>
    </w:p>
    <w:p w14:paraId="6E409EC4" w14:textId="77777777" w:rsidR="00A60C1B" w:rsidRDefault="00A60C1B" w:rsidP="00A81646">
      <w:pPr>
        <w:spacing w:line="276" w:lineRule="auto"/>
        <w:ind w:firstLine="5"/>
        <w:rPr>
          <w:sz w:val="28"/>
        </w:rPr>
      </w:pPr>
    </w:p>
    <w:p w14:paraId="4017A4D0" w14:textId="77777777" w:rsidR="00A60C1B" w:rsidRDefault="00085A6F" w:rsidP="00FA3FBB">
      <w:pPr>
        <w:pStyle w:val="a5"/>
        <w:numPr>
          <w:ilvl w:val="0"/>
          <w:numId w:val="30"/>
        </w:numPr>
        <w:spacing w:line="276" w:lineRule="auto"/>
        <w:ind w:left="153" w:hanging="153"/>
        <w:jc w:val="center"/>
        <w:rPr>
          <w:sz w:val="28"/>
        </w:rPr>
      </w:pPr>
      <w:r>
        <w:rPr>
          <w:sz w:val="28"/>
        </w:rPr>
        <w:t>ДЖАЙВ (JIVE)</w:t>
      </w:r>
    </w:p>
    <w:p w14:paraId="661A90B5" w14:textId="77777777" w:rsidR="00A60C1B" w:rsidRDefault="00A60C1B" w:rsidP="00A81646">
      <w:pPr>
        <w:pStyle w:val="a5"/>
        <w:tabs>
          <w:tab w:val="left" w:pos="5365"/>
        </w:tabs>
        <w:spacing w:line="276" w:lineRule="auto"/>
        <w:ind w:left="0" w:firstLine="5"/>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3"/>
        <w:gridCol w:w="4410"/>
        <w:gridCol w:w="4676"/>
      </w:tblGrid>
      <w:tr w:rsidR="00A60C1B" w14:paraId="374265FC" w14:textId="77777777">
        <w:trPr>
          <w:trHeight w:val="409"/>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42E6518" w14:textId="77777777" w:rsidR="00A60C1B" w:rsidRDefault="00085A6F" w:rsidP="00A81646">
            <w:pPr>
              <w:pStyle w:val="TableParagraph"/>
              <w:spacing w:line="276" w:lineRule="auto"/>
              <w:ind w:right="159" w:firstLine="5"/>
              <w:jc w:val="center"/>
              <w:rPr>
                <w:b/>
                <w:sz w:val="28"/>
              </w:rPr>
            </w:pPr>
            <w:r>
              <w:rPr>
                <w:b/>
                <w:sz w:val="28"/>
              </w:rPr>
              <w:t>№</w:t>
            </w: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E90E6E" w14:textId="77777777" w:rsidR="00A60C1B" w:rsidRDefault="00085A6F" w:rsidP="00A81646">
            <w:pPr>
              <w:pStyle w:val="TableParagraph"/>
              <w:spacing w:line="276" w:lineRule="auto"/>
              <w:ind w:left="113" w:firstLine="5"/>
              <w:jc w:val="center"/>
              <w:rPr>
                <w:b/>
                <w:sz w:val="28"/>
              </w:rPr>
            </w:pPr>
            <w:r>
              <w:rPr>
                <w:b/>
                <w:sz w:val="28"/>
              </w:rPr>
              <w:t>Английское название</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1DB5B17" w14:textId="77777777" w:rsidR="00A60C1B" w:rsidRDefault="00085A6F" w:rsidP="00A81646">
            <w:pPr>
              <w:pStyle w:val="TableParagraph"/>
              <w:spacing w:line="276" w:lineRule="auto"/>
              <w:ind w:left="113" w:firstLine="5"/>
              <w:jc w:val="center"/>
              <w:rPr>
                <w:b/>
                <w:sz w:val="28"/>
              </w:rPr>
            </w:pPr>
            <w:r>
              <w:rPr>
                <w:b/>
                <w:sz w:val="28"/>
              </w:rPr>
              <w:t>Русское название</w:t>
            </w:r>
          </w:p>
        </w:tc>
      </w:tr>
      <w:tr w:rsidR="00A60C1B" w14:paraId="422BA163" w14:textId="77777777">
        <w:trPr>
          <w:trHeight w:val="317"/>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094F4C37" w14:textId="77777777" w:rsidR="00A60C1B" w:rsidRDefault="00085A6F" w:rsidP="00A81646">
            <w:pPr>
              <w:pStyle w:val="TableParagraph"/>
              <w:spacing w:line="276" w:lineRule="auto"/>
              <w:ind w:left="113" w:firstLine="5"/>
              <w:jc w:val="center"/>
              <w:rPr>
                <w:b/>
                <w:sz w:val="28"/>
              </w:rPr>
            </w:pPr>
            <w:r>
              <w:rPr>
                <w:b/>
                <w:sz w:val="28"/>
              </w:rPr>
              <w:t>Класс мастерства «Е»</w:t>
            </w:r>
          </w:p>
        </w:tc>
      </w:tr>
      <w:tr w:rsidR="00A60C1B" w14:paraId="2D8A5CC7" w14:textId="77777777">
        <w:trPr>
          <w:trHeight w:val="484"/>
        </w:trPr>
        <w:tc>
          <w:tcPr>
            <w:tcW w:w="553" w:type="dxa"/>
            <w:tcBorders>
              <w:top w:val="single" w:sz="4" w:space="0" w:color="000000"/>
              <w:left w:val="single" w:sz="4" w:space="0" w:color="000000"/>
              <w:bottom w:val="nil"/>
              <w:right w:val="single" w:sz="4" w:space="0" w:color="000000"/>
            </w:tcBorders>
            <w:tcMar>
              <w:left w:w="0" w:type="dxa"/>
              <w:right w:w="0" w:type="dxa"/>
            </w:tcMar>
          </w:tcPr>
          <w:p w14:paraId="1EDB30C7" w14:textId="77777777" w:rsidR="00A60C1B" w:rsidRDefault="00A60C1B" w:rsidP="00FA3FBB">
            <w:pPr>
              <w:pStyle w:val="TableParagraph"/>
              <w:numPr>
                <w:ilvl w:val="0"/>
                <w:numId w:val="39"/>
              </w:numPr>
              <w:spacing w:line="276" w:lineRule="auto"/>
              <w:jc w:val="center"/>
              <w:rPr>
                <w:sz w:val="28"/>
              </w:rPr>
            </w:pPr>
          </w:p>
        </w:tc>
        <w:tc>
          <w:tcPr>
            <w:tcW w:w="4410" w:type="dxa"/>
            <w:tcBorders>
              <w:top w:val="single" w:sz="4" w:space="0" w:color="000000"/>
              <w:left w:val="single" w:sz="4" w:space="0" w:color="000000"/>
              <w:bottom w:val="nil"/>
              <w:right w:val="single" w:sz="4" w:space="0" w:color="000000"/>
            </w:tcBorders>
            <w:tcMar>
              <w:left w:w="0" w:type="dxa"/>
              <w:right w:w="0" w:type="dxa"/>
            </w:tcMar>
          </w:tcPr>
          <w:p w14:paraId="59EB05A7" w14:textId="77777777" w:rsidR="00A60C1B" w:rsidRDefault="00085A6F" w:rsidP="00A81646">
            <w:pPr>
              <w:pStyle w:val="TableParagraph"/>
              <w:spacing w:line="276" w:lineRule="auto"/>
              <w:ind w:left="113" w:firstLine="5"/>
              <w:rPr>
                <w:sz w:val="28"/>
              </w:rPr>
            </w:pPr>
            <w:r>
              <w:rPr>
                <w:sz w:val="28"/>
              </w:rPr>
              <w:t>Jive Chasses and Alternatives:</w:t>
            </w:r>
          </w:p>
          <w:p w14:paraId="2844BCD3" w14:textId="77777777" w:rsidR="00A60C1B" w:rsidRDefault="00A60C1B" w:rsidP="00A81646">
            <w:pPr>
              <w:pStyle w:val="TableParagraph"/>
              <w:tabs>
                <w:tab w:val="left" w:pos="481"/>
              </w:tabs>
              <w:spacing w:line="276" w:lineRule="auto"/>
              <w:ind w:left="113" w:firstLine="5"/>
              <w:rPr>
                <w:sz w:val="28"/>
              </w:rPr>
            </w:pPr>
          </w:p>
          <w:p w14:paraId="700CA65E" w14:textId="77777777"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Chasse to Right and to Left (*);</w:t>
            </w:r>
          </w:p>
          <w:p w14:paraId="30575B70" w14:textId="77777777"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Compact Chasse;</w:t>
            </w:r>
          </w:p>
          <w:p w14:paraId="225B91C2" w14:textId="77777777"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Turning Chasse [2-5];</w:t>
            </w:r>
          </w:p>
          <w:p w14:paraId="2DF3908D" w14:textId="77777777"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Forward Lock;</w:t>
            </w:r>
          </w:p>
          <w:p w14:paraId="73FD393A" w14:textId="77777777"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Backward Lock [2-5];</w:t>
            </w:r>
          </w:p>
          <w:p w14:paraId="54895543" w14:textId="77777777" w:rsidR="00A60C1B" w:rsidRPr="00AE36F8" w:rsidRDefault="00085A6F" w:rsidP="00A81646">
            <w:pPr>
              <w:pStyle w:val="TableParagraph"/>
              <w:tabs>
                <w:tab w:val="left" w:pos="481"/>
              </w:tabs>
              <w:spacing w:line="276" w:lineRule="auto"/>
              <w:ind w:left="113" w:firstLine="5"/>
              <w:rPr>
                <w:sz w:val="28"/>
                <w:lang w:val="en-US"/>
              </w:rPr>
            </w:pPr>
            <w:r w:rsidRPr="00AE36F8">
              <w:rPr>
                <w:sz w:val="28"/>
                <w:lang w:val="en-US"/>
              </w:rPr>
              <w:t>– Single Step timed S;</w:t>
            </w:r>
          </w:p>
          <w:p w14:paraId="3398DA76" w14:textId="77777777" w:rsidR="00A60C1B" w:rsidRPr="00AE36F8" w:rsidRDefault="00085A6F" w:rsidP="00A81646">
            <w:pPr>
              <w:pStyle w:val="TableParagraph"/>
              <w:spacing w:line="276" w:lineRule="auto"/>
              <w:ind w:left="113" w:firstLine="5"/>
              <w:rPr>
                <w:sz w:val="28"/>
                <w:lang w:val="en-US"/>
              </w:rPr>
            </w:pPr>
            <w:r w:rsidRPr="00AE36F8">
              <w:rPr>
                <w:sz w:val="28"/>
                <w:lang w:val="en-US"/>
              </w:rPr>
              <w:t>– Tap Step timed QQ;</w:t>
            </w:r>
          </w:p>
          <w:p w14:paraId="0A01A2A8" w14:textId="77777777" w:rsidR="00A60C1B" w:rsidRPr="00AE36F8" w:rsidRDefault="00085A6F" w:rsidP="00A81646">
            <w:pPr>
              <w:pStyle w:val="TableParagraph"/>
              <w:spacing w:line="276" w:lineRule="auto"/>
              <w:ind w:left="113" w:firstLine="5"/>
              <w:rPr>
                <w:b/>
                <w:sz w:val="28"/>
                <w:lang w:val="en-US"/>
              </w:rPr>
            </w:pPr>
            <w:r w:rsidRPr="00AE36F8">
              <w:rPr>
                <w:sz w:val="28"/>
                <w:lang w:val="en-US"/>
              </w:rPr>
              <w:t>–</w:t>
            </w:r>
            <w:r w:rsidRPr="00AE36F8">
              <w:rPr>
                <w:b/>
                <w:sz w:val="28"/>
                <w:lang w:val="en-US"/>
              </w:rPr>
              <w:t xml:space="preserve"> Step Tap timed QQ [3-5];</w:t>
            </w:r>
          </w:p>
          <w:p w14:paraId="7BC9CCF0" w14:textId="77777777" w:rsidR="00A60C1B" w:rsidRPr="00AE36F8" w:rsidRDefault="00085A6F" w:rsidP="00A81646">
            <w:pPr>
              <w:pStyle w:val="TableParagraph"/>
              <w:spacing w:line="276" w:lineRule="auto"/>
              <w:ind w:left="113" w:firstLine="5"/>
              <w:rPr>
                <w:sz w:val="28"/>
                <w:lang w:val="en-US"/>
              </w:rPr>
            </w:pPr>
            <w:r w:rsidRPr="00AE36F8">
              <w:rPr>
                <w:sz w:val="28"/>
                <w:lang w:val="en-US"/>
              </w:rPr>
              <w:t>– Flick Close timed QQ;</w:t>
            </w:r>
          </w:p>
          <w:p w14:paraId="07C7FF17" w14:textId="77777777" w:rsidR="00A60C1B" w:rsidRPr="00AE36F8" w:rsidRDefault="00085A6F" w:rsidP="00A81646">
            <w:pPr>
              <w:pStyle w:val="TableParagraph"/>
              <w:spacing w:line="276" w:lineRule="auto"/>
              <w:ind w:left="113" w:firstLine="5"/>
              <w:rPr>
                <w:b/>
                <w:sz w:val="28"/>
                <w:lang w:val="en-US"/>
              </w:rPr>
            </w:pPr>
            <w:r w:rsidRPr="00AE36F8">
              <w:rPr>
                <w:sz w:val="28"/>
                <w:lang w:val="en-US"/>
              </w:rPr>
              <w:t>–</w:t>
            </w:r>
            <w:r w:rsidRPr="00AE36F8">
              <w:rPr>
                <w:b/>
                <w:sz w:val="28"/>
                <w:lang w:val="en-US"/>
              </w:rPr>
              <w:t xml:space="preserve"> Flick Step or Step Flick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91B80D" w14:textId="77777777" w:rsidR="00A60C1B" w:rsidRDefault="00085A6F" w:rsidP="00A81646">
            <w:pPr>
              <w:pStyle w:val="TableParagraph"/>
              <w:tabs>
                <w:tab w:val="left" w:pos="2303"/>
                <w:tab w:val="left" w:pos="3439"/>
              </w:tabs>
              <w:spacing w:line="276" w:lineRule="auto"/>
              <w:ind w:left="113" w:right="114" w:firstLine="5"/>
              <w:rPr>
                <w:sz w:val="28"/>
              </w:rPr>
            </w:pPr>
            <w:r>
              <w:rPr>
                <w:sz w:val="28"/>
              </w:rPr>
              <w:t>Джайв шассе и альтернативные движения:</w:t>
            </w:r>
          </w:p>
          <w:p w14:paraId="574E8205" w14:textId="77777777" w:rsidR="00A60C1B" w:rsidRDefault="00085A6F" w:rsidP="00A81646">
            <w:pPr>
              <w:pStyle w:val="TableParagraph"/>
              <w:tabs>
                <w:tab w:val="left" w:pos="482"/>
              </w:tabs>
              <w:spacing w:line="276" w:lineRule="auto"/>
              <w:ind w:left="113" w:right="114" w:firstLine="5"/>
              <w:rPr>
                <w:sz w:val="28"/>
              </w:rPr>
            </w:pPr>
            <w:r>
              <w:rPr>
                <w:sz w:val="28"/>
              </w:rPr>
              <w:t>– Шассе вправо и влево</w:t>
            </w:r>
          </w:p>
          <w:p w14:paraId="79DED59A" w14:textId="77777777" w:rsidR="00A60C1B" w:rsidRDefault="00085A6F" w:rsidP="00A81646">
            <w:pPr>
              <w:pStyle w:val="TableParagraph"/>
              <w:tabs>
                <w:tab w:val="left" w:pos="482"/>
              </w:tabs>
              <w:spacing w:line="276" w:lineRule="auto"/>
              <w:ind w:left="113" w:right="114" w:firstLine="5"/>
              <w:rPr>
                <w:sz w:val="28"/>
              </w:rPr>
            </w:pPr>
            <w:r>
              <w:rPr>
                <w:sz w:val="28"/>
              </w:rPr>
              <w:t>– Компактное шассе;</w:t>
            </w:r>
          </w:p>
          <w:p w14:paraId="74B56256" w14:textId="77777777" w:rsidR="00A60C1B" w:rsidRDefault="00085A6F" w:rsidP="00A81646">
            <w:pPr>
              <w:pStyle w:val="TableParagraph"/>
              <w:tabs>
                <w:tab w:val="left" w:pos="482"/>
              </w:tabs>
              <w:spacing w:line="276" w:lineRule="auto"/>
              <w:ind w:left="113" w:right="114" w:firstLine="5"/>
              <w:rPr>
                <w:sz w:val="28"/>
              </w:rPr>
            </w:pPr>
            <w:r>
              <w:rPr>
                <w:sz w:val="28"/>
              </w:rPr>
              <w:t>– Шассе с поворотом;</w:t>
            </w:r>
          </w:p>
          <w:p w14:paraId="6D8A84EF" w14:textId="77777777" w:rsidR="00A60C1B" w:rsidRDefault="00085A6F" w:rsidP="00A81646">
            <w:pPr>
              <w:pStyle w:val="TableParagraph"/>
              <w:tabs>
                <w:tab w:val="left" w:pos="482"/>
              </w:tabs>
              <w:spacing w:line="276" w:lineRule="auto"/>
              <w:ind w:left="113" w:right="114" w:firstLine="5"/>
              <w:rPr>
                <w:sz w:val="28"/>
              </w:rPr>
            </w:pPr>
            <w:r>
              <w:rPr>
                <w:sz w:val="28"/>
              </w:rPr>
              <w:t>– Лок вперед;</w:t>
            </w:r>
          </w:p>
          <w:p w14:paraId="761AC33A" w14:textId="77777777" w:rsidR="00A60C1B" w:rsidRDefault="00085A6F" w:rsidP="00A81646">
            <w:pPr>
              <w:pStyle w:val="TableParagraph"/>
              <w:tabs>
                <w:tab w:val="left" w:pos="482"/>
              </w:tabs>
              <w:spacing w:line="276" w:lineRule="auto"/>
              <w:ind w:left="113" w:right="114" w:firstLine="5"/>
              <w:rPr>
                <w:sz w:val="28"/>
              </w:rPr>
            </w:pPr>
            <w:r>
              <w:rPr>
                <w:sz w:val="28"/>
              </w:rPr>
              <w:t>– Лок назад;</w:t>
            </w:r>
          </w:p>
          <w:p w14:paraId="7BC07264" w14:textId="77777777" w:rsidR="00A60C1B" w:rsidRDefault="00085A6F" w:rsidP="00A81646">
            <w:pPr>
              <w:pStyle w:val="TableParagraph"/>
              <w:tabs>
                <w:tab w:val="left" w:pos="482"/>
              </w:tabs>
              <w:spacing w:line="276" w:lineRule="auto"/>
              <w:ind w:left="113" w:right="114" w:firstLine="5"/>
              <w:rPr>
                <w:sz w:val="28"/>
              </w:rPr>
            </w:pPr>
            <w:r>
              <w:rPr>
                <w:sz w:val="28"/>
              </w:rPr>
              <w:t>– Один шаг, счет «М»;</w:t>
            </w:r>
          </w:p>
          <w:p w14:paraId="20F15CF1" w14:textId="77777777" w:rsidR="00A60C1B" w:rsidRDefault="00085A6F" w:rsidP="00A81646">
            <w:pPr>
              <w:pStyle w:val="TableParagraph"/>
              <w:tabs>
                <w:tab w:val="left" w:pos="482"/>
              </w:tabs>
              <w:spacing w:line="276" w:lineRule="auto"/>
              <w:ind w:left="113" w:right="114" w:firstLine="5"/>
              <w:rPr>
                <w:sz w:val="28"/>
              </w:rPr>
            </w:pPr>
            <w:r>
              <w:rPr>
                <w:sz w:val="28"/>
              </w:rPr>
              <w:t>– Тэп-стэп, счет «ББ»;</w:t>
            </w:r>
          </w:p>
          <w:p w14:paraId="668751B4" w14:textId="77777777" w:rsidR="00A60C1B" w:rsidRDefault="00085A6F" w:rsidP="00A81646">
            <w:pPr>
              <w:pStyle w:val="TableParagraph"/>
              <w:tabs>
                <w:tab w:val="left" w:pos="482"/>
              </w:tabs>
              <w:spacing w:line="276" w:lineRule="auto"/>
              <w:ind w:left="113" w:right="114" w:firstLine="5"/>
              <w:rPr>
                <w:b/>
                <w:sz w:val="28"/>
              </w:rPr>
            </w:pPr>
            <w:r>
              <w:rPr>
                <w:sz w:val="28"/>
              </w:rPr>
              <w:t xml:space="preserve">– </w:t>
            </w:r>
            <w:r>
              <w:rPr>
                <w:b/>
                <w:sz w:val="28"/>
              </w:rPr>
              <w:t>Стэп-тэп, счет «ББ»;</w:t>
            </w:r>
          </w:p>
          <w:p w14:paraId="70566385" w14:textId="77777777" w:rsidR="00A60C1B" w:rsidRDefault="00085A6F" w:rsidP="00A81646">
            <w:pPr>
              <w:pStyle w:val="TableParagraph"/>
              <w:spacing w:line="276" w:lineRule="auto"/>
              <w:ind w:left="113" w:right="114" w:firstLine="5"/>
              <w:rPr>
                <w:sz w:val="28"/>
              </w:rPr>
            </w:pPr>
            <w:r>
              <w:rPr>
                <w:sz w:val="28"/>
              </w:rPr>
              <w:t>– Флик-приставка, счет «ББ»;</w:t>
            </w:r>
          </w:p>
          <w:p w14:paraId="3D34CC32" w14:textId="77777777" w:rsidR="00A60C1B" w:rsidRDefault="00085A6F" w:rsidP="00A81646">
            <w:pPr>
              <w:pStyle w:val="TableParagraph"/>
              <w:spacing w:line="276" w:lineRule="auto"/>
              <w:ind w:left="113" w:right="114" w:firstLine="5"/>
              <w:rPr>
                <w:b/>
                <w:sz w:val="28"/>
              </w:rPr>
            </w:pPr>
            <w:r>
              <w:rPr>
                <w:sz w:val="28"/>
              </w:rPr>
              <w:t>–</w:t>
            </w:r>
            <w:r>
              <w:rPr>
                <w:b/>
                <w:sz w:val="28"/>
              </w:rPr>
              <w:t xml:space="preserve"> Флик-шаг или Шаг-флик.</w:t>
            </w:r>
          </w:p>
        </w:tc>
      </w:tr>
      <w:tr w:rsidR="00A60C1B" w14:paraId="219310F0" w14:textId="77777777">
        <w:trPr>
          <w:trHeight w:val="374"/>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0160421"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A9248D" w14:textId="77777777" w:rsidR="00A60C1B" w:rsidRDefault="00085A6F" w:rsidP="00A81646">
            <w:pPr>
              <w:pStyle w:val="TableParagraph"/>
              <w:spacing w:line="276" w:lineRule="auto"/>
              <w:ind w:left="113" w:firstLine="5"/>
              <w:rPr>
                <w:sz w:val="28"/>
              </w:rPr>
            </w:pPr>
            <w:r>
              <w:rPr>
                <w:sz w:val="28"/>
              </w:rPr>
              <w:t>Basic in Place</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EEC28C4" w14:textId="77777777" w:rsidR="00A60C1B" w:rsidRDefault="00085A6F" w:rsidP="00A81646">
            <w:pPr>
              <w:pStyle w:val="TableParagraph"/>
              <w:spacing w:line="276" w:lineRule="auto"/>
              <w:ind w:left="113" w:right="114" w:firstLine="5"/>
              <w:rPr>
                <w:sz w:val="28"/>
              </w:rPr>
            </w:pPr>
            <w:r>
              <w:rPr>
                <w:sz w:val="28"/>
              </w:rPr>
              <w:t>Основное движение на месте</w:t>
            </w:r>
          </w:p>
          <w:p w14:paraId="14E49E21" w14:textId="77777777" w:rsidR="00A60C1B" w:rsidRDefault="00A60C1B" w:rsidP="00A81646">
            <w:pPr>
              <w:pStyle w:val="TableParagraph"/>
              <w:spacing w:line="276" w:lineRule="auto"/>
              <w:ind w:left="113" w:right="114" w:firstLine="5"/>
              <w:rPr>
                <w:sz w:val="28"/>
              </w:rPr>
            </w:pPr>
          </w:p>
        </w:tc>
      </w:tr>
      <w:tr w:rsidR="00A60C1B" w14:paraId="2D82268E" w14:textId="77777777">
        <w:trPr>
          <w:trHeight w:val="642"/>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1FD7C77"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9C9A54" w14:textId="77777777" w:rsidR="00A60C1B" w:rsidRDefault="00085A6F" w:rsidP="00A81646">
            <w:pPr>
              <w:pStyle w:val="TableParagraph"/>
              <w:spacing w:line="276" w:lineRule="auto"/>
              <w:ind w:left="113" w:firstLine="5"/>
              <w:rPr>
                <w:sz w:val="28"/>
              </w:rPr>
            </w:pPr>
            <w:r>
              <w:rPr>
                <w:sz w:val="28"/>
              </w:rPr>
              <w:t xml:space="preserve">Basic in Fallaway </w:t>
            </w:r>
          </w:p>
          <w:p w14:paraId="56D94BBA" w14:textId="77777777" w:rsidR="00A60C1B" w:rsidRDefault="00A60C1B" w:rsidP="00A81646">
            <w:pPr>
              <w:pStyle w:val="TableParagraph"/>
              <w:spacing w:line="276" w:lineRule="auto"/>
              <w:ind w:left="113" w:firstLine="5"/>
              <w:rPr>
                <w:sz w:val="28"/>
              </w:rPr>
            </w:pPr>
          </w:p>
          <w:p w14:paraId="693AF5C9" w14:textId="77777777" w:rsidR="00A60C1B" w:rsidRDefault="00085A6F" w:rsidP="00A81646">
            <w:pPr>
              <w:pStyle w:val="TableParagraph"/>
              <w:spacing w:line="276" w:lineRule="auto"/>
              <w:ind w:left="113" w:firstLine="5"/>
              <w:rPr>
                <w:sz w:val="28"/>
              </w:rPr>
            </w:pPr>
            <w:r>
              <w:rPr>
                <w:sz w:val="28"/>
              </w:rPr>
              <w:t>Fallaway Rock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F40A58" w14:textId="77777777" w:rsidR="00A60C1B" w:rsidRDefault="00085A6F" w:rsidP="00A81646">
            <w:pPr>
              <w:pStyle w:val="TableParagraph"/>
              <w:spacing w:line="276" w:lineRule="auto"/>
              <w:ind w:left="113" w:right="114" w:firstLine="5"/>
              <w:rPr>
                <w:sz w:val="28"/>
              </w:rPr>
            </w:pPr>
            <w:r>
              <w:rPr>
                <w:sz w:val="28"/>
              </w:rPr>
              <w:t>Основное движение в позиции фоллэвэй</w:t>
            </w:r>
          </w:p>
          <w:p w14:paraId="4E3DA224" w14:textId="77777777" w:rsidR="00A60C1B" w:rsidRDefault="00085A6F" w:rsidP="00A81646">
            <w:pPr>
              <w:pStyle w:val="TableParagraph"/>
              <w:spacing w:line="276" w:lineRule="auto"/>
              <w:ind w:left="113" w:right="114" w:firstLine="5"/>
              <w:rPr>
                <w:sz w:val="28"/>
              </w:rPr>
            </w:pPr>
            <w:r>
              <w:rPr>
                <w:sz w:val="28"/>
              </w:rPr>
              <w:t>Фоллэвэй рок</w:t>
            </w:r>
          </w:p>
        </w:tc>
      </w:tr>
      <w:tr w:rsidR="00A60C1B" w14:paraId="70CD3094" w14:textId="77777777">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50DE981"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3E47D" w14:textId="77777777" w:rsidR="00A60C1B" w:rsidRPr="00AE36F8" w:rsidRDefault="00085A6F" w:rsidP="00A81646">
            <w:pPr>
              <w:pStyle w:val="TableParagraph"/>
              <w:spacing w:line="276" w:lineRule="auto"/>
              <w:ind w:left="113" w:firstLine="5"/>
              <w:rPr>
                <w:sz w:val="28"/>
                <w:lang w:val="en-US"/>
              </w:rPr>
            </w:pPr>
            <w:r w:rsidRPr="00AE36F8">
              <w:rPr>
                <w:sz w:val="28"/>
                <w:lang w:val="en-US"/>
              </w:rPr>
              <w:t>Change of Place Right to Left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321552B" w14:textId="77777777" w:rsidR="00A60C1B" w:rsidRDefault="00085A6F" w:rsidP="00A81646">
            <w:pPr>
              <w:pStyle w:val="TableParagraph"/>
              <w:spacing w:line="276" w:lineRule="auto"/>
              <w:ind w:left="113" w:right="114" w:firstLine="5"/>
              <w:rPr>
                <w:sz w:val="28"/>
              </w:rPr>
            </w:pPr>
            <w:r>
              <w:rPr>
                <w:sz w:val="28"/>
              </w:rPr>
              <w:t>Смена мест справа налево</w:t>
            </w:r>
          </w:p>
        </w:tc>
      </w:tr>
      <w:tr w:rsidR="00A60C1B" w14:paraId="794DC437" w14:textId="77777777">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D956E"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EA5396" w14:textId="77777777" w:rsidR="00A60C1B" w:rsidRPr="00AE36F8" w:rsidRDefault="00085A6F" w:rsidP="00A81646">
            <w:pPr>
              <w:pStyle w:val="TableParagraph"/>
              <w:spacing w:line="276" w:lineRule="auto"/>
              <w:ind w:left="113" w:firstLine="5"/>
              <w:rPr>
                <w:sz w:val="28"/>
                <w:lang w:val="en-US"/>
              </w:rPr>
            </w:pPr>
            <w:r w:rsidRPr="00AE36F8">
              <w:rPr>
                <w:sz w:val="28"/>
                <w:lang w:val="en-US"/>
              </w:rPr>
              <w:t>Change of Place Left to Right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79564EE" w14:textId="77777777" w:rsidR="00A60C1B" w:rsidRDefault="00085A6F" w:rsidP="00A81646">
            <w:pPr>
              <w:pStyle w:val="TableParagraph"/>
              <w:spacing w:line="276" w:lineRule="auto"/>
              <w:ind w:left="113" w:right="114" w:firstLine="5"/>
              <w:rPr>
                <w:sz w:val="28"/>
              </w:rPr>
            </w:pPr>
            <w:r>
              <w:rPr>
                <w:sz w:val="28"/>
              </w:rPr>
              <w:t>Смена мест слева направо</w:t>
            </w:r>
          </w:p>
        </w:tc>
      </w:tr>
      <w:tr w:rsidR="00A60C1B" w14:paraId="1044F0C4" w14:textId="77777777">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76D764E"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605FC8" w14:textId="77777777" w:rsidR="00A60C1B" w:rsidRDefault="00085A6F" w:rsidP="00A81646">
            <w:pPr>
              <w:pStyle w:val="TableParagraph"/>
              <w:spacing w:line="276" w:lineRule="auto"/>
              <w:ind w:left="113" w:firstLine="5"/>
              <w:rPr>
                <w:sz w:val="28"/>
              </w:rPr>
            </w:pPr>
            <w:r>
              <w:rPr>
                <w:sz w:val="28"/>
              </w:rPr>
              <w:t>Change of Hands Behind Back</w:t>
            </w:r>
          </w:p>
          <w:p w14:paraId="75476680" w14:textId="77777777" w:rsidR="00A60C1B" w:rsidRPr="00AE36F8" w:rsidRDefault="00085A6F" w:rsidP="00A81646">
            <w:pPr>
              <w:pStyle w:val="TableParagraph"/>
              <w:spacing w:line="276" w:lineRule="auto"/>
              <w:ind w:left="113" w:firstLine="5"/>
              <w:rPr>
                <w:b/>
                <w:sz w:val="28"/>
                <w:lang w:val="en-US"/>
              </w:rPr>
            </w:pPr>
            <w:r w:rsidRPr="00AE36F8">
              <w:rPr>
                <w:b/>
                <w:sz w:val="28"/>
                <w:lang w:val="en-US"/>
              </w:rPr>
              <w:t>Change of Place Behind Back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43D9A" w14:textId="77777777" w:rsidR="00A60C1B" w:rsidRDefault="00085A6F" w:rsidP="00A81646">
            <w:pPr>
              <w:pStyle w:val="TableParagraph"/>
              <w:spacing w:line="276" w:lineRule="auto"/>
              <w:ind w:left="113" w:right="114" w:firstLine="5"/>
              <w:rPr>
                <w:sz w:val="28"/>
              </w:rPr>
            </w:pPr>
            <w:r>
              <w:rPr>
                <w:sz w:val="28"/>
              </w:rPr>
              <w:t xml:space="preserve">Смена рук за спиной </w:t>
            </w:r>
          </w:p>
          <w:p w14:paraId="222C1596" w14:textId="77777777" w:rsidR="00A60C1B" w:rsidRDefault="00085A6F" w:rsidP="00A81646">
            <w:pPr>
              <w:pStyle w:val="TableParagraph"/>
              <w:spacing w:line="276" w:lineRule="auto"/>
              <w:ind w:left="113" w:right="114" w:firstLine="5"/>
              <w:rPr>
                <w:b/>
                <w:sz w:val="28"/>
              </w:rPr>
            </w:pPr>
            <w:r>
              <w:rPr>
                <w:b/>
                <w:sz w:val="28"/>
              </w:rPr>
              <w:t>Смена мест за спиной</w:t>
            </w:r>
          </w:p>
        </w:tc>
      </w:tr>
      <w:tr w:rsidR="00A60C1B" w14:paraId="60227AA8"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FD53771"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BCB247" w14:textId="77777777" w:rsidR="00A60C1B" w:rsidRDefault="00085A6F" w:rsidP="00A81646">
            <w:pPr>
              <w:pStyle w:val="TableParagraph"/>
              <w:spacing w:line="276" w:lineRule="auto"/>
              <w:ind w:left="113" w:firstLine="5"/>
              <w:rPr>
                <w:sz w:val="28"/>
              </w:rPr>
            </w:pPr>
            <w:r>
              <w:rPr>
                <w:sz w:val="28"/>
              </w:rPr>
              <w:t>Link</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1051E4" w14:textId="77777777" w:rsidR="00A60C1B" w:rsidRDefault="00085A6F" w:rsidP="00A81646">
            <w:pPr>
              <w:pStyle w:val="TableParagraph"/>
              <w:spacing w:line="276" w:lineRule="auto"/>
              <w:ind w:left="113" w:right="114" w:firstLine="5"/>
              <w:rPr>
                <w:sz w:val="28"/>
              </w:rPr>
            </w:pPr>
            <w:r>
              <w:rPr>
                <w:sz w:val="28"/>
              </w:rPr>
              <w:t>Звено</w:t>
            </w:r>
          </w:p>
        </w:tc>
      </w:tr>
      <w:tr w:rsidR="00A60C1B" w14:paraId="29C02CCA"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5C86F5A"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648DE4" w14:textId="77777777" w:rsidR="00A60C1B" w:rsidRDefault="00085A6F" w:rsidP="00A81646">
            <w:pPr>
              <w:pStyle w:val="TableParagraph"/>
              <w:spacing w:line="276" w:lineRule="auto"/>
              <w:ind w:left="113" w:firstLine="5"/>
              <w:rPr>
                <w:sz w:val="28"/>
              </w:rPr>
            </w:pPr>
            <w:r>
              <w:rPr>
                <w:sz w:val="28"/>
              </w:rPr>
              <w:t>Double Link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DA40E29" w14:textId="77777777" w:rsidR="00A60C1B" w:rsidRDefault="00085A6F" w:rsidP="00A81646">
            <w:pPr>
              <w:pStyle w:val="TableParagraph"/>
              <w:spacing w:line="276" w:lineRule="auto"/>
              <w:ind w:left="113" w:right="114" w:firstLine="5"/>
              <w:rPr>
                <w:sz w:val="28"/>
              </w:rPr>
            </w:pPr>
            <w:r>
              <w:rPr>
                <w:sz w:val="28"/>
              </w:rPr>
              <w:t>Двойное звено</w:t>
            </w:r>
          </w:p>
        </w:tc>
      </w:tr>
      <w:tr w:rsidR="00A60C1B" w14:paraId="3B1EC030" w14:textId="77777777">
        <w:trPr>
          <w:trHeight w:val="118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C82F874"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826763" w14:textId="77777777" w:rsidR="00A60C1B" w:rsidRDefault="00085A6F" w:rsidP="00A81646">
            <w:pPr>
              <w:pStyle w:val="TableParagraph"/>
              <w:spacing w:line="276" w:lineRule="auto"/>
              <w:ind w:left="113" w:firstLine="5"/>
              <w:rPr>
                <w:sz w:val="28"/>
              </w:rPr>
            </w:pPr>
            <w:r>
              <w:rPr>
                <w:sz w:val="28"/>
              </w:rPr>
              <w:t>Fallaway Throwaway:</w:t>
            </w:r>
          </w:p>
          <w:p w14:paraId="40C5145C" w14:textId="77777777" w:rsidR="00A60C1B" w:rsidRDefault="00085A6F" w:rsidP="00A81646">
            <w:pPr>
              <w:pStyle w:val="TableParagraph"/>
              <w:tabs>
                <w:tab w:val="left" w:pos="272"/>
              </w:tabs>
              <w:spacing w:line="276" w:lineRule="auto"/>
              <w:ind w:left="113" w:firstLine="5"/>
              <w:rPr>
                <w:sz w:val="28"/>
              </w:rPr>
            </w:pPr>
            <w:r>
              <w:rPr>
                <w:sz w:val="28"/>
              </w:rPr>
              <w:t>– Fallaway Throwaway;</w:t>
            </w:r>
          </w:p>
          <w:p w14:paraId="63AAEDA1" w14:textId="77777777" w:rsidR="00A60C1B" w:rsidRPr="00AE36F8" w:rsidRDefault="00085A6F" w:rsidP="00A81646">
            <w:pPr>
              <w:pStyle w:val="TableParagraph"/>
              <w:tabs>
                <w:tab w:val="left" w:pos="397"/>
              </w:tabs>
              <w:spacing w:line="276" w:lineRule="auto"/>
              <w:ind w:left="113" w:right="39" w:firstLine="5"/>
              <w:rPr>
                <w:sz w:val="28"/>
                <w:lang w:val="en-US"/>
              </w:rPr>
            </w:pPr>
            <w:r w:rsidRPr="00AE36F8">
              <w:rPr>
                <w:sz w:val="28"/>
                <w:lang w:val="en-US"/>
              </w:rPr>
              <w:t xml:space="preserve">– Fallaway Throwaway </w:t>
            </w:r>
            <w:r>
              <w:rPr>
                <w:sz w:val="28"/>
              </w:rPr>
              <w:t>и</w:t>
            </w:r>
            <w:r w:rsidRPr="00AE36F8">
              <w:rPr>
                <w:sz w:val="28"/>
                <w:lang w:val="en-US"/>
              </w:rPr>
              <w:t xml:space="preserve"> Overturned Fallaway Throwaway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F6B1C05" w14:textId="77777777" w:rsidR="00A60C1B" w:rsidRDefault="00085A6F" w:rsidP="00A81646">
            <w:pPr>
              <w:pStyle w:val="TableParagraph"/>
              <w:spacing w:line="276" w:lineRule="auto"/>
              <w:ind w:left="113" w:right="114" w:firstLine="5"/>
              <w:rPr>
                <w:sz w:val="28"/>
              </w:rPr>
            </w:pPr>
            <w:r>
              <w:rPr>
                <w:sz w:val="28"/>
              </w:rPr>
              <w:t>Фоллэвэй троуэвэй</w:t>
            </w:r>
          </w:p>
        </w:tc>
      </w:tr>
      <w:tr w:rsidR="00A60C1B" w14:paraId="2B1CDAEB"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5BFB925"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2E93C3" w14:textId="77777777" w:rsidR="00A60C1B" w:rsidRDefault="00085A6F" w:rsidP="00A81646">
            <w:pPr>
              <w:pStyle w:val="TableParagraph"/>
              <w:spacing w:line="276" w:lineRule="auto"/>
              <w:ind w:left="113" w:firstLine="5"/>
              <w:rPr>
                <w:sz w:val="28"/>
              </w:rPr>
            </w:pPr>
            <w:r>
              <w:rPr>
                <w:sz w:val="28"/>
              </w:rPr>
              <w:t>American Spin</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0E77914" w14:textId="77777777" w:rsidR="00A60C1B" w:rsidRDefault="00085A6F" w:rsidP="00A81646">
            <w:pPr>
              <w:pStyle w:val="TableParagraph"/>
              <w:spacing w:line="276" w:lineRule="auto"/>
              <w:ind w:left="113" w:right="114" w:firstLine="5"/>
              <w:rPr>
                <w:sz w:val="28"/>
              </w:rPr>
            </w:pPr>
            <w:r>
              <w:rPr>
                <w:sz w:val="28"/>
              </w:rPr>
              <w:t>Американский спин</w:t>
            </w:r>
          </w:p>
        </w:tc>
      </w:tr>
      <w:tr w:rsidR="00A60C1B" w14:paraId="30154BD7"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0D073D5F"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CA0A60" w14:textId="77777777" w:rsidR="00A60C1B" w:rsidRDefault="00085A6F" w:rsidP="00A81646">
            <w:pPr>
              <w:pStyle w:val="TableParagraph"/>
              <w:spacing w:line="276" w:lineRule="auto"/>
              <w:ind w:left="113" w:firstLine="5"/>
              <w:rPr>
                <w:sz w:val="28"/>
              </w:rPr>
            </w:pPr>
            <w:r>
              <w:rPr>
                <w:sz w:val="28"/>
              </w:rPr>
              <w:t>Stop and Go</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6FCECCE" w14:textId="77777777" w:rsidR="00A60C1B" w:rsidRDefault="00085A6F" w:rsidP="00A81646">
            <w:pPr>
              <w:pStyle w:val="TableParagraph"/>
              <w:spacing w:line="276" w:lineRule="auto"/>
              <w:ind w:left="113" w:right="114" w:firstLine="5"/>
              <w:rPr>
                <w:sz w:val="28"/>
              </w:rPr>
            </w:pPr>
            <w:r>
              <w:rPr>
                <w:sz w:val="28"/>
              </w:rPr>
              <w:t>Стоп энд гоу</w:t>
            </w:r>
          </w:p>
        </w:tc>
      </w:tr>
      <w:tr w:rsidR="00A60C1B" w14:paraId="0B7FAAD6"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B4901"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FC734C" w14:textId="77777777" w:rsidR="00A60C1B" w:rsidRDefault="00085A6F" w:rsidP="00A81646">
            <w:pPr>
              <w:pStyle w:val="TableParagraph"/>
              <w:spacing w:line="276" w:lineRule="auto"/>
              <w:ind w:left="113" w:firstLine="5"/>
              <w:rPr>
                <w:sz w:val="28"/>
              </w:rPr>
            </w:pPr>
            <w:r>
              <w:rPr>
                <w:sz w:val="28"/>
              </w:rPr>
              <w:t>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DFEC79" w14:textId="77777777" w:rsidR="00A60C1B" w:rsidRDefault="00085A6F" w:rsidP="00A81646">
            <w:pPr>
              <w:pStyle w:val="TableParagraph"/>
              <w:spacing w:line="276" w:lineRule="auto"/>
              <w:ind w:left="113" w:right="114" w:firstLine="5"/>
              <w:rPr>
                <w:sz w:val="28"/>
              </w:rPr>
            </w:pPr>
            <w:r>
              <w:rPr>
                <w:sz w:val="28"/>
              </w:rPr>
              <w:t>Хлыст</w:t>
            </w:r>
          </w:p>
        </w:tc>
      </w:tr>
      <w:tr w:rsidR="00A60C1B" w14:paraId="6B5AE568"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BC99528"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6BE8F6" w14:textId="77777777" w:rsidR="00A60C1B" w:rsidRPr="00AE36F8" w:rsidRDefault="00085A6F" w:rsidP="00A81646">
            <w:pPr>
              <w:pStyle w:val="TableParagraph"/>
              <w:spacing w:line="276" w:lineRule="auto"/>
              <w:ind w:left="113" w:firstLine="5"/>
              <w:rPr>
                <w:sz w:val="28"/>
                <w:lang w:val="en-US"/>
              </w:rPr>
            </w:pPr>
            <w:r w:rsidRPr="00AE36F8">
              <w:rPr>
                <w:sz w:val="28"/>
                <w:lang w:val="en-US"/>
              </w:rPr>
              <w:t>Double Cross Whip (Double 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9D4FF82" w14:textId="77777777" w:rsidR="00A60C1B" w:rsidRDefault="00085A6F" w:rsidP="00A81646">
            <w:pPr>
              <w:pStyle w:val="TableParagraph"/>
              <w:spacing w:line="276" w:lineRule="auto"/>
              <w:ind w:left="113" w:right="114" w:firstLine="5"/>
              <w:rPr>
                <w:sz w:val="28"/>
              </w:rPr>
            </w:pPr>
            <w:r>
              <w:rPr>
                <w:sz w:val="28"/>
              </w:rPr>
              <w:t>Двойной кросс хлыст (Двойной хлыст)</w:t>
            </w:r>
          </w:p>
        </w:tc>
      </w:tr>
      <w:tr w:rsidR="00A60C1B" w14:paraId="1323553F" w14:textId="77777777">
        <w:trPr>
          <w:trHeight w:val="47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191FB60D"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97E085" w14:textId="77777777" w:rsidR="00A60C1B" w:rsidRDefault="00085A6F" w:rsidP="00A81646">
            <w:pPr>
              <w:pStyle w:val="TableParagraph"/>
              <w:spacing w:line="276" w:lineRule="auto"/>
              <w:ind w:left="113" w:firstLine="5"/>
              <w:rPr>
                <w:sz w:val="28"/>
              </w:rPr>
            </w:pPr>
            <w:r>
              <w:rPr>
                <w:sz w:val="28"/>
              </w:rPr>
              <w:t>Throwaway Whip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D3951" w14:textId="77777777" w:rsidR="00A60C1B" w:rsidRDefault="00085A6F" w:rsidP="00A81646">
            <w:pPr>
              <w:pStyle w:val="TableParagraph"/>
              <w:spacing w:line="276" w:lineRule="auto"/>
              <w:ind w:left="113" w:right="114" w:firstLine="5"/>
              <w:rPr>
                <w:sz w:val="28"/>
              </w:rPr>
            </w:pPr>
            <w:r>
              <w:rPr>
                <w:sz w:val="28"/>
              </w:rPr>
              <w:t>Троуэвэй хлыст</w:t>
            </w:r>
          </w:p>
          <w:p w14:paraId="7DDC9A96" w14:textId="77777777" w:rsidR="00A60C1B" w:rsidRDefault="00A60C1B" w:rsidP="00A81646">
            <w:pPr>
              <w:pStyle w:val="TableParagraph"/>
              <w:spacing w:line="276" w:lineRule="auto"/>
              <w:ind w:left="113" w:right="114" w:firstLine="5"/>
              <w:rPr>
                <w:sz w:val="28"/>
              </w:rPr>
            </w:pPr>
          </w:p>
        </w:tc>
      </w:tr>
      <w:tr w:rsidR="00A60C1B" w14:paraId="34302ED1"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A02F7"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A09698" w14:textId="77777777" w:rsidR="00A60C1B" w:rsidRDefault="00085A6F" w:rsidP="00A81646">
            <w:pPr>
              <w:pStyle w:val="TableParagraph"/>
              <w:spacing w:line="276" w:lineRule="auto"/>
              <w:ind w:left="113" w:firstLine="5"/>
              <w:rPr>
                <w:sz w:val="28"/>
              </w:rPr>
            </w:pPr>
            <w:r>
              <w:rPr>
                <w:sz w:val="28"/>
              </w:rPr>
              <w:t>Double Whip Throwaway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5BE2F65" w14:textId="77777777" w:rsidR="00A60C1B" w:rsidRDefault="00085A6F" w:rsidP="00A81646">
            <w:pPr>
              <w:pStyle w:val="TableParagraph"/>
              <w:spacing w:line="276" w:lineRule="auto"/>
              <w:ind w:left="113" w:right="114" w:firstLine="5"/>
              <w:rPr>
                <w:sz w:val="28"/>
              </w:rPr>
            </w:pPr>
            <w:r>
              <w:rPr>
                <w:sz w:val="28"/>
              </w:rPr>
              <w:t>Двойной хлыст троуэвэй</w:t>
            </w:r>
          </w:p>
          <w:p w14:paraId="0C2CF7EE" w14:textId="77777777" w:rsidR="00A60C1B" w:rsidRDefault="00A60C1B" w:rsidP="00A81646">
            <w:pPr>
              <w:pStyle w:val="TableParagraph"/>
              <w:spacing w:line="276" w:lineRule="auto"/>
              <w:ind w:left="113" w:right="114" w:firstLine="5"/>
              <w:rPr>
                <w:sz w:val="28"/>
              </w:rPr>
            </w:pPr>
          </w:p>
        </w:tc>
      </w:tr>
      <w:tr w:rsidR="00A60C1B" w14:paraId="3B16E262" w14:textId="77777777">
        <w:trPr>
          <w:trHeight w:val="372"/>
        </w:trPr>
        <w:tc>
          <w:tcPr>
            <w:tcW w:w="55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780DB19"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621962" w14:textId="77777777" w:rsidR="00A60C1B" w:rsidRDefault="00085A6F" w:rsidP="00A81646">
            <w:pPr>
              <w:pStyle w:val="TableParagraph"/>
              <w:spacing w:line="276" w:lineRule="auto"/>
              <w:ind w:left="113" w:firstLine="5"/>
              <w:rPr>
                <w:sz w:val="28"/>
              </w:rPr>
            </w:pPr>
            <w:r>
              <w:rPr>
                <w:sz w:val="28"/>
              </w:rPr>
              <w:t>Toe Hill Swivels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74B37E" w14:textId="77777777" w:rsidR="00A60C1B" w:rsidRDefault="00085A6F" w:rsidP="00A81646">
            <w:pPr>
              <w:pStyle w:val="TableParagraph"/>
              <w:spacing w:line="276" w:lineRule="auto"/>
              <w:ind w:left="113" w:right="-1" w:firstLine="5"/>
              <w:rPr>
                <w:sz w:val="28"/>
              </w:rPr>
            </w:pPr>
            <w:r>
              <w:rPr>
                <w:sz w:val="28"/>
              </w:rPr>
              <w:t>Тоу хил свивлз (Носок-каблук свивлы)</w:t>
            </w:r>
          </w:p>
        </w:tc>
      </w:tr>
      <w:tr w:rsidR="00A60C1B" w14:paraId="6DBBF0AD" w14:textId="77777777">
        <w:trPr>
          <w:trHeight w:val="372"/>
        </w:trPr>
        <w:tc>
          <w:tcPr>
            <w:tcW w:w="55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77F79BF2" w14:textId="77777777" w:rsidR="00A60C1B" w:rsidRDefault="00A60C1B" w:rsidP="00A81646">
            <w:pPr>
              <w:spacing w:line="276" w:lineRule="auto"/>
            </w:pPr>
          </w:p>
        </w:tc>
        <w:tc>
          <w:tcPr>
            <w:tcW w:w="9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12684A7" w14:textId="77777777" w:rsidR="00A60C1B" w:rsidRDefault="00085A6F" w:rsidP="00A81646">
            <w:pPr>
              <w:pStyle w:val="TableParagraph"/>
              <w:spacing w:line="276" w:lineRule="auto"/>
              <w:ind w:left="113" w:right="114" w:firstLine="5"/>
              <w:rPr>
                <w:sz w:val="28"/>
              </w:rPr>
            </w:pPr>
            <w:r>
              <w:rPr>
                <w:sz w:val="28"/>
              </w:rPr>
              <w:t>Вариант исполнения фигуры с использованием действия Брейк разрешается, начиная с класса мастерства «D».</w:t>
            </w:r>
          </w:p>
        </w:tc>
      </w:tr>
      <w:tr w:rsidR="00A60C1B" w14:paraId="783C27AA" w14:textId="77777777">
        <w:trPr>
          <w:trHeight w:val="640"/>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5E0D2058"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9EC7C8" w14:textId="77777777" w:rsidR="00A60C1B" w:rsidRPr="00AE36F8" w:rsidRDefault="00085A6F" w:rsidP="00A81646">
            <w:pPr>
              <w:pStyle w:val="TableParagraph"/>
              <w:tabs>
                <w:tab w:val="left" w:pos="1026"/>
              </w:tabs>
              <w:spacing w:line="276" w:lineRule="auto"/>
              <w:ind w:left="113" w:firstLine="5"/>
              <w:rPr>
                <w:sz w:val="28"/>
                <w:lang w:val="en-US"/>
              </w:rPr>
            </w:pPr>
            <w:r w:rsidRPr="00AE36F8">
              <w:rPr>
                <w:sz w:val="28"/>
                <w:lang w:val="en-US"/>
              </w:rPr>
              <w:t>Promenade Walks (Slow and Quick)</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630824" w14:textId="77777777" w:rsidR="00A60C1B" w:rsidRDefault="00085A6F" w:rsidP="00A81646">
            <w:pPr>
              <w:pStyle w:val="TableParagraph"/>
              <w:spacing w:line="276" w:lineRule="auto"/>
              <w:ind w:left="113" w:right="114" w:firstLine="5"/>
              <w:rPr>
                <w:sz w:val="28"/>
              </w:rPr>
            </w:pPr>
            <w:r>
              <w:rPr>
                <w:sz w:val="28"/>
              </w:rPr>
              <w:t>Променадный ход (медленный и быстрый)</w:t>
            </w:r>
          </w:p>
        </w:tc>
      </w:tr>
      <w:tr w:rsidR="00A60C1B" w14:paraId="143846BE" w14:textId="77777777">
        <w:trPr>
          <w:trHeight w:val="40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CA95C0"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DFBD4C" w14:textId="77777777" w:rsidR="00A60C1B" w:rsidRPr="00AE36F8" w:rsidRDefault="00085A6F" w:rsidP="00A81646">
            <w:pPr>
              <w:pStyle w:val="TableParagraph"/>
              <w:spacing w:line="276" w:lineRule="auto"/>
              <w:ind w:left="113" w:firstLine="5"/>
              <w:rPr>
                <w:sz w:val="28"/>
                <w:lang w:val="en-US"/>
              </w:rPr>
            </w:pPr>
            <w:r w:rsidRPr="00AE36F8">
              <w:rPr>
                <w:sz w:val="28"/>
                <w:lang w:val="en-US"/>
              </w:rPr>
              <w:t>Hip Bump</w:t>
            </w:r>
          </w:p>
          <w:p w14:paraId="666DB837" w14:textId="77777777" w:rsidR="00A60C1B" w:rsidRPr="00AE36F8" w:rsidRDefault="00085A6F" w:rsidP="00A81646">
            <w:pPr>
              <w:pStyle w:val="TableParagraph"/>
              <w:spacing w:line="276" w:lineRule="auto"/>
              <w:ind w:left="113" w:firstLine="5"/>
              <w:rPr>
                <w:sz w:val="28"/>
                <w:lang w:val="en-US"/>
              </w:rPr>
            </w:pPr>
            <w:r w:rsidRPr="00AE36F8">
              <w:rPr>
                <w:sz w:val="28"/>
                <w:lang w:val="en-US"/>
              </w:rPr>
              <w:t>Left Shoulder Shove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A410B3F" w14:textId="77777777" w:rsidR="00A60C1B" w:rsidRDefault="00085A6F" w:rsidP="00A81646">
            <w:pPr>
              <w:pStyle w:val="TableParagraph"/>
              <w:spacing w:line="276" w:lineRule="auto"/>
              <w:ind w:left="113" w:right="114" w:firstLine="5"/>
              <w:rPr>
                <w:sz w:val="28"/>
              </w:rPr>
            </w:pPr>
            <w:r>
              <w:rPr>
                <w:sz w:val="28"/>
              </w:rPr>
              <w:t xml:space="preserve">Удар бедром </w:t>
            </w:r>
          </w:p>
          <w:p w14:paraId="4C592DA1" w14:textId="77777777" w:rsidR="00A60C1B" w:rsidRDefault="00085A6F" w:rsidP="00A81646">
            <w:pPr>
              <w:pStyle w:val="TableParagraph"/>
              <w:spacing w:line="276" w:lineRule="auto"/>
              <w:ind w:left="113" w:right="114" w:firstLine="5"/>
              <w:rPr>
                <w:sz w:val="28"/>
              </w:rPr>
            </w:pPr>
            <w:r>
              <w:rPr>
                <w:sz w:val="28"/>
              </w:rPr>
              <w:t>Толчок левым плечом</w:t>
            </w:r>
          </w:p>
        </w:tc>
      </w:tr>
      <w:tr w:rsidR="00A60C1B" w14:paraId="3D098032" w14:textId="77777777">
        <w:trPr>
          <w:trHeight w:val="28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4DFEA4EA" w14:textId="77777777" w:rsidR="00A60C1B" w:rsidRDefault="00085A6F" w:rsidP="00A81646">
            <w:pPr>
              <w:pStyle w:val="TableParagraph"/>
              <w:spacing w:line="276" w:lineRule="auto"/>
              <w:jc w:val="center"/>
              <w:rPr>
                <w:b/>
                <w:sz w:val="28"/>
              </w:rPr>
            </w:pPr>
            <w:r>
              <w:rPr>
                <w:b/>
                <w:sz w:val="28"/>
              </w:rPr>
              <w:t>Класс мастерства «D»</w:t>
            </w:r>
          </w:p>
        </w:tc>
      </w:tr>
      <w:tr w:rsidR="00A60C1B" w14:paraId="1ECCEB6D" w14:textId="77777777">
        <w:trPr>
          <w:trHeight w:val="1284"/>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087DA2D"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C9CC48" w14:textId="77777777" w:rsidR="00A60C1B" w:rsidRDefault="00085A6F" w:rsidP="00A81646">
            <w:pPr>
              <w:pStyle w:val="TableParagraph"/>
              <w:spacing w:line="276" w:lineRule="auto"/>
              <w:ind w:left="113" w:firstLine="5"/>
              <w:rPr>
                <w:sz w:val="28"/>
              </w:rPr>
            </w:pPr>
            <w:r>
              <w:rPr>
                <w:sz w:val="28"/>
              </w:rPr>
              <w:t>Jive Chasses and Alternatives:</w:t>
            </w:r>
          </w:p>
          <w:p w14:paraId="66AEE17C" w14:textId="77777777" w:rsidR="00A60C1B" w:rsidRDefault="00A60C1B" w:rsidP="00A81646">
            <w:pPr>
              <w:pStyle w:val="TableParagraph"/>
              <w:spacing w:line="276" w:lineRule="auto"/>
              <w:ind w:left="113" w:firstLine="5"/>
              <w:rPr>
                <w:sz w:val="28"/>
              </w:rPr>
            </w:pPr>
          </w:p>
          <w:p w14:paraId="5E0D5180" w14:textId="77777777" w:rsidR="00A60C1B" w:rsidRDefault="00085A6F" w:rsidP="00A81646">
            <w:pPr>
              <w:pStyle w:val="TableParagraph"/>
              <w:spacing w:line="276" w:lineRule="auto"/>
              <w:ind w:left="113" w:firstLine="5"/>
              <w:rPr>
                <w:b/>
                <w:sz w:val="28"/>
              </w:rPr>
            </w:pPr>
            <w:r>
              <w:rPr>
                <w:b/>
                <w:sz w:val="28"/>
              </w:rPr>
              <w:t>- Jive Ronde Chasse [3-5];</w:t>
            </w:r>
          </w:p>
          <w:p w14:paraId="3FFC7437" w14:textId="77777777" w:rsidR="00A60C1B" w:rsidRDefault="00085A6F" w:rsidP="00A81646">
            <w:pPr>
              <w:pStyle w:val="TableParagraph"/>
              <w:spacing w:line="276" w:lineRule="auto"/>
              <w:ind w:left="113" w:firstLine="5"/>
              <w:rPr>
                <w:b/>
                <w:sz w:val="28"/>
              </w:rPr>
            </w:pPr>
            <w:r>
              <w:rPr>
                <w:b/>
                <w:sz w:val="28"/>
              </w:rPr>
              <w:t>- Running Chasse [3-5];</w:t>
            </w:r>
          </w:p>
          <w:p w14:paraId="53033E37" w14:textId="77777777" w:rsidR="00A60C1B" w:rsidRDefault="00085A6F" w:rsidP="00A81646">
            <w:pPr>
              <w:pStyle w:val="TableParagraph"/>
              <w:spacing w:line="276" w:lineRule="auto"/>
              <w:ind w:left="113" w:firstLine="5"/>
              <w:rPr>
                <w:b/>
                <w:sz w:val="28"/>
              </w:rPr>
            </w:pPr>
            <w:r>
              <w:rPr>
                <w:b/>
                <w:sz w:val="28"/>
              </w:rPr>
              <w:t>- Jive Volta Cross Chasse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76B4D3" w14:textId="77777777" w:rsidR="00A60C1B" w:rsidRDefault="00085A6F" w:rsidP="00A81646">
            <w:pPr>
              <w:pStyle w:val="TableParagraph"/>
              <w:tabs>
                <w:tab w:val="left" w:pos="2303"/>
                <w:tab w:val="left" w:pos="3439"/>
              </w:tabs>
              <w:spacing w:line="276" w:lineRule="auto"/>
              <w:ind w:left="113" w:right="114" w:firstLine="5"/>
              <w:rPr>
                <w:sz w:val="28"/>
              </w:rPr>
            </w:pPr>
            <w:r>
              <w:rPr>
                <w:sz w:val="28"/>
              </w:rPr>
              <w:t>Джайв шассе и альтернативные движения:</w:t>
            </w:r>
          </w:p>
          <w:p w14:paraId="6B03CB41" w14:textId="77777777" w:rsidR="00A60C1B" w:rsidRDefault="00085A6F" w:rsidP="00FA3FBB">
            <w:pPr>
              <w:pStyle w:val="TableParagraph"/>
              <w:numPr>
                <w:ilvl w:val="0"/>
                <w:numId w:val="40"/>
              </w:numPr>
              <w:tabs>
                <w:tab w:val="left" w:pos="222"/>
              </w:tabs>
              <w:spacing w:line="276" w:lineRule="auto"/>
              <w:ind w:left="113" w:firstLine="5"/>
              <w:rPr>
                <w:b/>
                <w:sz w:val="28"/>
              </w:rPr>
            </w:pPr>
            <w:r>
              <w:rPr>
                <w:b/>
                <w:sz w:val="28"/>
              </w:rPr>
              <w:t xml:space="preserve"> Джайв ронд шассе;</w:t>
            </w:r>
          </w:p>
          <w:p w14:paraId="0B997D32" w14:textId="77777777" w:rsidR="00A60C1B" w:rsidRDefault="00085A6F" w:rsidP="00FA3FBB">
            <w:pPr>
              <w:pStyle w:val="TableParagraph"/>
              <w:numPr>
                <w:ilvl w:val="0"/>
                <w:numId w:val="40"/>
              </w:numPr>
              <w:tabs>
                <w:tab w:val="left" w:pos="222"/>
              </w:tabs>
              <w:spacing w:line="276" w:lineRule="auto"/>
              <w:ind w:left="113" w:firstLine="5"/>
              <w:rPr>
                <w:b/>
                <w:sz w:val="28"/>
              </w:rPr>
            </w:pPr>
            <w:r>
              <w:rPr>
                <w:b/>
                <w:sz w:val="28"/>
              </w:rPr>
              <w:t xml:space="preserve"> Бегущее шассе;</w:t>
            </w:r>
          </w:p>
          <w:p w14:paraId="1A648EF4" w14:textId="77777777" w:rsidR="00A60C1B" w:rsidRDefault="00085A6F" w:rsidP="00FA3FBB">
            <w:pPr>
              <w:pStyle w:val="TableParagraph"/>
              <w:numPr>
                <w:ilvl w:val="0"/>
                <w:numId w:val="40"/>
              </w:numPr>
              <w:tabs>
                <w:tab w:val="left" w:pos="222"/>
              </w:tabs>
              <w:spacing w:line="276" w:lineRule="auto"/>
              <w:ind w:left="113" w:firstLine="5"/>
              <w:rPr>
                <w:b/>
                <w:sz w:val="28"/>
              </w:rPr>
            </w:pPr>
            <w:r>
              <w:rPr>
                <w:b/>
                <w:sz w:val="28"/>
              </w:rPr>
              <w:t xml:space="preserve"> Джайв вольта кросс шассе.</w:t>
            </w:r>
          </w:p>
        </w:tc>
      </w:tr>
      <w:tr w:rsidR="00A60C1B" w14:paraId="685C18DA" w14:textId="77777777">
        <w:trPr>
          <w:trHeight w:val="59"/>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7084B2"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9F812D" w14:textId="77777777" w:rsidR="00A60C1B" w:rsidRDefault="00085A6F" w:rsidP="00A81646">
            <w:pPr>
              <w:pStyle w:val="TableParagraph"/>
              <w:spacing w:line="276" w:lineRule="auto"/>
              <w:ind w:left="113" w:right="101" w:firstLine="5"/>
              <w:rPr>
                <w:sz w:val="28"/>
              </w:rPr>
            </w:pPr>
            <w:r>
              <w:rPr>
                <w:sz w:val="28"/>
              </w:rPr>
              <w:t xml:space="preserve">Flick Ball Change </w:t>
            </w:r>
          </w:p>
          <w:p w14:paraId="232B4D07" w14:textId="77777777" w:rsidR="00A60C1B" w:rsidRDefault="00085A6F" w:rsidP="00A81646">
            <w:pPr>
              <w:pStyle w:val="TableParagraph"/>
              <w:spacing w:line="276" w:lineRule="auto"/>
              <w:ind w:left="113" w:right="101" w:firstLine="5"/>
              <w:rPr>
                <w:b/>
                <w:sz w:val="28"/>
              </w:rPr>
            </w:pPr>
            <w:r>
              <w:rPr>
                <w:b/>
                <w:sz w:val="28"/>
              </w:rPr>
              <w:t>Kick Ball Change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F36C96D" w14:textId="77777777" w:rsidR="00A60C1B" w:rsidRDefault="00085A6F" w:rsidP="00A81646">
            <w:pPr>
              <w:pStyle w:val="TableParagraph"/>
              <w:spacing w:line="276" w:lineRule="auto"/>
              <w:ind w:left="113" w:right="42" w:firstLine="5"/>
              <w:jc w:val="both"/>
              <w:rPr>
                <w:sz w:val="28"/>
              </w:rPr>
            </w:pPr>
            <w:r>
              <w:rPr>
                <w:sz w:val="28"/>
              </w:rPr>
              <w:t>Флик болл чеиндж</w:t>
            </w:r>
          </w:p>
          <w:p w14:paraId="03DA4A2B" w14:textId="77777777" w:rsidR="00A60C1B" w:rsidRDefault="00085A6F" w:rsidP="00A81646">
            <w:pPr>
              <w:pStyle w:val="TableParagraph"/>
              <w:spacing w:line="276" w:lineRule="auto"/>
              <w:ind w:left="113" w:right="42" w:firstLine="5"/>
              <w:jc w:val="both"/>
              <w:rPr>
                <w:b/>
                <w:sz w:val="28"/>
              </w:rPr>
            </w:pPr>
            <w:r>
              <w:rPr>
                <w:b/>
                <w:sz w:val="28"/>
              </w:rPr>
              <w:t>Кик болл чеиндж</w:t>
            </w:r>
          </w:p>
        </w:tc>
      </w:tr>
      <w:tr w:rsidR="00A60C1B" w14:paraId="44D88B8F" w14:textId="77777777">
        <w:trPr>
          <w:trHeight w:val="317"/>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0325D1B"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2A9C98" w14:textId="77777777" w:rsidR="00A60C1B" w:rsidRDefault="00085A6F" w:rsidP="00A81646">
            <w:pPr>
              <w:pStyle w:val="TableParagraph"/>
              <w:spacing w:line="276" w:lineRule="auto"/>
              <w:ind w:left="113" w:firstLine="5"/>
              <w:rPr>
                <w:b/>
                <w:sz w:val="28"/>
              </w:rPr>
            </w:pPr>
            <w:r>
              <w:rPr>
                <w:b/>
                <w:sz w:val="28"/>
              </w:rPr>
              <w:t>Side Rock [4]</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C62725" w14:textId="77777777" w:rsidR="00A60C1B" w:rsidRDefault="00085A6F" w:rsidP="00A81646">
            <w:pPr>
              <w:pStyle w:val="TableParagraph"/>
              <w:spacing w:line="276" w:lineRule="auto"/>
              <w:ind w:left="113" w:firstLine="5"/>
              <w:rPr>
                <w:b/>
                <w:sz w:val="28"/>
              </w:rPr>
            </w:pPr>
            <w:r>
              <w:rPr>
                <w:b/>
                <w:sz w:val="28"/>
              </w:rPr>
              <w:t>Сайд рок</w:t>
            </w:r>
          </w:p>
        </w:tc>
      </w:tr>
      <w:tr w:rsidR="00A60C1B" w14:paraId="429A113C"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6ED3FA"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C6EE4B" w14:textId="77777777" w:rsidR="00A60C1B" w:rsidRDefault="00085A6F" w:rsidP="00A81646">
            <w:pPr>
              <w:pStyle w:val="TableParagraph"/>
              <w:spacing w:line="276" w:lineRule="auto"/>
              <w:ind w:left="113" w:firstLine="5"/>
              <w:rPr>
                <w:sz w:val="28"/>
              </w:rPr>
            </w:pPr>
            <w:r>
              <w:rPr>
                <w:sz w:val="28"/>
              </w:rPr>
              <w:t>Jive Breaks</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AB0903B" w14:textId="77777777" w:rsidR="00A60C1B" w:rsidRDefault="00085A6F" w:rsidP="00A81646">
            <w:pPr>
              <w:pStyle w:val="TableParagraph"/>
              <w:spacing w:line="276" w:lineRule="auto"/>
              <w:ind w:left="113" w:firstLine="5"/>
              <w:rPr>
                <w:sz w:val="28"/>
              </w:rPr>
            </w:pPr>
            <w:r>
              <w:rPr>
                <w:sz w:val="28"/>
              </w:rPr>
              <w:t>Брэйки в джайве</w:t>
            </w:r>
          </w:p>
        </w:tc>
      </w:tr>
      <w:tr w:rsidR="00A60C1B" w14:paraId="2787E8FC" w14:textId="77777777">
        <w:trPr>
          <w:trHeight w:val="123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93F08F"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580558B" w14:textId="77777777" w:rsidR="00A60C1B" w:rsidRDefault="00085A6F" w:rsidP="00A81646">
            <w:pPr>
              <w:pStyle w:val="TableParagraph"/>
              <w:spacing w:line="276" w:lineRule="auto"/>
              <w:ind w:left="113" w:firstLine="5"/>
              <w:rPr>
                <w:sz w:val="28"/>
              </w:rPr>
            </w:pPr>
            <w:r>
              <w:rPr>
                <w:sz w:val="28"/>
              </w:rPr>
              <w:t>Overturned Fallaway Throwaway:</w:t>
            </w:r>
          </w:p>
          <w:p w14:paraId="075EAD29" w14:textId="77777777" w:rsidR="00A60C1B" w:rsidRDefault="00085A6F" w:rsidP="00A81646">
            <w:pPr>
              <w:pStyle w:val="TableParagraph"/>
              <w:tabs>
                <w:tab w:val="left" w:pos="538"/>
              </w:tabs>
              <w:spacing w:line="276" w:lineRule="auto"/>
              <w:ind w:left="113" w:firstLine="5"/>
              <w:rPr>
                <w:sz w:val="28"/>
              </w:rPr>
            </w:pPr>
            <w:r>
              <w:rPr>
                <w:sz w:val="28"/>
              </w:rPr>
              <w:t>– Overturned Fallaway Throwaway;</w:t>
            </w:r>
          </w:p>
          <w:p w14:paraId="5625B471" w14:textId="77777777" w:rsidR="00A60C1B" w:rsidRPr="00AE36F8" w:rsidRDefault="00085A6F" w:rsidP="00A81646">
            <w:pPr>
              <w:pStyle w:val="TableParagraph"/>
              <w:tabs>
                <w:tab w:val="left" w:pos="538"/>
              </w:tabs>
              <w:spacing w:line="276" w:lineRule="auto"/>
              <w:ind w:left="113" w:right="180" w:firstLine="5"/>
              <w:rPr>
                <w:sz w:val="28"/>
                <w:lang w:val="en-US"/>
              </w:rPr>
            </w:pPr>
            <w:r w:rsidRPr="00AE36F8">
              <w:rPr>
                <w:sz w:val="28"/>
                <w:lang w:val="en-US"/>
              </w:rPr>
              <w:t>– Development of Overturned Fallaway Throwaway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835E1" w14:textId="77777777" w:rsidR="00A60C1B" w:rsidRDefault="00085A6F" w:rsidP="00A81646">
            <w:pPr>
              <w:pStyle w:val="TableParagraph"/>
              <w:spacing w:line="276" w:lineRule="auto"/>
              <w:ind w:left="113" w:firstLine="5"/>
              <w:rPr>
                <w:sz w:val="28"/>
              </w:rPr>
            </w:pPr>
            <w:r>
              <w:rPr>
                <w:sz w:val="28"/>
              </w:rPr>
              <w:t>Перекрученный фоллэвэй троуэвэй</w:t>
            </w:r>
          </w:p>
        </w:tc>
      </w:tr>
      <w:tr w:rsidR="00A60C1B" w14:paraId="4CE4F156" w14:textId="77777777">
        <w:trPr>
          <w:trHeight w:val="637"/>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401C2EC"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29F9420" w14:textId="77777777" w:rsidR="00A60C1B" w:rsidRPr="00AE36F8" w:rsidRDefault="00085A6F" w:rsidP="00A81646">
            <w:pPr>
              <w:pStyle w:val="TableParagraph"/>
              <w:tabs>
                <w:tab w:val="left" w:pos="1592"/>
                <w:tab w:val="left" w:pos="2649"/>
                <w:tab w:val="left" w:pos="3088"/>
                <w:tab w:val="left" w:pos="3903"/>
                <w:tab w:val="left" w:pos="4567"/>
              </w:tabs>
              <w:spacing w:line="276" w:lineRule="auto"/>
              <w:ind w:left="113" w:firstLine="5"/>
              <w:rPr>
                <w:sz w:val="28"/>
                <w:lang w:val="en-US"/>
              </w:rPr>
            </w:pPr>
            <w:r w:rsidRPr="00AE36F8">
              <w:rPr>
                <w:sz w:val="28"/>
                <w:lang w:val="en-US"/>
              </w:rPr>
              <w:t>Overturned Change of Place Left</w:t>
            </w:r>
            <w:r w:rsidRPr="00AE36F8">
              <w:rPr>
                <w:sz w:val="28"/>
                <w:lang w:val="en-US"/>
              </w:rPr>
              <w:tab/>
              <w:t>to Right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278E6" w14:textId="77777777" w:rsidR="00A60C1B" w:rsidRDefault="00085A6F" w:rsidP="00A81646">
            <w:pPr>
              <w:pStyle w:val="TableParagraph"/>
              <w:tabs>
                <w:tab w:val="left" w:pos="2280"/>
                <w:tab w:val="left" w:pos="3326"/>
              </w:tabs>
              <w:spacing w:line="276" w:lineRule="auto"/>
              <w:ind w:left="113" w:firstLine="5"/>
              <w:rPr>
                <w:sz w:val="28"/>
              </w:rPr>
            </w:pPr>
            <w:r>
              <w:rPr>
                <w:sz w:val="28"/>
              </w:rPr>
              <w:t>Перекрученная смена мест слева направо</w:t>
            </w:r>
          </w:p>
        </w:tc>
      </w:tr>
      <w:tr w:rsidR="00A60C1B" w14:paraId="1A23FA8C"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0B4BBC"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651674" w14:textId="77777777" w:rsidR="00A60C1B" w:rsidRDefault="00085A6F" w:rsidP="00A81646">
            <w:pPr>
              <w:pStyle w:val="TableParagraph"/>
              <w:spacing w:line="276" w:lineRule="auto"/>
              <w:ind w:left="113" w:firstLine="5"/>
              <w:rPr>
                <w:sz w:val="28"/>
              </w:rPr>
            </w:pPr>
            <w:r>
              <w:rPr>
                <w:sz w:val="28"/>
              </w:rPr>
              <w:t>Simple Spin</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1B51F6" w14:textId="77777777" w:rsidR="00A60C1B" w:rsidRDefault="00085A6F" w:rsidP="00A81646">
            <w:pPr>
              <w:pStyle w:val="TableParagraph"/>
              <w:spacing w:line="276" w:lineRule="auto"/>
              <w:ind w:left="113" w:firstLine="5"/>
              <w:rPr>
                <w:sz w:val="28"/>
              </w:rPr>
            </w:pPr>
            <w:r>
              <w:rPr>
                <w:sz w:val="28"/>
              </w:rPr>
              <w:t>Простой спин</w:t>
            </w:r>
          </w:p>
        </w:tc>
      </w:tr>
      <w:tr w:rsidR="00A60C1B" w14:paraId="36364FAD"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14F9ED4"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8D2048" w14:textId="77777777" w:rsidR="00A60C1B" w:rsidRDefault="00085A6F" w:rsidP="00A81646">
            <w:pPr>
              <w:pStyle w:val="TableParagraph"/>
              <w:spacing w:line="276" w:lineRule="auto"/>
              <w:ind w:left="113" w:firstLine="5"/>
              <w:rPr>
                <w:b/>
                <w:sz w:val="28"/>
              </w:rPr>
            </w:pPr>
            <w:r>
              <w:rPr>
                <w:b/>
                <w:sz w:val="28"/>
              </w:rPr>
              <w:t>Rock to Simple Spin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F1C27F9" w14:textId="77777777" w:rsidR="00A60C1B" w:rsidRDefault="00085A6F" w:rsidP="00A81646">
            <w:pPr>
              <w:pStyle w:val="TableParagraph"/>
              <w:spacing w:line="276" w:lineRule="auto"/>
              <w:ind w:left="113" w:firstLine="5"/>
              <w:rPr>
                <w:b/>
                <w:sz w:val="28"/>
              </w:rPr>
            </w:pPr>
            <w:r>
              <w:rPr>
                <w:b/>
                <w:sz w:val="28"/>
              </w:rPr>
              <w:t>Рок в простой спин</w:t>
            </w:r>
          </w:p>
        </w:tc>
      </w:tr>
      <w:tr w:rsidR="00A60C1B" w14:paraId="3D626D12"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9B7FFB"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899BBF" w14:textId="77777777" w:rsidR="00A60C1B" w:rsidRDefault="00085A6F" w:rsidP="00A81646">
            <w:pPr>
              <w:pStyle w:val="TableParagraph"/>
              <w:spacing w:line="276" w:lineRule="auto"/>
              <w:ind w:left="113" w:firstLine="5"/>
              <w:rPr>
                <w:sz w:val="28"/>
              </w:rPr>
            </w:pPr>
            <w:r>
              <w:rPr>
                <w:sz w:val="28"/>
              </w:rPr>
              <w:t xml:space="preserve">Mooch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28C6E1" w14:textId="77777777" w:rsidR="00A60C1B" w:rsidRDefault="00085A6F" w:rsidP="00A81646">
            <w:pPr>
              <w:pStyle w:val="TableParagraph"/>
              <w:spacing w:line="276" w:lineRule="auto"/>
              <w:ind w:left="113" w:firstLine="5"/>
              <w:rPr>
                <w:sz w:val="28"/>
              </w:rPr>
            </w:pPr>
            <w:r>
              <w:rPr>
                <w:sz w:val="28"/>
              </w:rPr>
              <w:t>Муч</w:t>
            </w:r>
          </w:p>
        </w:tc>
      </w:tr>
      <w:tr w:rsidR="00A60C1B" w14:paraId="16633676"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03FF2263"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D6D115" w14:textId="77777777" w:rsidR="00A60C1B" w:rsidRDefault="00085A6F" w:rsidP="00A81646">
            <w:pPr>
              <w:pStyle w:val="TableParagraph"/>
              <w:spacing w:line="276" w:lineRule="auto"/>
              <w:ind w:left="113" w:firstLine="5"/>
              <w:rPr>
                <w:sz w:val="28"/>
              </w:rPr>
            </w:pPr>
            <w:r>
              <w:rPr>
                <w:sz w:val="28"/>
              </w:rPr>
              <w:t>Curly 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1FF768" w14:textId="77777777" w:rsidR="00A60C1B" w:rsidRDefault="00085A6F" w:rsidP="00A81646">
            <w:pPr>
              <w:pStyle w:val="TableParagraph"/>
              <w:spacing w:line="276" w:lineRule="auto"/>
              <w:ind w:left="113" w:firstLine="5"/>
              <w:rPr>
                <w:sz w:val="28"/>
              </w:rPr>
            </w:pPr>
            <w:r>
              <w:rPr>
                <w:sz w:val="28"/>
              </w:rPr>
              <w:t>Кели вип</w:t>
            </w:r>
          </w:p>
        </w:tc>
      </w:tr>
      <w:tr w:rsidR="00A60C1B" w14:paraId="7017DFAD"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2D12FF"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3EC171" w14:textId="77777777" w:rsidR="00A60C1B" w:rsidRDefault="00085A6F" w:rsidP="00A81646">
            <w:pPr>
              <w:pStyle w:val="TableParagraph"/>
              <w:spacing w:line="276" w:lineRule="auto"/>
              <w:ind w:left="113" w:firstLine="5"/>
              <w:rPr>
                <w:sz w:val="28"/>
              </w:rPr>
            </w:pPr>
            <w:r>
              <w:rPr>
                <w:sz w:val="28"/>
              </w:rPr>
              <w:t>Reverse 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8FC8D1" w14:textId="77777777" w:rsidR="00A60C1B" w:rsidRDefault="00085A6F" w:rsidP="00A81646">
            <w:pPr>
              <w:pStyle w:val="TableParagraph"/>
              <w:spacing w:line="276" w:lineRule="auto"/>
              <w:ind w:left="113" w:firstLine="5"/>
              <w:rPr>
                <w:sz w:val="28"/>
              </w:rPr>
            </w:pPr>
            <w:r>
              <w:rPr>
                <w:sz w:val="28"/>
              </w:rPr>
              <w:t>Левый хлыст</w:t>
            </w:r>
          </w:p>
        </w:tc>
      </w:tr>
      <w:tr w:rsidR="00A60C1B" w14:paraId="00A83B47"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5EECE350"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D94A75" w14:textId="77777777" w:rsidR="00A60C1B" w:rsidRDefault="00085A6F" w:rsidP="00A81646">
            <w:pPr>
              <w:pStyle w:val="TableParagraph"/>
              <w:spacing w:line="276" w:lineRule="auto"/>
              <w:ind w:left="113" w:firstLine="5"/>
              <w:rPr>
                <w:sz w:val="28"/>
              </w:rPr>
            </w:pPr>
            <w:r>
              <w:rPr>
                <w:sz w:val="28"/>
              </w:rPr>
              <w:t>Windmill</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B0A2E89" w14:textId="77777777" w:rsidR="00A60C1B" w:rsidRDefault="00085A6F" w:rsidP="00A81646">
            <w:pPr>
              <w:pStyle w:val="TableParagraph"/>
              <w:spacing w:line="276" w:lineRule="auto"/>
              <w:ind w:left="113" w:firstLine="5"/>
              <w:rPr>
                <w:sz w:val="28"/>
              </w:rPr>
            </w:pPr>
            <w:r>
              <w:rPr>
                <w:sz w:val="28"/>
              </w:rPr>
              <w:t>Ветряная мельница</w:t>
            </w:r>
          </w:p>
        </w:tc>
      </w:tr>
      <w:tr w:rsidR="00A60C1B" w14:paraId="04A3E91E"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F6CFDC"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910630" w14:textId="77777777" w:rsidR="00A60C1B" w:rsidRDefault="00085A6F" w:rsidP="00A81646">
            <w:pPr>
              <w:pStyle w:val="TableParagraph"/>
              <w:spacing w:line="276" w:lineRule="auto"/>
              <w:ind w:left="113" w:firstLine="5"/>
              <w:rPr>
                <w:sz w:val="28"/>
              </w:rPr>
            </w:pPr>
            <w:r>
              <w:rPr>
                <w:sz w:val="28"/>
              </w:rPr>
              <w:t>Chicken Walks</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1A72786" w14:textId="77777777" w:rsidR="00A60C1B" w:rsidRDefault="00085A6F" w:rsidP="00A81646">
            <w:pPr>
              <w:pStyle w:val="TableParagraph"/>
              <w:spacing w:line="276" w:lineRule="auto"/>
              <w:ind w:left="113" w:firstLine="5"/>
              <w:rPr>
                <w:sz w:val="28"/>
              </w:rPr>
            </w:pPr>
            <w:r>
              <w:rPr>
                <w:sz w:val="28"/>
              </w:rPr>
              <w:t>Шаги цыпленка</w:t>
            </w:r>
          </w:p>
        </w:tc>
      </w:tr>
      <w:tr w:rsidR="00A60C1B" w14:paraId="3A25BC92" w14:textId="77777777">
        <w:trPr>
          <w:trHeight w:val="324"/>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1F32E889"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0F9D6D" w14:textId="77777777" w:rsidR="00A60C1B" w:rsidRDefault="00085A6F" w:rsidP="00A81646">
            <w:pPr>
              <w:pStyle w:val="TableParagraph"/>
              <w:spacing w:line="276" w:lineRule="auto"/>
              <w:ind w:left="113" w:firstLine="5"/>
              <w:rPr>
                <w:sz w:val="28"/>
              </w:rPr>
            </w:pPr>
            <w:r>
              <w:rPr>
                <w:sz w:val="28"/>
              </w:rPr>
              <w:t>Rolling off the Arm</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174E5B" w14:textId="77777777" w:rsidR="00A60C1B" w:rsidRDefault="00085A6F" w:rsidP="00A81646">
            <w:pPr>
              <w:pStyle w:val="TableParagraph"/>
              <w:spacing w:line="276" w:lineRule="auto"/>
              <w:ind w:left="113" w:firstLine="5"/>
              <w:rPr>
                <w:sz w:val="28"/>
              </w:rPr>
            </w:pPr>
            <w:r>
              <w:rPr>
                <w:sz w:val="28"/>
              </w:rPr>
              <w:t>Раскручивание</w:t>
            </w:r>
          </w:p>
        </w:tc>
      </w:tr>
      <w:tr w:rsidR="00A60C1B" w14:paraId="79955282"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54BFF9C4"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3DDAE0A" w14:textId="77777777" w:rsidR="00A60C1B" w:rsidRDefault="00085A6F" w:rsidP="00A81646">
            <w:pPr>
              <w:pStyle w:val="TableParagraph"/>
              <w:spacing w:line="276" w:lineRule="auto"/>
              <w:ind w:left="113" w:firstLine="5"/>
              <w:rPr>
                <w:sz w:val="28"/>
              </w:rPr>
            </w:pPr>
            <w:r>
              <w:rPr>
                <w:sz w:val="28"/>
              </w:rPr>
              <w:t>Spanish Arms</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6AADAB" w14:textId="77777777" w:rsidR="00A60C1B" w:rsidRDefault="00085A6F" w:rsidP="00A81646">
            <w:pPr>
              <w:pStyle w:val="TableParagraph"/>
              <w:spacing w:line="276" w:lineRule="auto"/>
              <w:ind w:left="113" w:firstLine="5"/>
              <w:rPr>
                <w:sz w:val="28"/>
              </w:rPr>
            </w:pPr>
            <w:r>
              <w:rPr>
                <w:sz w:val="28"/>
              </w:rPr>
              <w:t>Испанские руки</w:t>
            </w:r>
          </w:p>
        </w:tc>
      </w:tr>
      <w:tr w:rsidR="00A60C1B" w14:paraId="399BD731"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B39D0"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35D2AE" w14:textId="77777777" w:rsidR="00A60C1B" w:rsidRDefault="00085A6F" w:rsidP="00A81646">
            <w:pPr>
              <w:pStyle w:val="TableParagraph"/>
              <w:spacing w:line="276" w:lineRule="auto"/>
              <w:ind w:left="113" w:firstLine="5"/>
              <w:rPr>
                <w:sz w:val="28"/>
              </w:rPr>
            </w:pPr>
            <w:r>
              <w:rPr>
                <w:sz w:val="28"/>
              </w:rPr>
              <w:t xml:space="preserve">Miami Special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3E02944" w14:textId="77777777" w:rsidR="00A60C1B" w:rsidRDefault="00085A6F" w:rsidP="00A81646">
            <w:pPr>
              <w:pStyle w:val="TableParagraph"/>
              <w:spacing w:line="276" w:lineRule="auto"/>
              <w:ind w:left="113" w:firstLine="5"/>
              <w:rPr>
                <w:sz w:val="28"/>
              </w:rPr>
            </w:pPr>
            <w:r>
              <w:rPr>
                <w:sz w:val="28"/>
              </w:rPr>
              <w:t>Майами спешиал</w:t>
            </w:r>
          </w:p>
        </w:tc>
      </w:tr>
      <w:tr w:rsidR="00A60C1B" w14:paraId="3AB26141"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A9B4333"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6DD18C" w14:textId="77777777" w:rsidR="00A60C1B" w:rsidRDefault="00085A6F" w:rsidP="00A81646">
            <w:pPr>
              <w:pStyle w:val="TableParagraph"/>
              <w:spacing w:line="276" w:lineRule="auto"/>
              <w:ind w:left="113" w:firstLine="5"/>
              <w:rPr>
                <w:sz w:val="28"/>
              </w:rPr>
            </w:pPr>
            <w:r>
              <w:rPr>
                <w:sz w:val="28"/>
              </w:rPr>
              <w:t>Flicks into Break</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0CAF6B" w14:textId="77777777" w:rsidR="00A60C1B" w:rsidRDefault="00085A6F" w:rsidP="00A81646">
            <w:pPr>
              <w:pStyle w:val="TableParagraph"/>
              <w:spacing w:line="276" w:lineRule="auto"/>
              <w:ind w:left="113" w:firstLine="5"/>
              <w:rPr>
                <w:sz w:val="28"/>
              </w:rPr>
            </w:pPr>
            <w:r>
              <w:rPr>
                <w:sz w:val="28"/>
              </w:rPr>
              <w:t>Флики в брэйк</w:t>
            </w:r>
          </w:p>
        </w:tc>
      </w:tr>
      <w:tr w:rsidR="00A60C1B" w14:paraId="45AE1CFC"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6849DC18"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8D6A9E" w14:textId="77777777" w:rsidR="00A60C1B" w:rsidRDefault="00085A6F" w:rsidP="00A81646">
            <w:pPr>
              <w:pStyle w:val="TableParagraph"/>
              <w:spacing w:line="276" w:lineRule="auto"/>
              <w:ind w:left="113" w:firstLine="5"/>
              <w:rPr>
                <w:sz w:val="28"/>
              </w:rPr>
            </w:pPr>
            <w:r>
              <w:rPr>
                <w:sz w:val="28"/>
              </w:rPr>
              <w:t xml:space="preserve">Stalking Walks, Flicks and Break </w:t>
            </w:r>
          </w:p>
          <w:p w14:paraId="704030CC" w14:textId="77777777" w:rsidR="00A60C1B" w:rsidRDefault="00085A6F" w:rsidP="00A81646">
            <w:pPr>
              <w:pStyle w:val="TableParagraph"/>
              <w:spacing w:line="276" w:lineRule="auto"/>
              <w:ind w:left="113" w:firstLine="5"/>
              <w:rPr>
                <w:sz w:val="28"/>
              </w:rPr>
            </w:pPr>
            <w:r>
              <w:rPr>
                <w:sz w:val="28"/>
              </w:rPr>
              <w:t>[2-5]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99CF69F" w14:textId="77777777" w:rsidR="00A60C1B" w:rsidRDefault="00085A6F" w:rsidP="00A81646">
            <w:pPr>
              <w:pStyle w:val="TableParagraph"/>
              <w:spacing w:line="276" w:lineRule="auto"/>
              <w:ind w:left="113" w:firstLine="5"/>
              <w:rPr>
                <w:sz w:val="28"/>
              </w:rPr>
            </w:pPr>
            <w:r>
              <w:rPr>
                <w:sz w:val="28"/>
              </w:rPr>
              <w:t>Крадущиеся шаги, флики и брэйк</w:t>
            </w:r>
          </w:p>
        </w:tc>
      </w:tr>
      <w:tr w:rsidR="00A60C1B" w14:paraId="23C2516C" w14:textId="77777777">
        <w:trPr>
          <w:trHeight w:val="32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439AC69D" w14:textId="77777777" w:rsidR="00A60C1B" w:rsidRDefault="00085A6F" w:rsidP="00A81646">
            <w:pPr>
              <w:pStyle w:val="TableParagraph"/>
              <w:spacing w:line="276" w:lineRule="auto"/>
              <w:jc w:val="center"/>
              <w:rPr>
                <w:b/>
                <w:sz w:val="28"/>
              </w:rPr>
            </w:pPr>
            <w:r>
              <w:rPr>
                <w:b/>
                <w:sz w:val="28"/>
              </w:rPr>
              <w:t>Класс мастерства «С»</w:t>
            </w:r>
          </w:p>
        </w:tc>
      </w:tr>
      <w:tr w:rsidR="00A60C1B" w14:paraId="2D124DFE" w14:textId="77777777">
        <w:trPr>
          <w:trHeight w:val="645"/>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0BA74A6"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19EB08" w14:textId="77777777" w:rsidR="00A60C1B" w:rsidRPr="00AE36F8" w:rsidRDefault="00085A6F" w:rsidP="00A81646">
            <w:pPr>
              <w:pStyle w:val="TableParagraph"/>
              <w:spacing w:line="276" w:lineRule="auto"/>
              <w:ind w:left="113" w:firstLine="5"/>
              <w:rPr>
                <w:sz w:val="28"/>
                <w:lang w:val="en-US"/>
              </w:rPr>
            </w:pPr>
            <w:r w:rsidRPr="00AE36F8">
              <w:rPr>
                <w:sz w:val="28"/>
                <w:lang w:val="en-US"/>
              </w:rPr>
              <w:t>Change of Place Right to Left with Double Spin</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95A6CF2" w14:textId="77777777" w:rsidR="00A60C1B" w:rsidRDefault="00085A6F" w:rsidP="00A81646">
            <w:pPr>
              <w:pStyle w:val="TableParagraph"/>
              <w:spacing w:line="276" w:lineRule="auto"/>
              <w:ind w:left="113" w:firstLine="5"/>
              <w:rPr>
                <w:sz w:val="28"/>
              </w:rPr>
            </w:pPr>
            <w:r>
              <w:rPr>
                <w:sz w:val="28"/>
              </w:rPr>
              <w:t>Смена мест справа налево с двойным поворотом</w:t>
            </w:r>
          </w:p>
        </w:tc>
      </w:tr>
      <w:tr w:rsidR="00A60C1B" w14:paraId="6E682754" w14:textId="77777777">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246C717"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509193" w14:textId="77777777" w:rsidR="00A60C1B" w:rsidRDefault="00085A6F" w:rsidP="00A81646">
            <w:pPr>
              <w:pStyle w:val="TableParagraph"/>
              <w:spacing w:line="276" w:lineRule="auto"/>
              <w:ind w:left="113" w:firstLine="5"/>
              <w:rPr>
                <w:sz w:val="28"/>
              </w:rPr>
            </w:pPr>
            <w:r>
              <w:rPr>
                <w:sz w:val="28"/>
              </w:rPr>
              <w:t xml:space="preserve">Shoulder Spin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ED948A" w14:textId="77777777" w:rsidR="00A60C1B" w:rsidRDefault="00085A6F" w:rsidP="00A81646">
            <w:pPr>
              <w:pStyle w:val="TableParagraph"/>
              <w:spacing w:line="276" w:lineRule="auto"/>
              <w:ind w:left="113" w:firstLine="5"/>
              <w:rPr>
                <w:sz w:val="28"/>
              </w:rPr>
            </w:pPr>
            <w:r>
              <w:rPr>
                <w:sz w:val="28"/>
              </w:rPr>
              <w:t>Шоулдэ спин</w:t>
            </w:r>
          </w:p>
        </w:tc>
      </w:tr>
      <w:tr w:rsidR="00A60C1B" w14:paraId="52B68A6F"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CB9C05F"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15C3EA" w14:textId="77777777" w:rsidR="00A60C1B" w:rsidRDefault="00085A6F" w:rsidP="00A81646">
            <w:pPr>
              <w:pStyle w:val="TableParagraph"/>
              <w:spacing w:line="276" w:lineRule="auto"/>
              <w:ind w:left="113" w:firstLine="5"/>
              <w:rPr>
                <w:sz w:val="28"/>
              </w:rPr>
            </w:pPr>
            <w:r>
              <w:rPr>
                <w:sz w:val="28"/>
              </w:rPr>
              <w:t xml:space="preserve">Chugging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709EC2E" w14:textId="77777777" w:rsidR="00A60C1B" w:rsidRDefault="00085A6F" w:rsidP="00A81646">
            <w:pPr>
              <w:pStyle w:val="TableParagraph"/>
              <w:spacing w:line="276" w:lineRule="auto"/>
              <w:ind w:left="113" w:firstLine="5"/>
              <w:rPr>
                <w:sz w:val="28"/>
              </w:rPr>
            </w:pPr>
            <w:r>
              <w:rPr>
                <w:sz w:val="28"/>
              </w:rPr>
              <w:t xml:space="preserve">Чаггин </w:t>
            </w:r>
          </w:p>
        </w:tc>
      </w:tr>
      <w:tr w:rsidR="00A60C1B" w14:paraId="633BC13E" w14:textId="77777777">
        <w:trPr>
          <w:trHeight w:val="345"/>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FE9A98D"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1A6F47" w14:textId="77777777" w:rsidR="00A60C1B" w:rsidRDefault="00085A6F" w:rsidP="00A81646">
            <w:pPr>
              <w:pStyle w:val="TableParagraph"/>
              <w:spacing w:line="276" w:lineRule="auto"/>
              <w:ind w:left="113" w:firstLine="5"/>
              <w:rPr>
                <w:sz w:val="28"/>
              </w:rPr>
            </w:pPr>
            <w:r>
              <w:rPr>
                <w:sz w:val="28"/>
              </w:rPr>
              <w:t xml:space="preserve">Catapult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B2B9D3B" w14:textId="77777777" w:rsidR="00A60C1B" w:rsidRDefault="00085A6F" w:rsidP="00A81646">
            <w:pPr>
              <w:pStyle w:val="TableParagraph"/>
              <w:spacing w:line="276" w:lineRule="auto"/>
              <w:ind w:left="113" w:firstLine="5"/>
              <w:rPr>
                <w:sz w:val="28"/>
              </w:rPr>
            </w:pPr>
            <w:r>
              <w:rPr>
                <w:sz w:val="28"/>
              </w:rPr>
              <w:t>Катапульта</w:t>
            </w:r>
          </w:p>
        </w:tc>
      </w:tr>
      <w:tr w:rsidR="00A60C1B" w14:paraId="7B8B23B8"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714C15"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806BF7" w14:textId="77777777" w:rsidR="00A60C1B" w:rsidRPr="003F180C" w:rsidRDefault="00085A6F" w:rsidP="00A81646">
            <w:pPr>
              <w:pStyle w:val="TableParagraph"/>
              <w:spacing w:line="276" w:lineRule="auto"/>
              <w:ind w:left="113" w:firstLine="5"/>
              <w:rPr>
                <w:sz w:val="28"/>
                <w:lang w:val="en-US"/>
              </w:rPr>
            </w:pPr>
            <w:r w:rsidRPr="003F180C">
              <w:rPr>
                <w:sz w:val="28"/>
                <w:lang w:val="en-US"/>
              </w:rPr>
              <w:t>The Laird Break</w:t>
            </w:r>
          </w:p>
          <w:p w14:paraId="30BAAE42" w14:textId="77777777" w:rsidR="00A60C1B" w:rsidRPr="003F180C" w:rsidRDefault="00085A6F" w:rsidP="00A81646">
            <w:pPr>
              <w:pStyle w:val="TableParagraph"/>
              <w:spacing w:line="276" w:lineRule="auto"/>
              <w:ind w:left="113" w:firstLine="5"/>
              <w:rPr>
                <w:b/>
                <w:sz w:val="28"/>
                <w:lang w:val="en-US"/>
              </w:rPr>
            </w:pPr>
            <w:r w:rsidRPr="003F180C">
              <w:rPr>
                <w:b/>
                <w:sz w:val="28"/>
                <w:lang w:val="en-US"/>
              </w:rPr>
              <w:t>Advanced Link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BBF76B" w14:textId="77777777" w:rsidR="00A60C1B" w:rsidRDefault="00085A6F" w:rsidP="00A81646">
            <w:pPr>
              <w:pStyle w:val="TableParagraph"/>
              <w:spacing w:line="276" w:lineRule="auto"/>
              <w:ind w:left="113" w:firstLine="5"/>
              <w:rPr>
                <w:sz w:val="28"/>
              </w:rPr>
            </w:pPr>
            <w:r>
              <w:rPr>
                <w:sz w:val="28"/>
              </w:rPr>
              <w:t>Брэйк Лайерда</w:t>
            </w:r>
          </w:p>
          <w:p w14:paraId="3A0F6464" w14:textId="77777777" w:rsidR="00A60C1B" w:rsidRDefault="00085A6F" w:rsidP="00A81646">
            <w:pPr>
              <w:pStyle w:val="TableParagraph"/>
              <w:spacing w:line="276" w:lineRule="auto"/>
              <w:ind w:left="113" w:firstLine="5"/>
              <w:rPr>
                <w:b/>
                <w:sz w:val="28"/>
              </w:rPr>
            </w:pPr>
            <w:r>
              <w:rPr>
                <w:b/>
                <w:sz w:val="28"/>
              </w:rPr>
              <w:t>Усложненное звено</w:t>
            </w:r>
          </w:p>
        </w:tc>
      </w:tr>
      <w:tr w:rsidR="00A60C1B" w14:paraId="23C0AF12"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6506B" w14:textId="77777777" w:rsidR="00A60C1B" w:rsidRDefault="00A60C1B" w:rsidP="00FA3FBB">
            <w:pPr>
              <w:pStyle w:val="TableParagraph"/>
              <w:numPr>
                <w:ilvl w:val="0"/>
                <w:numId w:val="39"/>
              </w:numPr>
              <w:spacing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5A7D50A" w14:textId="77777777" w:rsidR="00A60C1B" w:rsidRDefault="00085A6F" w:rsidP="00A81646">
            <w:pPr>
              <w:pStyle w:val="TableParagraph"/>
              <w:spacing w:line="276" w:lineRule="auto"/>
              <w:ind w:left="113" w:firstLine="5"/>
              <w:rPr>
                <w:b/>
                <w:sz w:val="28"/>
              </w:rPr>
            </w:pPr>
            <w:r>
              <w:rPr>
                <w:b/>
                <w:sz w:val="28"/>
              </w:rPr>
              <w:t>Sugar Push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2A4B501" w14:textId="77777777" w:rsidR="00A60C1B" w:rsidRDefault="00085A6F" w:rsidP="00A81646">
            <w:pPr>
              <w:pStyle w:val="TableParagraph"/>
              <w:spacing w:line="276" w:lineRule="auto"/>
              <w:ind w:left="113" w:firstLine="5"/>
              <w:rPr>
                <w:b/>
                <w:sz w:val="28"/>
              </w:rPr>
            </w:pPr>
            <w:r>
              <w:rPr>
                <w:b/>
                <w:sz w:val="28"/>
              </w:rPr>
              <w:t>Шугэ пуш</w:t>
            </w:r>
          </w:p>
        </w:tc>
      </w:tr>
    </w:tbl>
    <w:p w14:paraId="320918DC" w14:textId="77777777" w:rsidR="00A60C1B" w:rsidRDefault="00085A6F" w:rsidP="00A81646">
      <w:pPr>
        <w:pStyle w:val="af9"/>
        <w:spacing w:line="276" w:lineRule="auto"/>
        <w:ind w:left="0" w:firstLine="851"/>
        <w:jc w:val="both"/>
      </w:pPr>
      <w:r>
        <w:t>Замечания к перечню фигур танца джайв:</w:t>
      </w:r>
    </w:p>
    <w:p w14:paraId="220B892A" w14:textId="77777777" w:rsidR="00A60C1B" w:rsidRDefault="00085A6F" w:rsidP="00A81646">
      <w:pPr>
        <w:pStyle w:val="af9"/>
        <w:spacing w:line="276" w:lineRule="auto"/>
        <w:ind w:left="0" w:firstLine="851"/>
        <w:jc w:val="both"/>
        <w:rPr>
          <w:u w:color="1F497D"/>
        </w:rPr>
      </w:pPr>
      <w:r>
        <w:rPr>
          <w:u w:color="1F497D"/>
        </w:rPr>
        <w:t xml:space="preserve">В танце джайв </w:t>
      </w:r>
      <w:r>
        <w:t xml:space="preserve">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w:t>
      </w:r>
      <w:r>
        <w:rPr>
          <w:u w:color="1F497D"/>
        </w:rPr>
        <w:t>раздельное исполнение не допускается, так как его нет в описании фигур в учебной литературе. Исполнение фигур с одноименных ног также не разрешено.</w:t>
      </w:r>
    </w:p>
    <w:p w14:paraId="2F99D08C" w14:textId="77777777" w:rsidR="00A60C1B" w:rsidRDefault="00A60C1B" w:rsidP="00FE290F">
      <w:pPr>
        <w:pStyle w:val="af9"/>
        <w:spacing w:line="276" w:lineRule="auto"/>
        <w:ind w:left="0" w:firstLine="0"/>
        <w:jc w:val="both"/>
        <w:rPr>
          <w:u w:color="1F497D"/>
        </w:rPr>
      </w:pPr>
    </w:p>
    <w:p w14:paraId="3AE25EDB" w14:textId="77777777" w:rsidR="00A60C1B" w:rsidRDefault="00A60C1B" w:rsidP="00A81646">
      <w:pPr>
        <w:spacing w:line="276" w:lineRule="auto"/>
        <w:sectPr w:rsidR="00A60C1B">
          <w:headerReference w:type="default" r:id="rId38"/>
          <w:footerReference w:type="default" r:id="rId39"/>
          <w:type w:val="continuous"/>
          <w:pgSz w:w="11910" w:h="16840"/>
          <w:pgMar w:top="1134" w:right="851" w:bottom="1134" w:left="1701" w:header="714" w:footer="0" w:gutter="0"/>
          <w:cols w:space="720"/>
        </w:sectPr>
      </w:pPr>
    </w:p>
    <w:p w14:paraId="195DC2CA" w14:textId="77777777" w:rsidR="00A60C1B" w:rsidRPr="003F180C" w:rsidRDefault="00A60C1B" w:rsidP="00A81646">
      <w:pPr>
        <w:tabs>
          <w:tab w:val="left" w:pos="6304"/>
          <w:tab w:val="left" w:pos="9356"/>
          <w:tab w:val="left" w:pos="10335"/>
        </w:tabs>
        <w:spacing w:line="276" w:lineRule="auto"/>
        <w:ind w:left="142" w:right="2" w:firstLine="5"/>
        <w:rPr>
          <w:color w:val="FF0000"/>
          <w:sz w:val="28"/>
          <w:u w:val="single"/>
        </w:rPr>
      </w:pPr>
    </w:p>
    <w:p w14:paraId="3D0680F2" w14:textId="77777777" w:rsidR="003F180C" w:rsidRPr="003F180C" w:rsidRDefault="003F180C" w:rsidP="00A81646">
      <w:pPr>
        <w:tabs>
          <w:tab w:val="left" w:pos="709"/>
        </w:tabs>
        <w:spacing w:line="276" w:lineRule="auto"/>
        <w:rPr>
          <w:b/>
          <w:color w:val="FF0000"/>
          <w:sz w:val="28"/>
          <w:szCs w:val="28"/>
        </w:rPr>
      </w:pPr>
    </w:p>
    <w:p w14:paraId="3D8D9B48" w14:textId="77777777" w:rsidR="003F180C" w:rsidRPr="003F180C" w:rsidRDefault="003F180C" w:rsidP="00A81646">
      <w:pPr>
        <w:tabs>
          <w:tab w:val="left" w:pos="709"/>
        </w:tabs>
        <w:spacing w:line="276" w:lineRule="auto"/>
        <w:jc w:val="right"/>
        <w:rPr>
          <w:b/>
          <w:color w:val="FF0000"/>
          <w:sz w:val="28"/>
          <w:szCs w:val="28"/>
        </w:rPr>
      </w:pPr>
    </w:p>
    <w:p w14:paraId="7C8AEB0D" w14:textId="77777777" w:rsidR="003F180C" w:rsidRPr="003F180C" w:rsidRDefault="003F180C" w:rsidP="00A81646">
      <w:pPr>
        <w:tabs>
          <w:tab w:val="left" w:pos="709"/>
        </w:tabs>
        <w:spacing w:line="276" w:lineRule="auto"/>
        <w:jc w:val="right"/>
        <w:rPr>
          <w:b/>
          <w:color w:val="FF0000"/>
          <w:sz w:val="28"/>
          <w:szCs w:val="28"/>
        </w:rPr>
      </w:pPr>
    </w:p>
    <w:p w14:paraId="78684004" w14:textId="77777777" w:rsidR="003F180C" w:rsidRPr="00FE4F9C" w:rsidRDefault="003F180C" w:rsidP="00A81646">
      <w:pPr>
        <w:tabs>
          <w:tab w:val="left" w:pos="709"/>
        </w:tabs>
        <w:spacing w:line="276" w:lineRule="auto"/>
        <w:jc w:val="right"/>
        <w:rPr>
          <w:b/>
          <w:color w:val="000000" w:themeColor="text1"/>
          <w:sz w:val="28"/>
          <w:szCs w:val="28"/>
        </w:rPr>
      </w:pPr>
      <w:r w:rsidRPr="00FE4F9C">
        <w:rPr>
          <w:b/>
          <w:color w:val="000000" w:themeColor="text1"/>
          <w:sz w:val="28"/>
          <w:szCs w:val="28"/>
        </w:rPr>
        <w:t>ФОРМУЛЯР</w:t>
      </w:r>
    </w:p>
    <w:p w14:paraId="526CC1AD" w14:textId="77777777" w:rsidR="003F180C" w:rsidRPr="00FE4F9C" w:rsidRDefault="003F180C" w:rsidP="00FE290F">
      <w:pPr>
        <w:tabs>
          <w:tab w:val="left" w:pos="709"/>
        </w:tabs>
        <w:spacing w:line="276" w:lineRule="auto"/>
        <w:jc w:val="center"/>
        <w:rPr>
          <w:b/>
          <w:color w:val="000000" w:themeColor="text1"/>
          <w:sz w:val="28"/>
          <w:szCs w:val="28"/>
        </w:rPr>
      </w:pPr>
      <w:r w:rsidRPr="00FE4F9C">
        <w:rPr>
          <w:color w:val="000000" w:themeColor="text1"/>
          <w:sz w:val="28"/>
          <w:szCs w:val="28"/>
        </w:rPr>
        <w:lastRenderedPageBreak/>
        <w:t>Приложение № 5</w:t>
      </w:r>
      <w:r w:rsidRPr="00FE4F9C">
        <w:rPr>
          <w:color w:val="000000" w:themeColor="text1"/>
          <w:sz w:val="28"/>
          <w:szCs w:val="28"/>
        </w:rPr>
        <w:br/>
        <w:t xml:space="preserve"> к правилам вида спорта</w:t>
      </w:r>
    </w:p>
    <w:p w14:paraId="314EFD2A" w14:textId="77777777" w:rsidR="003F180C" w:rsidRPr="00FE4F9C" w:rsidRDefault="003F180C" w:rsidP="00FE290F">
      <w:pPr>
        <w:tabs>
          <w:tab w:val="left" w:pos="709"/>
        </w:tabs>
        <w:spacing w:line="276" w:lineRule="auto"/>
        <w:jc w:val="center"/>
        <w:rPr>
          <w:color w:val="000000" w:themeColor="text1"/>
          <w:sz w:val="28"/>
          <w:szCs w:val="28"/>
        </w:rPr>
      </w:pPr>
      <w:r w:rsidRPr="00FE4F9C">
        <w:rPr>
          <w:color w:val="000000" w:themeColor="text1"/>
          <w:sz w:val="28"/>
          <w:szCs w:val="28"/>
        </w:rPr>
        <w:t>«танцевальный спорт»</w:t>
      </w:r>
    </w:p>
    <w:p w14:paraId="3E52FCA4" w14:textId="77777777" w:rsidR="003F180C" w:rsidRPr="00FE4F9C" w:rsidRDefault="003F180C" w:rsidP="00A81646">
      <w:pPr>
        <w:tabs>
          <w:tab w:val="left" w:pos="709"/>
        </w:tabs>
        <w:spacing w:line="276" w:lineRule="auto"/>
        <w:rPr>
          <w:b/>
          <w:color w:val="000000" w:themeColor="text1"/>
          <w:sz w:val="28"/>
          <w:szCs w:val="28"/>
        </w:rPr>
      </w:pPr>
    </w:p>
    <w:p w14:paraId="10B2E4E4" w14:textId="77777777" w:rsidR="003F180C" w:rsidRPr="00FE4F9C" w:rsidRDefault="003F180C" w:rsidP="00A81646">
      <w:pPr>
        <w:tabs>
          <w:tab w:val="left" w:pos="709"/>
        </w:tabs>
        <w:spacing w:line="276" w:lineRule="auto"/>
        <w:jc w:val="right"/>
        <w:rPr>
          <w:color w:val="000000" w:themeColor="text1"/>
          <w:sz w:val="28"/>
          <w:szCs w:val="28"/>
        </w:rPr>
        <w:sectPr w:rsidR="003F180C" w:rsidRPr="00FE4F9C" w:rsidSect="00BF2EE0">
          <w:pgSz w:w="11910" w:h="16840"/>
          <w:pgMar w:top="1134" w:right="851" w:bottom="1134" w:left="1701" w:header="720" w:footer="720" w:gutter="0"/>
          <w:cols w:num="2" w:space="720" w:equalWidth="0">
            <w:col w:w="5308" w:space="40"/>
            <w:col w:w="4010"/>
          </w:cols>
        </w:sectPr>
      </w:pPr>
    </w:p>
    <w:p w14:paraId="3A03B2FB" w14:textId="77777777"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lastRenderedPageBreak/>
        <w:t xml:space="preserve">Заместителя главного судьи соревнования для спортивных дисциплин </w:t>
      </w:r>
    </w:p>
    <w:p w14:paraId="3AF60AD8" w14:textId="77777777"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t>«секвей — европейская программа»,</w:t>
      </w:r>
    </w:p>
    <w:p w14:paraId="0C0ADB23" w14:textId="77777777"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t>«секвей — латиноамериканская программа»</w:t>
      </w:r>
    </w:p>
    <w:p w14:paraId="178578F4" w14:textId="77777777" w:rsidR="003F180C" w:rsidRPr="00FE4F9C" w:rsidRDefault="003F180C" w:rsidP="00A81646">
      <w:pPr>
        <w:tabs>
          <w:tab w:val="left" w:pos="709"/>
        </w:tabs>
        <w:spacing w:line="276" w:lineRule="auto"/>
        <w:rPr>
          <w:b/>
          <w:color w:val="000000" w:themeColor="text1"/>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2409"/>
        <w:gridCol w:w="511"/>
        <w:gridCol w:w="663"/>
        <w:gridCol w:w="532"/>
        <w:gridCol w:w="532"/>
        <w:gridCol w:w="532"/>
        <w:gridCol w:w="534"/>
        <w:gridCol w:w="532"/>
        <w:gridCol w:w="527"/>
      </w:tblGrid>
      <w:tr w:rsidR="00FE4F9C" w:rsidRPr="00FE4F9C" w14:paraId="3BB0F4FC" w14:textId="77777777" w:rsidTr="00BF2EE0">
        <w:trPr>
          <w:trHeight w:val="441"/>
        </w:trPr>
        <w:tc>
          <w:tcPr>
            <w:tcW w:w="1463" w:type="pct"/>
            <w:vMerge w:val="restart"/>
          </w:tcPr>
          <w:p w14:paraId="767DD4B2" w14:textId="77777777" w:rsidR="003F180C" w:rsidRPr="00FE4F9C" w:rsidRDefault="003F180C" w:rsidP="00A81646">
            <w:pPr>
              <w:tabs>
                <w:tab w:val="left" w:pos="709"/>
              </w:tabs>
              <w:spacing w:line="276" w:lineRule="auto"/>
              <w:rPr>
                <w:b/>
                <w:color w:val="000000" w:themeColor="text1"/>
                <w:sz w:val="28"/>
                <w:szCs w:val="28"/>
              </w:rPr>
            </w:pPr>
          </w:p>
          <w:p w14:paraId="5455A95F" w14:textId="77777777"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Требования правил</w:t>
            </w:r>
          </w:p>
        </w:tc>
        <w:tc>
          <w:tcPr>
            <w:tcW w:w="1258" w:type="pct"/>
            <w:vMerge w:val="restart"/>
          </w:tcPr>
          <w:p w14:paraId="754F9353" w14:textId="77777777" w:rsidR="003F180C" w:rsidRPr="00FE4F9C" w:rsidRDefault="003F180C" w:rsidP="00A81646">
            <w:pPr>
              <w:tabs>
                <w:tab w:val="left" w:pos="709"/>
              </w:tabs>
              <w:spacing w:line="276" w:lineRule="auto"/>
              <w:rPr>
                <w:b/>
                <w:color w:val="000000" w:themeColor="text1"/>
                <w:sz w:val="28"/>
                <w:szCs w:val="28"/>
              </w:rPr>
            </w:pPr>
          </w:p>
          <w:p w14:paraId="08D3D3FD" w14:textId="77777777"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Норматив</w:t>
            </w:r>
          </w:p>
        </w:tc>
        <w:tc>
          <w:tcPr>
            <w:tcW w:w="2279" w:type="pct"/>
            <w:gridSpan w:val="8"/>
          </w:tcPr>
          <w:p w14:paraId="417835B3" w14:textId="77777777" w:rsidR="003F180C" w:rsidRPr="00FE4F9C" w:rsidRDefault="003F180C" w:rsidP="00A81646">
            <w:pPr>
              <w:tabs>
                <w:tab w:val="left" w:pos="709"/>
              </w:tabs>
              <w:spacing w:line="276" w:lineRule="auto"/>
              <w:ind w:left="565"/>
              <w:rPr>
                <w:b/>
                <w:color w:val="000000" w:themeColor="text1"/>
                <w:sz w:val="28"/>
                <w:szCs w:val="28"/>
              </w:rPr>
            </w:pPr>
            <w:r w:rsidRPr="00FE4F9C">
              <w:rPr>
                <w:b/>
                <w:color w:val="000000" w:themeColor="text1"/>
                <w:sz w:val="28"/>
                <w:szCs w:val="28"/>
              </w:rPr>
              <w:t>Номера танцевальных пар</w:t>
            </w:r>
          </w:p>
        </w:tc>
      </w:tr>
      <w:tr w:rsidR="00FE4F9C" w:rsidRPr="00FE4F9C" w14:paraId="5072D5DA" w14:textId="77777777" w:rsidTr="00BF2EE0">
        <w:trPr>
          <w:trHeight w:val="321"/>
        </w:trPr>
        <w:tc>
          <w:tcPr>
            <w:tcW w:w="1463" w:type="pct"/>
            <w:vMerge/>
            <w:tcBorders>
              <w:top w:val="nil"/>
            </w:tcBorders>
          </w:tcPr>
          <w:p w14:paraId="0EB3430A" w14:textId="77777777" w:rsidR="003F180C" w:rsidRPr="00FE4F9C" w:rsidRDefault="003F180C" w:rsidP="00A81646">
            <w:pPr>
              <w:tabs>
                <w:tab w:val="left" w:pos="709"/>
              </w:tabs>
              <w:spacing w:line="276" w:lineRule="auto"/>
              <w:rPr>
                <w:color w:val="000000" w:themeColor="text1"/>
                <w:sz w:val="28"/>
                <w:szCs w:val="28"/>
              </w:rPr>
            </w:pPr>
          </w:p>
        </w:tc>
        <w:tc>
          <w:tcPr>
            <w:tcW w:w="1258" w:type="pct"/>
            <w:vMerge/>
            <w:tcBorders>
              <w:top w:val="nil"/>
            </w:tcBorders>
          </w:tcPr>
          <w:p w14:paraId="0E1F81CB" w14:textId="77777777" w:rsidR="003F180C" w:rsidRPr="00FE4F9C" w:rsidRDefault="003F180C" w:rsidP="00A81646">
            <w:pPr>
              <w:tabs>
                <w:tab w:val="left" w:pos="709"/>
              </w:tabs>
              <w:spacing w:line="276" w:lineRule="auto"/>
              <w:rPr>
                <w:color w:val="000000" w:themeColor="text1"/>
                <w:sz w:val="28"/>
                <w:szCs w:val="28"/>
              </w:rPr>
            </w:pPr>
          </w:p>
        </w:tc>
        <w:tc>
          <w:tcPr>
            <w:tcW w:w="267" w:type="pct"/>
          </w:tcPr>
          <w:p w14:paraId="69C31432" w14:textId="77777777" w:rsidR="003F180C" w:rsidRPr="00FE4F9C" w:rsidRDefault="003F180C" w:rsidP="00A81646">
            <w:pPr>
              <w:tabs>
                <w:tab w:val="left" w:pos="709"/>
              </w:tabs>
              <w:spacing w:line="276" w:lineRule="auto"/>
              <w:rPr>
                <w:color w:val="000000" w:themeColor="text1"/>
                <w:sz w:val="28"/>
                <w:szCs w:val="28"/>
              </w:rPr>
            </w:pPr>
          </w:p>
        </w:tc>
        <w:tc>
          <w:tcPr>
            <w:tcW w:w="346" w:type="pct"/>
          </w:tcPr>
          <w:p w14:paraId="7BEABEFE"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77AE07A3"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6A67F1AC"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30AF3E42" w14:textId="77777777" w:rsidR="003F180C" w:rsidRPr="00FE4F9C" w:rsidRDefault="003F180C" w:rsidP="00A81646">
            <w:pPr>
              <w:tabs>
                <w:tab w:val="left" w:pos="709"/>
              </w:tabs>
              <w:spacing w:line="276" w:lineRule="auto"/>
              <w:rPr>
                <w:color w:val="000000" w:themeColor="text1"/>
                <w:sz w:val="28"/>
                <w:szCs w:val="28"/>
              </w:rPr>
            </w:pPr>
          </w:p>
        </w:tc>
        <w:tc>
          <w:tcPr>
            <w:tcW w:w="279" w:type="pct"/>
          </w:tcPr>
          <w:p w14:paraId="4DF43D99"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2DEBE555" w14:textId="77777777" w:rsidR="003F180C" w:rsidRPr="00FE4F9C" w:rsidRDefault="003F180C" w:rsidP="00A81646">
            <w:pPr>
              <w:tabs>
                <w:tab w:val="left" w:pos="709"/>
              </w:tabs>
              <w:spacing w:line="276" w:lineRule="auto"/>
              <w:rPr>
                <w:color w:val="000000" w:themeColor="text1"/>
                <w:sz w:val="28"/>
                <w:szCs w:val="28"/>
              </w:rPr>
            </w:pPr>
          </w:p>
        </w:tc>
        <w:tc>
          <w:tcPr>
            <w:tcW w:w="275" w:type="pct"/>
          </w:tcPr>
          <w:p w14:paraId="4DC9C40C" w14:textId="77777777" w:rsidR="003F180C" w:rsidRPr="00FE4F9C" w:rsidRDefault="003F180C" w:rsidP="00A81646">
            <w:pPr>
              <w:tabs>
                <w:tab w:val="left" w:pos="709"/>
              </w:tabs>
              <w:spacing w:line="276" w:lineRule="auto"/>
              <w:rPr>
                <w:color w:val="000000" w:themeColor="text1"/>
                <w:sz w:val="28"/>
                <w:szCs w:val="28"/>
              </w:rPr>
            </w:pPr>
          </w:p>
        </w:tc>
      </w:tr>
      <w:tr w:rsidR="00FE4F9C" w:rsidRPr="00FE4F9C" w14:paraId="7E846977" w14:textId="77777777" w:rsidTr="00BF2EE0">
        <w:trPr>
          <w:trHeight w:val="323"/>
        </w:trPr>
        <w:tc>
          <w:tcPr>
            <w:tcW w:w="1463" w:type="pct"/>
          </w:tcPr>
          <w:p w14:paraId="6082EFB3"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 xml:space="preserve">Продолжительность танцевальной композиции без учёта выхода и ухода с площадки </w:t>
            </w:r>
          </w:p>
        </w:tc>
        <w:tc>
          <w:tcPr>
            <w:tcW w:w="1258" w:type="pct"/>
          </w:tcPr>
          <w:p w14:paraId="1A328843"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Не более 4:30 мин.</w:t>
            </w:r>
          </w:p>
        </w:tc>
        <w:tc>
          <w:tcPr>
            <w:tcW w:w="267" w:type="pct"/>
          </w:tcPr>
          <w:p w14:paraId="1FA22AD7" w14:textId="77777777" w:rsidR="003F180C" w:rsidRPr="00FE4F9C" w:rsidRDefault="003F180C" w:rsidP="00A81646">
            <w:pPr>
              <w:tabs>
                <w:tab w:val="left" w:pos="709"/>
              </w:tabs>
              <w:spacing w:line="276" w:lineRule="auto"/>
              <w:rPr>
                <w:color w:val="000000" w:themeColor="text1"/>
                <w:sz w:val="28"/>
                <w:szCs w:val="28"/>
              </w:rPr>
            </w:pPr>
          </w:p>
        </w:tc>
        <w:tc>
          <w:tcPr>
            <w:tcW w:w="346" w:type="pct"/>
          </w:tcPr>
          <w:p w14:paraId="2B522BEF"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0A6C41A6"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761F3E44"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27A4A30D" w14:textId="77777777" w:rsidR="003F180C" w:rsidRPr="00FE4F9C" w:rsidRDefault="003F180C" w:rsidP="00A81646">
            <w:pPr>
              <w:tabs>
                <w:tab w:val="left" w:pos="709"/>
              </w:tabs>
              <w:spacing w:line="276" w:lineRule="auto"/>
              <w:rPr>
                <w:color w:val="000000" w:themeColor="text1"/>
                <w:sz w:val="28"/>
                <w:szCs w:val="28"/>
              </w:rPr>
            </w:pPr>
          </w:p>
        </w:tc>
        <w:tc>
          <w:tcPr>
            <w:tcW w:w="279" w:type="pct"/>
          </w:tcPr>
          <w:p w14:paraId="720FF65F"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696B93BE" w14:textId="77777777" w:rsidR="003F180C" w:rsidRPr="00FE4F9C" w:rsidRDefault="003F180C" w:rsidP="00A81646">
            <w:pPr>
              <w:tabs>
                <w:tab w:val="left" w:pos="709"/>
              </w:tabs>
              <w:spacing w:line="276" w:lineRule="auto"/>
              <w:rPr>
                <w:color w:val="000000" w:themeColor="text1"/>
                <w:sz w:val="28"/>
                <w:szCs w:val="28"/>
              </w:rPr>
            </w:pPr>
          </w:p>
        </w:tc>
        <w:tc>
          <w:tcPr>
            <w:tcW w:w="275" w:type="pct"/>
          </w:tcPr>
          <w:p w14:paraId="5F0FDC54" w14:textId="77777777" w:rsidR="003F180C" w:rsidRPr="00FE4F9C" w:rsidRDefault="003F180C" w:rsidP="00A81646">
            <w:pPr>
              <w:tabs>
                <w:tab w:val="left" w:pos="709"/>
              </w:tabs>
              <w:spacing w:line="276" w:lineRule="auto"/>
              <w:rPr>
                <w:color w:val="000000" w:themeColor="text1"/>
                <w:sz w:val="28"/>
                <w:szCs w:val="28"/>
              </w:rPr>
            </w:pPr>
          </w:p>
        </w:tc>
      </w:tr>
      <w:tr w:rsidR="00FE4F9C" w:rsidRPr="00FE4F9C" w14:paraId="5C92AA43" w14:textId="77777777" w:rsidTr="00BF2EE0">
        <w:trPr>
          <w:trHeight w:val="642"/>
        </w:trPr>
        <w:tc>
          <w:tcPr>
            <w:tcW w:w="1463" w:type="pct"/>
          </w:tcPr>
          <w:p w14:paraId="38CEEA19"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 xml:space="preserve">В европейской программе без стандартной позиции рук </w:t>
            </w:r>
          </w:p>
        </w:tc>
        <w:tc>
          <w:tcPr>
            <w:tcW w:w="1258" w:type="pct"/>
          </w:tcPr>
          <w:p w14:paraId="74F7A243"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Не более 50%  танцевальной композиции</w:t>
            </w:r>
          </w:p>
        </w:tc>
        <w:tc>
          <w:tcPr>
            <w:tcW w:w="267" w:type="pct"/>
          </w:tcPr>
          <w:p w14:paraId="5B18D4BB" w14:textId="77777777" w:rsidR="003F180C" w:rsidRPr="00FE4F9C" w:rsidRDefault="003F180C" w:rsidP="00A81646">
            <w:pPr>
              <w:tabs>
                <w:tab w:val="left" w:pos="709"/>
              </w:tabs>
              <w:spacing w:line="276" w:lineRule="auto"/>
              <w:rPr>
                <w:color w:val="000000" w:themeColor="text1"/>
                <w:sz w:val="28"/>
                <w:szCs w:val="28"/>
              </w:rPr>
            </w:pPr>
          </w:p>
        </w:tc>
        <w:tc>
          <w:tcPr>
            <w:tcW w:w="346" w:type="pct"/>
          </w:tcPr>
          <w:p w14:paraId="62A5F574"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13C65615"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3AE12F88"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6BE94E51" w14:textId="77777777" w:rsidR="003F180C" w:rsidRPr="00FE4F9C" w:rsidRDefault="003F180C" w:rsidP="00A81646">
            <w:pPr>
              <w:tabs>
                <w:tab w:val="left" w:pos="709"/>
              </w:tabs>
              <w:spacing w:line="276" w:lineRule="auto"/>
              <w:rPr>
                <w:color w:val="000000" w:themeColor="text1"/>
                <w:sz w:val="28"/>
                <w:szCs w:val="28"/>
              </w:rPr>
            </w:pPr>
          </w:p>
        </w:tc>
        <w:tc>
          <w:tcPr>
            <w:tcW w:w="279" w:type="pct"/>
          </w:tcPr>
          <w:p w14:paraId="706E786D"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590EE94E" w14:textId="77777777" w:rsidR="003F180C" w:rsidRPr="00FE4F9C" w:rsidRDefault="003F180C" w:rsidP="00A81646">
            <w:pPr>
              <w:tabs>
                <w:tab w:val="left" w:pos="709"/>
              </w:tabs>
              <w:spacing w:line="276" w:lineRule="auto"/>
              <w:rPr>
                <w:color w:val="000000" w:themeColor="text1"/>
                <w:sz w:val="28"/>
                <w:szCs w:val="28"/>
              </w:rPr>
            </w:pPr>
          </w:p>
        </w:tc>
        <w:tc>
          <w:tcPr>
            <w:tcW w:w="275" w:type="pct"/>
          </w:tcPr>
          <w:p w14:paraId="2C192AFB" w14:textId="77777777" w:rsidR="003F180C" w:rsidRPr="00FE4F9C" w:rsidRDefault="003F180C" w:rsidP="00A81646">
            <w:pPr>
              <w:tabs>
                <w:tab w:val="left" w:pos="709"/>
              </w:tabs>
              <w:spacing w:line="276" w:lineRule="auto"/>
              <w:rPr>
                <w:color w:val="000000" w:themeColor="text1"/>
                <w:sz w:val="28"/>
                <w:szCs w:val="28"/>
              </w:rPr>
            </w:pPr>
          </w:p>
        </w:tc>
      </w:tr>
      <w:tr w:rsidR="00FE4F9C" w:rsidRPr="00FE4F9C" w14:paraId="12A200BD" w14:textId="77777777" w:rsidTr="00BF2EE0">
        <w:trPr>
          <w:trHeight w:val="1287"/>
        </w:trPr>
        <w:tc>
          <w:tcPr>
            <w:tcW w:w="1463" w:type="pct"/>
          </w:tcPr>
          <w:p w14:paraId="019AA655"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 xml:space="preserve">Альтернативная позиция в европейской программе </w:t>
            </w:r>
          </w:p>
        </w:tc>
        <w:tc>
          <w:tcPr>
            <w:tcW w:w="1258" w:type="pct"/>
          </w:tcPr>
          <w:p w14:paraId="24EBC420"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Разрешена, если пара сохраняет характер европейской программы</w:t>
            </w:r>
          </w:p>
        </w:tc>
        <w:tc>
          <w:tcPr>
            <w:tcW w:w="267" w:type="pct"/>
          </w:tcPr>
          <w:p w14:paraId="03CFD0C7" w14:textId="77777777" w:rsidR="003F180C" w:rsidRPr="00FE4F9C" w:rsidRDefault="003F180C" w:rsidP="00A81646">
            <w:pPr>
              <w:tabs>
                <w:tab w:val="left" w:pos="709"/>
              </w:tabs>
              <w:spacing w:line="276" w:lineRule="auto"/>
              <w:rPr>
                <w:color w:val="000000" w:themeColor="text1"/>
                <w:sz w:val="28"/>
                <w:szCs w:val="28"/>
              </w:rPr>
            </w:pPr>
          </w:p>
        </w:tc>
        <w:tc>
          <w:tcPr>
            <w:tcW w:w="346" w:type="pct"/>
          </w:tcPr>
          <w:p w14:paraId="56891668"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642D6723"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3CDA99A9"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2945AA1C" w14:textId="77777777" w:rsidR="003F180C" w:rsidRPr="00FE4F9C" w:rsidRDefault="003F180C" w:rsidP="00A81646">
            <w:pPr>
              <w:tabs>
                <w:tab w:val="left" w:pos="709"/>
              </w:tabs>
              <w:spacing w:line="276" w:lineRule="auto"/>
              <w:rPr>
                <w:color w:val="000000" w:themeColor="text1"/>
                <w:sz w:val="28"/>
                <w:szCs w:val="28"/>
              </w:rPr>
            </w:pPr>
          </w:p>
        </w:tc>
        <w:tc>
          <w:tcPr>
            <w:tcW w:w="279" w:type="pct"/>
          </w:tcPr>
          <w:p w14:paraId="709BB31C"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20332931" w14:textId="77777777" w:rsidR="003F180C" w:rsidRPr="00FE4F9C" w:rsidRDefault="003F180C" w:rsidP="00A81646">
            <w:pPr>
              <w:tabs>
                <w:tab w:val="left" w:pos="709"/>
              </w:tabs>
              <w:spacing w:line="276" w:lineRule="auto"/>
              <w:rPr>
                <w:color w:val="000000" w:themeColor="text1"/>
                <w:sz w:val="28"/>
                <w:szCs w:val="28"/>
              </w:rPr>
            </w:pPr>
          </w:p>
        </w:tc>
        <w:tc>
          <w:tcPr>
            <w:tcW w:w="275" w:type="pct"/>
          </w:tcPr>
          <w:p w14:paraId="65C0058E" w14:textId="77777777" w:rsidR="003F180C" w:rsidRPr="00FE4F9C" w:rsidRDefault="003F180C" w:rsidP="00A81646">
            <w:pPr>
              <w:tabs>
                <w:tab w:val="left" w:pos="709"/>
              </w:tabs>
              <w:spacing w:line="276" w:lineRule="auto"/>
              <w:rPr>
                <w:color w:val="000000" w:themeColor="text1"/>
                <w:sz w:val="28"/>
                <w:szCs w:val="28"/>
              </w:rPr>
            </w:pPr>
          </w:p>
        </w:tc>
      </w:tr>
      <w:tr w:rsidR="00FE4F9C" w:rsidRPr="00FE4F9C" w14:paraId="40C5782B" w14:textId="77777777" w:rsidTr="00FE290F">
        <w:trPr>
          <w:trHeight w:val="2092"/>
        </w:trPr>
        <w:tc>
          <w:tcPr>
            <w:tcW w:w="1463" w:type="pct"/>
          </w:tcPr>
          <w:p w14:paraId="6C031891"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Наличие реквизита</w:t>
            </w:r>
          </w:p>
        </w:tc>
        <w:tc>
          <w:tcPr>
            <w:tcW w:w="1258" w:type="pct"/>
          </w:tcPr>
          <w:p w14:paraId="4DD25E92"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до 2</w:t>
            </w:r>
          </w:p>
          <w:p w14:paraId="1A82F676"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неэлектрических,</w:t>
            </w:r>
          </w:p>
          <w:p w14:paraId="2D35C42A" w14:textId="77777777" w:rsidR="003F180C" w:rsidRPr="00FE4F9C" w:rsidRDefault="003F180C" w:rsidP="00A81646">
            <w:pPr>
              <w:tabs>
                <w:tab w:val="left" w:pos="709"/>
              </w:tabs>
              <w:spacing w:line="276" w:lineRule="auto"/>
              <w:jc w:val="both"/>
              <w:rPr>
                <w:color w:val="000000" w:themeColor="text1"/>
                <w:sz w:val="28"/>
                <w:szCs w:val="28"/>
              </w:rPr>
            </w:pPr>
            <w:r w:rsidRPr="00FE4F9C">
              <w:rPr>
                <w:color w:val="000000" w:themeColor="text1"/>
                <w:sz w:val="28"/>
                <w:szCs w:val="28"/>
              </w:rPr>
              <w:t>невоспламеняю щихся предметов реквизита.</w:t>
            </w:r>
          </w:p>
        </w:tc>
        <w:tc>
          <w:tcPr>
            <w:tcW w:w="267" w:type="pct"/>
          </w:tcPr>
          <w:p w14:paraId="02B35B0D" w14:textId="77777777" w:rsidR="003F180C" w:rsidRPr="00FE4F9C" w:rsidRDefault="003F180C" w:rsidP="00A81646">
            <w:pPr>
              <w:tabs>
                <w:tab w:val="left" w:pos="709"/>
              </w:tabs>
              <w:spacing w:line="276" w:lineRule="auto"/>
              <w:rPr>
                <w:color w:val="000000" w:themeColor="text1"/>
                <w:sz w:val="28"/>
                <w:szCs w:val="28"/>
              </w:rPr>
            </w:pPr>
          </w:p>
        </w:tc>
        <w:tc>
          <w:tcPr>
            <w:tcW w:w="346" w:type="pct"/>
          </w:tcPr>
          <w:p w14:paraId="35B8A264"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073AB7AB"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72A4BD5C"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35017300" w14:textId="77777777" w:rsidR="003F180C" w:rsidRPr="00FE4F9C" w:rsidRDefault="003F180C" w:rsidP="00A81646">
            <w:pPr>
              <w:tabs>
                <w:tab w:val="left" w:pos="709"/>
              </w:tabs>
              <w:spacing w:line="276" w:lineRule="auto"/>
              <w:rPr>
                <w:color w:val="000000" w:themeColor="text1"/>
                <w:sz w:val="28"/>
                <w:szCs w:val="28"/>
              </w:rPr>
            </w:pPr>
          </w:p>
        </w:tc>
        <w:tc>
          <w:tcPr>
            <w:tcW w:w="279" w:type="pct"/>
          </w:tcPr>
          <w:p w14:paraId="13A59527"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5257BDF4" w14:textId="77777777" w:rsidR="003F180C" w:rsidRPr="00FE4F9C" w:rsidRDefault="003F180C" w:rsidP="00A81646">
            <w:pPr>
              <w:tabs>
                <w:tab w:val="left" w:pos="709"/>
              </w:tabs>
              <w:spacing w:line="276" w:lineRule="auto"/>
              <w:rPr>
                <w:color w:val="000000" w:themeColor="text1"/>
                <w:sz w:val="28"/>
                <w:szCs w:val="28"/>
              </w:rPr>
            </w:pPr>
          </w:p>
        </w:tc>
        <w:tc>
          <w:tcPr>
            <w:tcW w:w="275" w:type="pct"/>
          </w:tcPr>
          <w:p w14:paraId="0B1F09BE" w14:textId="77777777" w:rsidR="003F180C" w:rsidRPr="00FE4F9C" w:rsidRDefault="003F180C" w:rsidP="00A81646">
            <w:pPr>
              <w:tabs>
                <w:tab w:val="left" w:pos="709"/>
              </w:tabs>
              <w:spacing w:line="276" w:lineRule="auto"/>
              <w:rPr>
                <w:color w:val="000000" w:themeColor="text1"/>
                <w:sz w:val="28"/>
                <w:szCs w:val="28"/>
              </w:rPr>
            </w:pPr>
          </w:p>
        </w:tc>
      </w:tr>
      <w:tr w:rsidR="003F180C" w:rsidRPr="00FE4F9C" w14:paraId="18250BE2" w14:textId="77777777" w:rsidTr="00BF2EE0">
        <w:trPr>
          <w:trHeight w:val="642"/>
        </w:trPr>
        <w:tc>
          <w:tcPr>
            <w:tcW w:w="1463" w:type="pct"/>
          </w:tcPr>
          <w:p w14:paraId="729FE1A9" w14:textId="77777777" w:rsidR="003F180C" w:rsidRPr="00FE4F9C" w:rsidRDefault="003F180C" w:rsidP="00A81646">
            <w:pPr>
              <w:tabs>
                <w:tab w:val="left" w:pos="0"/>
              </w:tabs>
              <w:spacing w:line="276" w:lineRule="auto"/>
              <w:rPr>
                <w:color w:val="000000" w:themeColor="text1"/>
                <w:sz w:val="28"/>
                <w:szCs w:val="28"/>
              </w:rPr>
            </w:pPr>
            <w:r w:rsidRPr="00FE4F9C">
              <w:rPr>
                <w:color w:val="000000" w:themeColor="text1"/>
                <w:sz w:val="28"/>
                <w:szCs w:val="28"/>
              </w:rPr>
              <w:t>Технические проблемы   и нарушения</w:t>
            </w:r>
          </w:p>
        </w:tc>
        <w:tc>
          <w:tcPr>
            <w:tcW w:w="1258" w:type="pct"/>
          </w:tcPr>
          <w:p w14:paraId="7AA0FAA4" w14:textId="77777777" w:rsidR="003F180C" w:rsidRPr="00FE4F9C" w:rsidRDefault="003F180C" w:rsidP="00A81646">
            <w:pPr>
              <w:tabs>
                <w:tab w:val="left" w:pos="709"/>
              </w:tabs>
              <w:spacing w:line="276" w:lineRule="auto"/>
              <w:rPr>
                <w:color w:val="000000" w:themeColor="text1"/>
                <w:sz w:val="28"/>
                <w:szCs w:val="28"/>
              </w:rPr>
            </w:pPr>
          </w:p>
        </w:tc>
        <w:tc>
          <w:tcPr>
            <w:tcW w:w="267" w:type="pct"/>
          </w:tcPr>
          <w:p w14:paraId="0CBC554D" w14:textId="77777777" w:rsidR="003F180C" w:rsidRPr="00FE4F9C" w:rsidRDefault="003F180C" w:rsidP="00A81646">
            <w:pPr>
              <w:tabs>
                <w:tab w:val="left" w:pos="709"/>
              </w:tabs>
              <w:spacing w:line="276" w:lineRule="auto"/>
              <w:rPr>
                <w:color w:val="000000" w:themeColor="text1"/>
                <w:sz w:val="28"/>
                <w:szCs w:val="28"/>
              </w:rPr>
            </w:pPr>
          </w:p>
        </w:tc>
        <w:tc>
          <w:tcPr>
            <w:tcW w:w="346" w:type="pct"/>
          </w:tcPr>
          <w:p w14:paraId="302117DB"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009CFED6"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21E8F5CA"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012A1A02" w14:textId="77777777" w:rsidR="003F180C" w:rsidRPr="00FE4F9C" w:rsidRDefault="003F180C" w:rsidP="00A81646">
            <w:pPr>
              <w:tabs>
                <w:tab w:val="left" w:pos="709"/>
              </w:tabs>
              <w:spacing w:line="276" w:lineRule="auto"/>
              <w:rPr>
                <w:color w:val="000000" w:themeColor="text1"/>
                <w:sz w:val="28"/>
                <w:szCs w:val="28"/>
              </w:rPr>
            </w:pPr>
          </w:p>
        </w:tc>
        <w:tc>
          <w:tcPr>
            <w:tcW w:w="279" w:type="pct"/>
          </w:tcPr>
          <w:p w14:paraId="4734729D" w14:textId="77777777" w:rsidR="003F180C" w:rsidRPr="00FE4F9C" w:rsidRDefault="003F180C" w:rsidP="00A81646">
            <w:pPr>
              <w:tabs>
                <w:tab w:val="left" w:pos="709"/>
              </w:tabs>
              <w:spacing w:line="276" w:lineRule="auto"/>
              <w:rPr>
                <w:color w:val="000000" w:themeColor="text1"/>
                <w:sz w:val="28"/>
                <w:szCs w:val="28"/>
              </w:rPr>
            </w:pPr>
          </w:p>
        </w:tc>
        <w:tc>
          <w:tcPr>
            <w:tcW w:w="278" w:type="pct"/>
          </w:tcPr>
          <w:p w14:paraId="421DD5DA" w14:textId="77777777" w:rsidR="003F180C" w:rsidRPr="00FE4F9C" w:rsidRDefault="003F180C" w:rsidP="00A81646">
            <w:pPr>
              <w:tabs>
                <w:tab w:val="left" w:pos="709"/>
              </w:tabs>
              <w:spacing w:line="276" w:lineRule="auto"/>
              <w:rPr>
                <w:color w:val="000000" w:themeColor="text1"/>
                <w:sz w:val="28"/>
                <w:szCs w:val="28"/>
              </w:rPr>
            </w:pPr>
          </w:p>
        </w:tc>
        <w:tc>
          <w:tcPr>
            <w:tcW w:w="275" w:type="pct"/>
          </w:tcPr>
          <w:p w14:paraId="0DA1ED9B" w14:textId="77777777" w:rsidR="003F180C" w:rsidRPr="00FE4F9C" w:rsidRDefault="003F180C" w:rsidP="00A81646">
            <w:pPr>
              <w:tabs>
                <w:tab w:val="left" w:pos="709"/>
              </w:tabs>
              <w:spacing w:line="276" w:lineRule="auto"/>
              <w:rPr>
                <w:color w:val="000000" w:themeColor="text1"/>
                <w:sz w:val="28"/>
                <w:szCs w:val="28"/>
              </w:rPr>
            </w:pPr>
          </w:p>
        </w:tc>
      </w:tr>
    </w:tbl>
    <w:p w14:paraId="604595E5" w14:textId="77777777" w:rsidR="003F180C" w:rsidRPr="00FE4F9C" w:rsidRDefault="003F180C" w:rsidP="00A81646">
      <w:pPr>
        <w:tabs>
          <w:tab w:val="left" w:pos="709"/>
        </w:tabs>
        <w:spacing w:line="276" w:lineRule="auto"/>
        <w:rPr>
          <w:color w:val="000000" w:themeColor="text1"/>
          <w:sz w:val="28"/>
          <w:szCs w:val="28"/>
        </w:rPr>
        <w:sectPr w:rsidR="003F180C" w:rsidRPr="00FE4F9C" w:rsidSect="00BF2EE0">
          <w:type w:val="continuous"/>
          <w:pgSz w:w="11910" w:h="16840"/>
          <w:pgMar w:top="1134" w:right="851" w:bottom="1134" w:left="1701" w:header="720" w:footer="720" w:gutter="0"/>
          <w:cols w:space="720"/>
        </w:sectPr>
      </w:pPr>
    </w:p>
    <w:p w14:paraId="68946641" w14:textId="77777777" w:rsidR="003F180C" w:rsidRPr="00FE4F9C" w:rsidRDefault="003F180C" w:rsidP="00FE290F">
      <w:pPr>
        <w:tabs>
          <w:tab w:val="left" w:pos="709"/>
        </w:tabs>
        <w:spacing w:line="276" w:lineRule="auto"/>
        <w:ind w:left="5529" w:right="570"/>
        <w:jc w:val="center"/>
        <w:rPr>
          <w:color w:val="000000" w:themeColor="text1"/>
          <w:sz w:val="28"/>
          <w:szCs w:val="28"/>
        </w:rPr>
      </w:pPr>
      <w:r w:rsidRPr="00FE4F9C">
        <w:rPr>
          <w:color w:val="000000" w:themeColor="text1"/>
          <w:sz w:val="28"/>
          <w:szCs w:val="28"/>
        </w:rPr>
        <w:lastRenderedPageBreak/>
        <w:t xml:space="preserve">Приложение № 6 </w:t>
      </w:r>
      <w:r w:rsidRPr="00FE4F9C">
        <w:rPr>
          <w:color w:val="000000" w:themeColor="text1"/>
          <w:sz w:val="28"/>
          <w:szCs w:val="28"/>
        </w:rPr>
        <w:br/>
        <w:t>к правилам вида спорта</w:t>
      </w:r>
    </w:p>
    <w:p w14:paraId="2023B351" w14:textId="77777777" w:rsidR="003F180C" w:rsidRPr="00FE4F9C" w:rsidRDefault="00FE290F" w:rsidP="00FE290F">
      <w:pPr>
        <w:tabs>
          <w:tab w:val="left" w:pos="709"/>
        </w:tabs>
        <w:spacing w:line="276" w:lineRule="auto"/>
        <w:ind w:left="5529"/>
        <w:rPr>
          <w:color w:val="000000" w:themeColor="text1"/>
          <w:sz w:val="28"/>
          <w:szCs w:val="28"/>
        </w:rPr>
      </w:pPr>
      <w:r>
        <w:rPr>
          <w:color w:val="000000" w:themeColor="text1"/>
          <w:sz w:val="28"/>
          <w:szCs w:val="28"/>
        </w:rPr>
        <w:t xml:space="preserve">     </w:t>
      </w:r>
      <w:r w:rsidR="003F180C" w:rsidRPr="00FE4F9C">
        <w:rPr>
          <w:color w:val="000000" w:themeColor="text1"/>
          <w:sz w:val="28"/>
          <w:szCs w:val="28"/>
        </w:rPr>
        <w:t>«танцевальный спорт»</w:t>
      </w:r>
    </w:p>
    <w:p w14:paraId="14A2ECE4" w14:textId="77777777" w:rsidR="003F180C" w:rsidRPr="00FE4F9C" w:rsidRDefault="003F180C" w:rsidP="00A81646">
      <w:pPr>
        <w:tabs>
          <w:tab w:val="left" w:pos="709"/>
        </w:tabs>
        <w:spacing w:line="276" w:lineRule="auto"/>
        <w:ind w:left="1591" w:right="1282"/>
        <w:jc w:val="center"/>
        <w:rPr>
          <w:b/>
          <w:color w:val="000000" w:themeColor="text1"/>
          <w:sz w:val="28"/>
          <w:szCs w:val="28"/>
        </w:rPr>
      </w:pPr>
    </w:p>
    <w:p w14:paraId="49669EB9" w14:textId="77777777" w:rsidR="003F180C" w:rsidRPr="00FE4F9C" w:rsidRDefault="003F180C" w:rsidP="00A81646">
      <w:pPr>
        <w:tabs>
          <w:tab w:val="left" w:pos="709"/>
        </w:tabs>
        <w:spacing w:line="276" w:lineRule="auto"/>
        <w:ind w:left="1591" w:right="1282"/>
        <w:jc w:val="center"/>
        <w:rPr>
          <w:b/>
          <w:color w:val="000000" w:themeColor="text1"/>
          <w:sz w:val="28"/>
          <w:szCs w:val="28"/>
        </w:rPr>
      </w:pPr>
      <w:r w:rsidRPr="00FE4F9C">
        <w:rPr>
          <w:b/>
          <w:color w:val="000000" w:themeColor="text1"/>
          <w:sz w:val="28"/>
          <w:szCs w:val="28"/>
        </w:rPr>
        <w:t>ОПИСАНИЕ КОМПОЗИЦИ</w:t>
      </w:r>
    </w:p>
    <w:p w14:paraId="00E40C62" w14:textId="77777777"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t>для спортивных дисциплин «секвей — европейская программа»,</w:t>
      </w:r>
    </w:p>
    <w:p w14:paraId="47BBB1AA" w14:textId="77777777" w:rsidR="003F180C" w:rsidRPr="00FE4F9C" w:rsidRDefault="003F180C" w:rsidP="00A81646">
      <w:pPr>
        <w:tabs>
          <w:tab w:val="left" w:pos="709"/>
        </w:tabs>
        <w:spacing w:line="276" w:lineRule="auto"/>
        <w:ind w:right="2"/>
        <w:jc w:val="center"/>
        <w:rPr>
          <w:b/>
          <w:color w:val="000000" w:themeColor="text1"/>
          <w:sz w:val="28"/>
          <w:szCs w:val="28"/>
        </w:rPr>
      </w:pPr>
      <w:r w:rsidRPr="00FE4F9C">
        <w:rPr>
          <w:b/>
          <w:color w:val="000000" w:themeColor="text1"/>
          <w:sz w:val="28"/>
          <w:szCs w:val="28"/>
        </w:rPr>
        <w:t>«секвей — латиноамериканская программа»</w:t>
      </w:r>
    </w:p>
    <w:p w14:paraId="069BAB17" w14:textId="77777777" w:rsidR="003F180C" w:rsidRPr="00FE4F9C" w:rsidRDefault="003F180C" w:rsidP="00A81646">
      <w:pPr>
        <w:tabs>
          <w:tab w:val="left" w:pos="709"/>
        </w:tabs>
        <w:spacing w:line="276" w:lineRule="auto"/>
        <w:rPr>
          <w:b/>
          <w:color w:val="000000" w:themeColor="text1"/>
          <w:sz w:val="28"/>
          <w:szCs w:val="28"/>
        </w:rPr>
      </w:pPr>
    </w:p>
    <w:p w14:paraId="1CFF589D" w14:textId="77777777" w:rsidR="003F180C" w:rsidRPr="00FE4F9C" w:rsidRDefault="003F180C" w:rsidP="00A81646">
      <w:pPr>
        <w:tabs>
          <w:tab w:val="left" w:pos="709"/>
        </w:tabs>
        <w:spacing w:line="276" w:lineRule="auto"/>
        <w:rPr>
          <w:color w:val="000000" w:themeColor="text1"/>
          <w:sz w:val="28"/>
          <w:szCs w:val="28"/>
        </w:rPr>
        <w:sectPr w:rsidR="003F180C" w:rsidRPr="00FE4F9C" w:rsidSect="00BF2EE0">
          <w:pgSz w:w="11910" w:h="16840"/>
          <w:pgMar w:top="1134" w:right="851" w:bottom="1134" w:left="1701" w:header="717" w:footer="0" w:gutter="0"/>
          <w:cols w:space="720"/>
        </w:sectPr>
      </w:pPr>
    </w:p>
    <w:p w14:paraId="0AF74EEA"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lastRenderedPageBreak/>
        <w:t>Спортивная дисциплина:</w:t>
      </w:r>
    </w:p>
    <w:p w14:paraId="4C9B0C3F" w14:textId="77777777" w:rsidR="003F180C" w:rsidRPr="00FE4F9C" w:rsidRDefault="003F180C" w:rsidP="00A81646">
      <w:pPr>
        <w:tabs>
          <w:tab w:val="left" w:pos="709"/>
        </w:tabs>
        <w:spacing w:line="276" w:lineRule="auto"/>
        <w:ind w:left="519"/>
        <w:rPr>
          <w:color w:val="000000" w:themeColor="text1"/>
          <w:sz w:val="28"/>
          <w:szCs w:val="28"/>
        </w:rPr>
      </w:pPr>
      <w:r w:rsidRPr="00FE4F9C">
        <w:rPr>
          <w:color w:val="000000" w:themeColor="text1"/>
          <w:sz w:val="28"/>
          <w:szCs w:val="28"/>
        </w:rPr>
        <w:br w:type="column"/>
      </w:r>
      <w:r w:rsidRPr="00FE4F9C">
        <w:rPr>
          <w:color w:val="000000" w:themeColor="text1"/>
          <w:sz w:val="28"/>
          <w:szCs w:val="28"/>
        </w:rPr>
        <w:lastRenderedPageBreak/>
        <w:t>секвей – европейская программа</w:t>
      </w:r>
    </w:p>
    <w:p w14:paraId="7331B14A" w14:textId="77777777" w:rsidR="003F180C" w:rsidRPr="00FE4F9C" w:rsidRDefault="001B2592" w:rsidP="00A81646">
      <w:pPr>
        <w:tabs>
          <w:tab w:val="left" w:pos="709"/>
        </w:tabs>
        <w:spacing w:line="276" w:lineRule="auto"/>
        <w:ind w:left="543"/>
        <w:rPr>
          <w:color w:val="000000" w:themeColor="text1"/>
          <w:sz w:val="28"/>
          <w:szCs w:val="28"/>
        </w:rPr>
        <w:sectPr w:rsidR="003F180C" w:rsidRPr="00FE4F9C" w:rsidSect="00BF2EE0">
          <w:type w:val="continuous"/>
          <w:pgSz w:w="11910" w:h="16840"/>
          <w:pgMar w:top="1134" w:right="851" w:bottom="1134" w:left="1701" w:header="720" w:footer="720" w:gutter="0"/>
          <w:cols w:num="2" w:space="720" w:equalWidth="0">
            <w:col w:w="2433" w:space="40"/>
            <w:col w:w="6885"/>
          </w:cols>
        </w:sectPr>
      </w:pPr>
      <w:r w:rsidRPr="00FE4F9C">
        <w:rPr>
          <w:noProof/>
          <w:color w:val="000000" w:themeColor="text1"/>
          <w:sz w:val="28"/>
          <w:szCs w:val="28"/>
        </w:rPr>
        <mc:AlternateContent>
          <mc:Choice Requires="wps">
            <w:drawing>
              <wp:anchor distT="0" distB="0" distL="114300" distR="114300" simplePos="0" relativeHeight="251677184" behindDoc="0" locked="0" layoutInCell="1" allowOverlap="1" wp14:anchorId="25D48461" wp14:editId="64E7391B">
                <wp:simplePos x="0" y="0"/>
                <wp:positionH relativeFrom="page">
                  <wp:posOffset>2730500</wp:posOffset>
                </wp:positionH>
                <wp:positionV relativeFrom="paragraph">
                  <wp:posOffset>-128270</wp:posOffset>
                </wp:positionV>
                <wp:extent cx="142875" cy="114300"/>
                <wp:effectExtent l="0" t="0" r="9525"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F7344D" id="Rectangle 5" o:spid="_x0000_s1026" style="position:absolute;margin-left:215pt;margin-top:-10.1pt;width:11.25pt;height: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GyBQIAAO0DAAAOAAAAZHJzL2Uyb0RvYy54bWysU8GO0zAQvSPxD5bvNE1p2RI1Xa26LEJa&#10;FqSFD5g6TmLheMzYbbp8PWO3263ghsjB8mTsN/PePK+uD4MVe03BoKtlOZlKoZ3Cxriult+/3b1Z&#10;ShEiuAYsOl3LJx3k9fr1q9XoKz3DHm2jSTCIC9Xoa9nH6KuiCKrXA4QJeu042SINEDmkrmgIRkYf&#10;bDGbTt8VI1LjCZUOgf/eHpNynfHbVqv4pW2DjsLWknuLeaW8btNarFdQdQS+N+rUBvxDFwMYx0XP&#10;ULcQQezI/AU1GEUYsI0ThUOBbWuUzhyYTTn9g81jD15nLixO8GeZwv+DVQ/7R/+VUuvB36P6EYTD&#10;TQ+u0zdEOPYaGi5XJqGK0YfqfCEFga+K7fgZGx4t7CJmDQ4tDQmQ2YlDlvrpLLU+RKH4ZzmfLa8W&#10;UihOleX87TSPooDq+bKnED9qHETa1JJ4khkc9vchpmagej6Sajm8M9bmaVonxlrOFnPGzLzQmiZl&#10;c0DddmNJ7CEZIn+ZGtO/PDaYyLa0Zqjl8nwIqqTGB9fkMhGMPe65FetO8iRFkvlCtcXmidUhPHqO&#10;3whveqRfUozst1qGnzsgLYX95Fjh9+V8ngyag/niasYBXWa2lxlwiqFqGaU4bjfxaOqdJ9P1XKnM&#10;3B3e8FRakxV76erULHsqC3nyfzLtZZxPvbzS9W8AAAD//wMAUEsDBBQABgAIAAAAIQDLDdnV3gAA&#10;AAoBAAAPAAAAZHJzL2Rvd25yZXYueG1sTI/NTsMwEITvSLyDtUjcWrumRTSNU6VIvSIIfQA3XpKo&#10;8TrEzg88Pe6JHmdnNPtNup9ty0bsfeNIwWopgCGVzjRUKTh9HhcvwHzQZHTrCBX8oId9dn+X6sS4&#10;iT5wLELFYgn5RCuoQ+gSzn1Zo9V+6Tqk6H253uoQZV9x0+spltuWSyGeudUNxQ+17vC1xvJSDFbB&#10;JczjW14Vv8ft6bAt3w/5NHznSj0+zPkOWMA5/Ifhih/RIYtMZzeQ8axVsH4ScUtQsJBCAouJ9UZu&#10;gJ2vFwk8S/nthOwPAAD//wMAUEsBAi0AFAAGAAgAAAAhALaDOJL+AAAA4QEAABMAAAAAAAAAAAAA&#10;AAAAAAAAAFtDb250ZW50X1R5cGVzXS54bWxQSwECLQAUAAYACAAAACEAOP0h/9YAAACUAQAACwAA&#10;AAAAAAAAAAAAAAAvAQAAX3JlbHMvLnJlbHNQSwECLQAUAAYACAAAACEAQBHBsgUCAADtAwAADgAA&#10;AAAAAAAAAAAAAAAuAgAAZHJzL2Uyb0RvYy54bWxQSwECLQAUAAYACAAAACEAyw3Z1d4AAAAKAQAA&#10;DwAAAAAAAAAAAAAAAABfBAAAZHJzL2Rvd25yZXYueG1sUEsFBgAAAAAEAAQA8wAAAGoFAAAAAA==&#10;" filled="f" strokeweight="2pt">
                <w10:wrap anchorx="page"/>
              </v:rect>
            </w:pict>
          </mc:Fallback>
        </mc:AlternateContent>
      </w:r>
      <w:r w:rsidRPr="00FE4F9C">
        <w:rPr>
          <w:noProof/>
          <w:color w:val="000000" w:themeColor="text1"/>
          <w:sz w:val="28"/>
          <w:szCs w:val="28"/>
        </w:rPr>
        <mc:AlternateContent>
          <mc:Choice Requires="wps">
            <w:drawing>
              <wp:anchor distT="0" distB="0" distL="114300" distR="114300" simplePos="0" relativeHeight="251678208" behindDoc="0" locked="0" layoutInCell="1" allowOverlap="1" wp14:anchorId="15869FAC" wp14:editId="68A83B4F">
                <wp:simplePos x="0" y="0"/>
                <wp:positionH relativeFrom="page">
                  <wp:posOffset>2727960</wp:posOffset>
                </wp:positionH>
                <wp:positionV relativeFrom="paragraph">
                  <wp:posOffset>75565</wp:posOffset>
                </wp:positionV>
                <wp:extent cx="142875" cy="114300"/>
                <wp:effectExtent l="19050" t="19050" r="9525"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DFCE4F" id="Rectangle 4" o:spid="_x0000_s1026" style="position:absolute;margin-left:214.8pt;margin-top:5.95pt;width:11.25pt;height:9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UEBQIAAO0DAAAOAAAAZHJzL2Uyb0RvYy54bWysU8GO0zAQvSPxD5bvNE1p2RI1Xa26LEJa&#10;FqSFD5g6TmLheMzYbbp8PWO3263ghsjB8mTsN/PePK+uD4MVe03BoKtlOZlKoZ3Cxriult+/3b1Z&#10;ShEiuAYsOl3LJx3k9fr1q9XoKz3DHm2jSTCIC9Xoa9nH6KuiCKrXA4QJeu042SINEDmkrmgIRkYf&#10;bDGbTt8VI1LjCZUOgf/eHpNynfHbVqv4pW2DjsLWknuLeaW8btNarFdQdQS+N+rUBvxDFwMYx0XP&#10;ULcQQezI/AU1GEUYsI0ThUOBbWuUzhyYTTn9g81jD15nLixO8GeZwv+DVQ/7R/+VUuvB36P6EYTD&#10;TQ+u0zdEOPYaGi5XJqGK0YfqfCEFga+K7fgZGx4t7CJmDQ4tDQmQ2YlDlvrpLLU+RKH4ZzmfLa8W&#10;UihOleX87TSPooDq+bKnED9qHETa1JJ4khkc9vchpmagej6Sajm8M9bmaVonxlrOlgvGz7zQmiZl&#10;c0DddmNJ7CEZIn+ZGtO/PDaYyLa0Zqjl8nwIqqTGB9fkMhGMPe65FetO8iRFkvlCtcXmidUhPHqO&#10;3whveqRfUozst1qGnzsgLYX95Fjh9+V8ngyag/niasYBXWa2lxlwiqFqGaU4bjfxaOqdJ9P1XKnM&#10;3B3e8FRakxV76erULHsqC3nyfzLtZZxPvbzS9W8AAAD//wMAUEsDBBQABgAIAAAAIQDNXSga3wAA&#10;AAkBAAAPAAAAZHJzL2Rvd25yZXYueG1sTI9BT4NAEIXvJv6HzZh4swsrrYIsTSXxpJeiSettCyMQ&#10;2VnCblv01zue9Dh5X977Jl/PdhAnnHzvSEO8iEAg1a7pqdXw9vp0cw/CB0ONGRyhhi/0sC4uL3KT&#10;Ne5MWzxVoRVcQj4zGroQxkxKX3dojV+4EYmzDzdZE/icWtlM5szldpAqilbSmp54oTMjlh3Wn9XR&#10;atguHzfv+7vbnf2OnqukfLGqjJXW11fz5gFEwDn8wfCrz+pQsNPBHanxYtCQqHTFKAdxCoKBZKli&#10;EAcNKk1BFrn8/0HxAwAA//8DAFBLAQItABQABgAIAAAAIQC2gziS/gAAAOEBAAATAAAAAAAAAAAA&#10;AAAAAAAAAABbQ29udGVudF9UeXBlc10ueG1sUEsBAi0AFAAGAAgAAAAhADj9If/WAAAAlAEAAAsA&#10;AAAAAAAAAAAAAAAALwEAAF9yZWxzLy5yZWxzUEsBAi0AFAAGAAgAAAAhAPOSJQQFAgAA7QMAAA4A&#10;AAAAAAAAAAAAAAAALgIAAGRycy9lMm9Eb2MueG1sUEsBAi0AFAAGAAgAAAAhAM1dKBrfAAAACQEA&#10;AA8AAAAAAAAAAAAAAAAAXwQAAGRycy9kb3ducmV2LnhtbFBLBQYAAAAABAAEAPMAAABrBQAAAAA=&#10;" filled="f" strokeweight="2.25pt">
                <w10:wrap anchorx="page"/>
              </v:rect>
            </w:pict>
          </mc:Fallback>
        </mc:AlternateContent>
      </w:r>
      <w:r w:rsidR="003F180C" w:rsidRPr="00FE4F9C">
        <w:rPr>
          <w:color w:val="000000" w:themeColor="text1"/>
          <w:sz w:val="28"/>
          <w:szCs w:val="28"/>
        </w:rPr>
        <w:t>секвей – латиноамериканская программа</w:t>
      </w:r>
    </w:p>
    <w:p w14:paraId="546B4D02" w14:textId="77777777" w:rsidR="003F180C" w:rsidRPr="00FE4F9C" w:rsidRDefault="003F180C" w:rsidP="00A81646">
      <w:pPr>
        <w:tabs>
          <w:tab w:val="left" w:pos="709"/>
        </w:tabs>
        <w:spacing w:line="276" w:lineRule="auto"/>
        <w:rPr>
          <w:color w:val="000000" w:themeColor="text1"/>
          <w:sz w:val="28"/>
          <w:szCs w:val="28"/>
        </w:rPr>
      </w:pPr>
    </w:p>
    <w:p w14:paraId="33761993" w14:textId="77777777"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Общая часть.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72"/>
        <w:gridCol w:w="7002"/>
      </w:tblGrid>
      <w:tr w:rsidR="00FE4F9C" w:rsidRPr="00FE4F9C" w14:paraId="68CF1135" w14:textId="77777777" w:rsidTr="00BF2EE0">
        <w:trPr>
          <w:trHeight w:val="625"/>
        </w:trPr>
        <w:tc>
          <w:tcPr>
            <w:tcW w:w="1343" w:type="pct"/>
          </w:tcPr>
          <w:p w14:paraId="54BFD9B1"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ФИО спортсменов</w:t>
            </w:r>
          </w:p>
        </w:tc>
        <w:tc>
          <w:tcPr>
            <w:tcW w:w="3657" w:type="pct"/>
          </w:tcPr>
          <w:p w14:paraId="5F0F4B78" w14:textId="77777777" w:rsidR="003F180C" w:rsidRPr="00FE4F9C" w:rsidRDefault="003F180C" w:rsidP="00A81646">
            <w:pPr>
              <w:tabs>
                <w:tab w:val="left" w:pos="709"/>
              </w:tabs>
              <w:spacing w:line="276" w:lineRule="auto"/>
              <w:ind w:right="1422"/>
              <w:rPr>
                <w:color w:val="000000" w:themeColor="text1"/>
                <w:sz w:val="28"/>
                <w:szCs w:val="28"/>
              </w:rPr>
            </w:pPr>
          </w:p>
        </w:tc>
      </w:tr>
      <w:tr w:rsidR="00FE4F9C" w:rsidRPr="00FE4F9C" w14:paraId="27DAE133" w14:textId="77777777" w:rsidTr="00BF2EE0">
        <w:trPr>
          <w:trHeight w:val="561"/>
        </w:trPr>
        <w:tc>
          <w:tcPr>
            <w:tcW w:w="1343" w:type="pct"/>
          </w:tcPr>
          <w:p w14:paraId="6AD41D8E"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 xml:space="preserve">Город, субъект РФ </w:t>
            </w:r>
          </w:p>
        </w:tc>
        <w:tc>
          <w:tcPr>
            <w:tcW w:w="3657" w:type="pct"/>
          </w:tcPr>
          <w:p w14:paraId="667EC1BA" w14:textId="77777777" w:rsidR="003F180C" w:rsidRPr="00FE4F9C" w:rsidRDefault="003F180C" w:rsidP="00A81646">
            <w:pPr>
              <w:tabs>
                <w:tab w:val="left" w:pos="709"/>
              </w:tabs>
              <w:spacing w:line="276" w:lineRule="auto"/>
              <w:ind w:right="1422"/>
              <w:rPr>
                <w:color w:val="000000" w:themeColor="text1"/>
                <w:sz w:val="28"/>
                <w:szCs w:val="28"/>
              </w:rPr>
            </w:pPr>
          </w:p>
        </w:tc>
      </w:tr>
      <w:tr w:rsidR="00FE4F9C" w:rsidRPr="00FE4F9C" w14:paraId="4A5ABE8E" w14:textId="77777777" w:rsidTr="00BF2EE0">
        <w:trPr>
          <w:trHeight w:val="642"/>
        </w:trPr>
        <w:tc>
          <w:tcPr>
            <w:tcW w:w="1343" w:type="pct"/>
          </w:tcPr>
          <w:p w14:paraId="12FE3932"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Название танцевальной композиции</w:t>
            </w:r>
          </w:p>
          <w:p w14:paraId="3DE4FA92"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композиции</w:t>
            </w:r>
          </w:p>
        </w:tc>
        <w:tc>
          <w:tcPr>
            <w:tcW w:w="3657" w:type="pct"/>
          </w:tcPr>
          <w:p w14:paraId="146D90DA" w14:textId="77777777" w:rsidR="003F180C" w:rsidRPr="00FE4F9C" w:rsidRDefault="003F180C" w:rsidP="00A81646">
            <w:pPr>
              <w:tabs>
                <w:tab w:val="left" w:pos="709"/>
              </w:tabs>
              <w:spacing w:line="276" w:lineRule="auto"/>
              <w:ind w:right="1422"/>
              <w:rPr>
                <w:color w:val="000000" w:themeColor="text1"/>
                <w:sz w:val="28"/>
                <w:szCs w:val="28"/>
              </w:rPr>
            </w:pPr>
          </w:p>
        </w:tc>
      </w:tr>
      <w:tr w:rsidR="003F180C" w:rsidRPr="00FE4F9C" w14:paraId="655F6FF2" w14:textId="77777777" w:rsidTr="00BF2EE0">
        <w:trPr>
          <w:trHeight w:val="1267"/>
        </w:trPr>
        <w:tc>
          <w:tcPr>
            <w:tcW w:w="1343" w:type="pct"/>
          </w:tcPr>
          <w:p w14:paraId="164D32BE" w14:textId="77777777" w:rsidR="003F180C" w:rsidRPr="00FE4F9C" w:rsidRDefault="003F180C" w:rsidP="00A81646">
            <w:pPr>
              <w:tabs>
                <w:tab w:val="left" w:pos="709"/>
              </w:tabs>
              <w:spacing w:line="276" w:lineRule="auto"/>
              <w:rPr>
                <w:color w:val="000000" w:themeColor="text1"/>
                <w:sz w:val="28"/>
                <w:szCs w:val="28"/>
                <w:lang w:val="en-US"/>
              </w:rPr>
            </w:pPr>
            <w:r w:rsidRPr="00FE4F9C">
              <w:rPr>
                <w:color w:val="000000" w:themeColor="text1"/>
                <w:sz w:val="28"/>
                <w:szCs w:val="28"/>
              </w:rPr>
              <w:t>Описание художественной    идеи</w:t>
            </w:r>
          </w:p>
        </w:tc>
        <w:tc>
          <w:tcPr>
            <w:tcW w:w="3657" w:type="pct"/>
          </w:tcPr>
          <w:p w14:paraId="2AA05EBE" w14:textId="77777777" w:rsidR="003F180C" w:rsidRPr="00FE4F9C" w:rsidRDefault="003F180C" w:rsidP="00A81646">
            <w:pPr>
              <w:tabs>
                <w:tab w:val="left" w:pos="709"/>
              </w:tabs>
              <w:spacing w:line="276" w:lineRule="auto"/>
              <w:ind w:right="1422"/>
              <w:rPr>
                <w:color w:val="000000" w:themeColor="text1"/>
                <w:sz w:val="28"/>
                <w:szCs w:val="28"/>
              </w:rPr>
            </w:pPr>
          </w:p>
        </w:tc>
      </w:tr>
    </w:tbl>
    <w:p w14:paraId="19567759" w14:textId="77777777" w:rsidR="003F180C" w:rsidRPr="00FE4F9C" w:rsidRDefault="003F180C" w:rsidP="00A81646">
      <w:pPr>
        <w:tabs>
          <w:tab w:val="left" w:pos="709"/>
        </w:tabs>
        <w:spacing w:line="276" w:lineRule="auto"/>
        <w:rPr>
          <w:b/>
          <w:color w:val="000000" w:themeColor="text1"/>
          <w:sz w:val="28"/>
          <w:szCs w:val="28"/>
        </w:rPr>
      </w:pPr>
    </w:p>
    <w:p w14:paraId="252D6268" w14:textId="77777777" w:rsidR="003F180C" w:rsidRPr="00FE4F9C" w:rsidRDefault="003F180C" w:rsidP="00A81646">
      <w:pPr>
        <w:tabs>
          <w:tab w:val="left" w:pos="709"/>
        </w:tabs>
        <w:spacing w:line="276" w:lineRule="auto"/>
        <w:ind w:right="2"/>
        <w:rPr>
          <w:b/>
          <w:color w:val="000000" w:themeColor="text1"/>
          <w:sz w:val="28"/>
          <w:szCs w:val="28"/>
        </w:rPr>
      </w:pPr>
      <w:r w:rsidRPr="00FE4F9C">
        <w:rPr>
          <w:b/>
          <w:color w:val="000000" w:themeColor="text1"/>
          <w:sz w:val="28"/>
          <w:szCs w:val="28"/>
        </w:rPr>
        <w:t>Техническая часть.  Время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3"/>
        <w:gridCol w:w="2148"/>
        <w:gridCol w:w="2262"/>
        <w:gridCol w:w="2159"/>
        <w:gridCol w:w="2362"/>
      </w:tblGrid>
      <w:tr w:rsidR="00FE4F9C" w:rsidRPr="00FE4F9C" w14:paraId="1FFFB73C" w14:textId="77777777" w:rsidTr="00BF2EE0">
        <w:trPr>
          <w:trHeight w:val="643"/>
        </w:trPr>
        <w:tc>
          <w:tcPr>
            <w:tcW w:w="368" w:type="pct"/>
          </w:tcPr>
          <w:p w14:paraId="5924F7C9" w14:textId="77777777" w:rsidR="003F180C" w:rsidRPr="00FE4F9C" w:rsidRDefault="003F180C" w:rsidP="00A81646">
            <w:pPr>
              <w:tabs>
                <w:tab w:val="left" w:pos="709"/>
              </w:tabs>
              <w:spacing w:line="276" w:lineRule="auto"/>
              <w:rPr>
                <w:color w:val="000000" w:themeColor="text1"/>
                <w:sz w:val="28"/>
                <w:szCs w:val="28"/>
              </w:rPr>
            </w:pPr>
          </w:p>
        </w:tc>
        <w:tc>
          <w:tcPr>
            <w:tcW w:w="1030" w:type="pct"/>
          </w:tcPr>
          <w:p w14:paraId="7A42C936" w14:textId="77777777" w:rsidR="003F180C" w:rsidRPr="00FE4F9C" w:rsidRDefault="003F180C" w:rsidP="00A81646">
            <w:pPr>
              <w:tabs>
                <w:tab w:val="left" w:pos="709"/>
              </w:tabs>
              <w:spacing w:line="276" w:lineRule="auto"/>
              <w:ind w:left="245" w:right="230"/>
              <w:jc w:val="center"/>
              <w:rPr>
                <w:color w:val="000000" w:themeColor="text1"/>
                <w:sz w:val="28"/>
                <w:szCs w:val="28"/>
              </w:rPr>
            </w:pPr>
            <w:r w:rsidRPr="00FE4F9C">
              <w:rPr>
                <w:color w:val="000000" w:themeColor="text1"/>
                <w:sz w:val="28"/>
                <w:szCs w:val="28"/>
              </w:rPr>
              <w:t>Часть</w:t>
            </w:r>
          </w:p>
          <w:p w14:paraId="6F2E0BBC" w14:textId="77777777" w:rsidR="003F180C" w:rsidRPr="00FE4F9C" w:rsidRDefault="003F180C" w:rsidP="00A81646">
            <w:pPr>
              <w:tabs>
                <w:tab w:val="left" w:pos="709"/>
              </w:tabs>
              <w:spacing w:line="276" w:lineRule="auto"/>
              <w:ind w:left="245" w:right="233"/>
              <w:jc w:val="center"/>
              <w:rPr>
                <w:color w:val="000000" w:themeColor="text1"/>
                <w:sz w:val="28"/>
                <w:szCs w:val="28"/>
              </w:rPr>
            </w:pPr>
            <w:r w:rsidRPr="00FE4F9C">
              <w:rPr>
                <w:color w:val="000000" w:themeColor="text1"/>
                <w:sz w:val="28"/>
                <w:szCs w:val="28"/>
              </w:rPr>
              <w:t>композиции</w:t>
            </w:r>
          </w:p>
        </w:tc>
        <w:tc>
          <w:tcPr>
            <w:tcW w:w="1176" w:type="pct"/>
          </w:tcPr>
          <w:p w14:paraId="54851385" w14:textId="77777777" w:rsidR="003F180C" w:rsidRPr="00FE4F9C" w:rsidRDefault="003F180C" w:rsidP="00A81646">
            <w:pPr>
              <w:tabs>
                <w:tab w:val="left" w:pos="709"/>
              </w:tabs>
              <w:spacing w:line="276" w:lineRule="auto"/>
              <w:ind w:firstLine="33"/>
              <w:rPr>
                <w:color w:val="000000" w:themeColor="text1"/>
                <w:sz w:val="28"/>
                <w:szCs w:val="28"/>
              </w:rPr>
            </w:pPr>
            <w:r w:rsidRPr="00FE4F9C">
              <w:rPr>
                <w:color w:val="000000" w:themeColor="text1"/>
                <w:sz w:val="28"/>
                <w:szCs w:val="28"/>
              </w:rPr>
              <w:t>Наличие музыки</w:t>
            </w:r>
          </w:p>
        </w:tc>
        <w:tc>
          <w:tcPr>
            <w:tcW w:w="2426" w:type="pct"/>
            <w:gridSpan w:val="2"/>
          </w:tcPr>
          <w:p w14:paraId="104AC8A2" w14:textId="77777777" w:rsidR="003F180C" w:rsidRPr="00FE4F9C" w:rsidRDefault="003F180C" w:rsidP="00A81646">
            <w:pPr>
              <w:tabs>
                <w:tab w:val="left" w:pos="709"/>
                <w:tab w:val="left" w:pos="4286"/>
              </w:tabs>
              <w:spacing w:line="276" w:lineRule="auto"/>
              <w:ind w:left="33" w:right="33"/>
              <w:jc w:val="center"/>
              <w:rPr>
                <w:color w:val="000000" w:themeColor="text1"/>
                <w:sz w:val="28"/>
                <w:szCs w:val="28"/>
              </w:rPr>
            </w:pPr>
            <w:r w:rsidRPr="00FE4F9C">
              <w:rPr>
                <w:color w:val="000000" w:themeColor="text1"/>
                <w:sz w:val="28"/>
                <w:szCs w:val="28"/>
              </w:rPr>
              <w:t>Длительность</w:t>
            </w:r>
          </w:p>
        </w:tc>
      </w:tr>
      <w:tr w:rsidR="00FE4F9C" w:rsidRPr="00FE4F9C" w14:paraId="48C5D7AB" w14:textId="77777777" w:rsidTr="00BF2EE0">
        <w:trPr>
          <w:trHeight w:val="320"/>
        </w:trPr>
        <w:tc>
          <w:tcPr>
            <w:tcW w:w="368" w:type="pct"/>
          </w:tcPr>
          <w:p w14:paraId="30253E1B"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1</w:t>
            </w:r>
          </w:p>
        </w:tc>
        <w:tc>
          <w:tcPr>
            <w:tcW w:w="2206" w:type="pct"/>
            <w:gridSpan w:val="2"/>
          </w:tcPr>
          <w:p w14:paraId="1FCC6C53" w14:textId="77777777" w:rsidR="003F180C" w:rsidRPr="00FE4F9C" w:rsidRDefault="003F180C" w:rsidP="00A81646">
            <w:pPr>
              <w:tabs>
                <w:tab w:val="left" w:pos="709"/>
              </w:tabs>
              <w:spacing w:line="276" w:lineRule="auto"/>
              <w:ind w:firstLine="33"/>
              <w:rPr>
                <w:color w:val="000000" w:themeColor="text1"/>
                <w:sz w:val="28"/>
                <w:szCs w:val="28"/>
              </w:rPr>
            </w:pPr>
            <w:r w:rsidRPr="00FE4F9C">
              <w:rPr>
                <w:color w:val="000000" w:themeColor="text1"/>
                <w:sz w:val="28"/>
                <w:szCs w:val="28"/>
              </w:rPr>
              <w:t>Общее время композиции</w:t>
            </w:r>
          </w:p>
        </w:tc>
        <w:tc>
          <w:tcPr>
            <w:tcW w:w="1160" w:type="pct"/>
          </w:tcPr>
          <w:p w14:paraId="00646FD1" w14:textId="77777777" w:rsidR="003F180C" w:rsidRPr="00FE4F9C" w:rsidRDefault="003F180C" w:rsidP="00A81646">
            <w:pPr>
              <w:tabs>
                <w:tab w:val="left" w:pos="709"/>
              </w:tabs>
              <w:spacing w:line="276" w:lineRule="auto"/>
              <w:rPr>
                <w:color w:val="000000" w:themeColor="text1"/>
                <w:sz w:val="28"/>
                <w:szCs w:val="28"/>
              </w:rPr>
            </w:pPr>
          </w:p>
        </w:tc>
        <w:tc>
          <w:tcPr>
            <w:tcW w:w="1266" w:type="pct"/>
          </w:tcPr>
          <w:p w14:paraId="2822593A" w14:textId="77777777" w:rsidR="003F180C" w:rsidRPr="00FE4F9C" w:rsidRDefault="003F180C" w:rsidP="00A81646">
            <w:pPr>
              <w:tabs>
                <w:tab w:val="left" w:pos="709"/>
              </w:tabs>
              <w:spacing w:line="276" w:lineRule="auto"/>
              <w:rPr>
                <w:color w:val="000000" w:themeColor="text1"/>
                <w:sz w:val="28"/>
                <w:szCs w:val="28"/>
              </w:rPr>
            </w:pPr>
          </w:p>
        </w:tc>
      </w:tr>
      <w:tr w:rsidR="00FE4F9C" w:rsidRPr="00FE4F9C" w14:paraId="76E7D30B" w14:textId="77777777" w:rsidTr="00BF2EE0">
        <w:trPr>
          <w:trHeight w:val="731"/>
        </w:trPr>
        <w:tc>
          <w:tcPr>
            <w:tcW w:w="368" w:type="pct"/>
          </w:tcPr>
          <w:p w14:paraId="68EF9BED"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2</w:t>
            </w:r>
          </w:p>
        </w:tc>
        <w:tc>
          <w:tcPr>
            <w:tcW w:w="1030" w:type="pct"/>
          </w:tcPr>
          <w:p w14:paraId="4B3DC703" w14:textId="77777777" w:rsidR="003F180C" w:rsidRPr="00FE4F9C" w:rsidRDefault="003F180C" w:rsidP="00A81646">
            <w:pPr>
              <w:tabs>
                <w:tab w:val="left" w:pos="709"/>
                <w:tab w:val="left" w:pos="1735"/>
              </w:tabs>
              <w:spacing w:line="276" w:lineRule="auto"/>
              <w:rPr>
                <w:color w:val="000000" w:themeColor="text1"/>
                <w:sz w:val="28"/>
                <w:szCs w:val="28"/>
              </w:rPr>
            </w:pPr>
            <w:r w:rsidRPr="00FE4F9C">
              <w:rPr>
                <w:color w:val="000000" w:themeColor="text1"/>
                <w:sz w:val="28"/>
                <w:szCs w:val="28"/>
              </w:rPr>
              <w:t>Выход</w:t>
            </w:r>
          </w:p>
        </w:tc>
        <w:tc>
          <w:tcPr>
            <w:tcW w:w="1176" w:type="pct"/>
          </w:tcPr>
          <w:p w14:paraId="1C0897DB" w14:textId="77777777" w:rsidR="003F180C" w:rsidRPr="00FE4F9C" w:rsidRDefault="003F180C" w:rsidP="00A81646">
            <w:pPr>
              <w:tabs>
                <w:tab w:val="left" w:pos="709"/>
              </w:tabs>
              <w:spacing w:line="276" w:lineRule="auto"/>
              <w:ind w:firstLine="33"/>
              <w:jc w:val="center"/>
              <w:rPr>
                <w:color w:val="000000" w:themeColor="text1"/>
                <w:sz w:val="28"/>
                <w:szCs w:val="28"/>
              </w:rPr>
            </w:pPr>
            <w:r w:rsidRPr="00FE4F9C">
              <w:rPr>
                <w:color w:val="000000" w:themeColor="text1"/>
                <w:sz w:val="28"/>
                <w:szCs w:val="28"/>
              </w:rPr>
              <w:t>Да/нет</w:t>
            </w:r>
          </w:p>
        </w:tc>
        <w:tc>
          <w:tcPr>
            <w:tcW w:w="1160" w:type="pct"/>
          </w:tcPr>
          <w:p w14:paraId="10B67744" w14:textId="77777777" w:rsidR="003F180C" w:rsidRPr="00FE4F9C" w:rsidRDefault="003F180C" w:rsidP="00A81646">
            <w:pPr>
              <w:tabs>
                <w:tab w:val="left" w:pos="709"/>
              </w:tabs>
              <w:spacing w:line="276" w:lineRule="auto"/>
              <w:rPr>
                <w:color w:val="000000" w:themeColor="text1"/>
                <w:sz w:val="28"/>
                <w:szCs w:val="28"/>
              </w:rPr>
            </w:pPr>
          </w:p>
        </w:tc>
        <w:tc>
          <w:tcPr>
            <w:tcW w:w="1266" w:type="pct"/>
          </w:tcPr>
          <w:p w14:paraId="430A22DA" w14:textId="77777777" w:rsidR="003F180C" w:rsidRPr="00FE4F9C" w:rsidRDefault="003F180C" w:rsidP="00A81646">
            <w:pPr>
              <w:tabs>
                <w:tab w:val="left" w:pos="709"/>
              </w:tabs>
              <w:spacing w:line="276" w:lineRule="auto"/>
              <w:rPr>
                <w:color w:val="000000" w:themeColor="text1"/>
                <w:sz w:val="28"/>
                <w:szCs w:val="28"/>
              </w:rPr>
            </w:pPr>
          </w:p>
        </w:tc>
      </w:tr>
      <w:tr w:rsidR="00FE4F9C" w:rsidRPr="00FE4F9C" w14:paraId="28DB3BD6" w14:textId="77777777" w:rsidTr="00BF2EE0">
        <w:trPr>
          <w:trHeight w:val="839"/>
        </w:trPr>
        <w:tc>
          <w:tcPr>
            <w:tcW w:w="368" w:type="pct"/>
          </w:tcPr>
          <w:p w14:paraId="369842A2"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3</w:t>
            </w:r>
          </w:p>
        </w:tc>
        <w:tc>
          <w:tcPr>
            <w:tcW w:w="1030" w:type="pct"/>
          </w:tcPr>
          <w:p w14:paraId="0A412196" w14:textId="77777777" w:rsidR="003F180C" w:rsidRPr="00FE4F9C" w:rsidRDefault="003F180C" w:rsidP="00A81646">
            <w:pPr>
              <w:tabs>
                <w:tab w:val="left" w:pos="709"/>
                <w:tab w:val="left" w:pos="1735"/>
              </w:tabs>
              <w:spacing w:line="276" w:lineRule="auto"/>
              <w:ind w:right="34"/>
              <w:rPr>
                <w:color w:val="000000" w:themeColor="text1"/>
                <w:sz w:val="28"/>
                <w:szCs w:val="28"/>
              </w:rPr>
            </w:pPr>
            <w:r w:rsidRPr="00FE4F9C">
              <w:rPr>
                <w:color w:val="000000" w:themeColor="text1"/>
                <w:sz w:val="28"/>
                <w:szCs w:val="28"/>
              </w:rPr>
              <w:t>Основная часть</w:t>
            </w:r>
          </w:p>
        </w:tc>
        <w:tc>
          <w:tcPr>
            <w:tcW w:w="1176" w:type="pct"/>
          </w:tcPr>
          <w:p w14:paraId="7FB23E12" w14:textId="77777777" w:rsidR="003F180C" w:rsidRPr="00FE4F9C" w:rsidRDefault="003F180C" w:rsidP="00A81646">
            <w:pPr>
              <w:tabs>
                <w:tab w:val="left" w:pos="709"/>
              </w:tabs>
              <w:spacing w:line="276" w:lineRule="auto"/>
              <w:ind w:firstLine="33"/>
              <w:rPr>
                <w:b/>
                <w:color w:val="000000" w:themeColor="text1"/>
                <w:sz w:val="28"/>
                <w:szCs w:val="28"/>
              </w:rPr>
            </w:pPr>
          </w:p>
          <w:p w14:paraId="74043CC9" w14:textId="77777777" w:rsidR="003F180C" w:rsidRPr="00FE4F9C" w:rsidRDefault="003F180C" w:rsidP="00A81646">
            <w:pPr>
              <w:tabs>
                <w:tab w:val="left" w:pos="709"/>
              </w:tabs>
              <w:spacing w:line="276" w:lineRule="auto"/>
              <w:ind w:firstLine="33"/>
              <w:jc w:val="center"/>
              <w:rPr>
                <w:color w:val="000000" w:themeColor="text1"/>
                <w:sz w:val="28"/>
                <w:szCs w:val="28"/>
              </w:rPr>
            </w:pPr>
            <w:r w:rsidRPr="00FE4F9C">
              <w:rPr>
                <w:color w:val="000000" w:themeColor="text1"/>
                <w:sz w:val="28"/>
                <w:szCs w:val="28"/>
              </w:rPr>
              <w:t>Да</w:t>
            </w:r>
          </w:p>
        </w:tc>
        <w:tc>
          <w:tcPr>
            <w:tcW w:w="1160" w:type="pct"/>
          </w:tcPr>
          <w:p w14:paraId="619CDBC9" w14:textId="77777777" w:rsidR="003F180C" w:rsidRPr="00FE4F9C" w:rsidRDefault="003F180C" w:rsidP="00A81646">
            <w:pPr>
              <w:tabs>
                <w:tab w:val="left" w:pos="709"/>
              </w:tabs>
              <w:spacing w:line="276" w:lineRule="auto"/>
              <w:ind w:left="175"/>
              <w:jc w:val="center"/>
              <w:rPr>
                <w:color w:val="000000" w:themeColor="text1"/>
                <w:sz w:val="28"/>
                <w:szCs w:val="28"/>
              </w:rPr>
            </w:pPr>
            <w:r w:rsidRPr="00FE4F9C">
              <w:rPr>
                <w:color w:val="000000" w:themeColor="text1"/>
                <w:sz w:val="28"/>
                <w:szCs w:val="28"/>
              </w:rPr>
              <w:t>Макс.</w:t>
            </w:r>
          </w:p>
          <w:p w14:paraId="59A89618" w14:textId="77777777" w:rsidR="003F180C" w:rsidRPr="00FE4F9C" w:rsidRDefault="003F180C" w:rsidP="00A81646">
            <w:pPr>
              <w:tabs>
                <w:tab w:val="left" w:pos="709"/>
              </w:tabs>
              <w:spacing w:line="276" w:lineRule="auto"/>
              <w:ind w:left="175"/>
              <w:jc w:val="center"/>
              <w:rPr>
                <w:color w:val="000000" w:themeColor="text1"/>
                <w:sz w:val="28"/>
                <w:szCs w:val="28"/>
              </w:rPr>
            </w:pPr>
            <w:r w:rsidRPr="00FE4F9C">
              <w:rPr>
                <w:color w:val="000000" w:themeColor="text1"/>
                <w:sz w:val="28"/>
                <w:szCs w:val="28"/>
              </w:rPr>
              <w:t>4 мин. 30 сек.</w:t>
            </w:r>
          </w:p>
        </w:tc>
        <w:tc>
          <w:tcPr>
            <w:tcW w:w="1266" w:type="pct"/>
          </w:tcPr>
          <w:p w14:paraId="3392FC06" w14:textId="77777777" w:rsidR="003F180C" w:rsidRPr="00FE4F9C" w:rsidRDefault="003F180C" w:rsidP="00A81646">
            <w:pPr>
              <w:tabs>
                <w:tab w:val="left" w:pos="709"/>
              </w:tabs>
              <w:spacing w:line="276" w:lineRule="auto"/>
              <w:rPr>
                <w:color w:val="000000" w:themeColor="text1"/>
                <w:sz w:val="28"/>
                <w:szCs w:val="28"/>
              </w:rPr>
            </w:pPr>
          </w:p>
        </w:tc>
      </w:tr>
      <w:tr w:rsidR="003F180C" w:rsidRPr="00FE4F9C" w14:paraId="6149E4CB" w14:textId="77777777" w:rsidTr="00BF2EE0">
        <w:trPr>
          <w:trHeight w:val="763"/>
        </w:trPr>
        <w:tc>
          <w:tcPr>
            <w:tcW w:w="368" w:type="pct"/>
          </w:tcPr>
          <w:p w14:paraId="7D93496B"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4</w:t>
            </w:r>
          </w:p>
        </w:tc>
        <w:tc>
          <w:tcPr>
            <w:tcW w:w="1030" w:type="pct"/>
          </w:tcPr>
          <w:p w14:paraId="1674956B" w14:textId="77777777" w:rsidR="003F180C" w:rsidRPr="00FE4F9C" w:rsidRDefault="003F180C" w:rsidP="00A81646">
            <w:pPr>
              <w:tabs>
                <w:tab w:val="left" w:pos="709"/>
                <w:tab w:val="left" w:pos="1735"/>
              </w:tabs>
              <w:spacing w:line="276" w:lineRule="auto"/>
              <w:rPr>
                <w:color w:val="000000" w:themeColor="text1"/>
                <w:sz w:val="28"/>
                <w:szCs w:val="28"/>
              </w:rPr>
            </w:pPr>
            <w:r w:rsidRPr="00FE4F9C">
              <w:rPr>
                <w:color w:val="000000" w:themeColor="text1"/>
                <w:sz w:val="28"/>
                <w:szCs w:val="28"/>
              </w:rPr>
              <w:t>Уход</w:t>
            </w:r>
          </w:p>
        </w:tc>
        <w:tc>
          <w:tcPr>
            <w:tcW w:w="1176" w:type="pct"/>
          </w:tcPr>
          <w:p w14:paraId="1194F3FA" w14:textId="77777777" w:rsidR="003F180C" w:rsidRPr="00FE4F9C" w:rsidRDefault="003F180C" w:rsidP="00A81646">
            <w:pPr>
              <w:tabs>
                <w:tab w:val="left" w:pos="709"/>
              </w:tabs>
              <w:spacing w:line="276" w:lineRule="auto"/>
              <w:rPr>
                <w:b/>
                <w:color w:val="000000" w:themeColor="text1"/>
                <w:sz w:val="28"/>
                <w:szCs w:val="28"/>
              </w:rPr>
            </w:pPr>
          </w:p>
          <w:p w14:paraId="1A6089F3" w14:textId="77777777" w:rsidR="003F180C" w:rsidRPr="00FE4F9C" w:rsidRDefault="003F180C" w:rsidP="00A81646">
            <w:pPr>
              <w:tabs>
                <w:tab w:val="left" w:pos="709"/>
              </w:tabs>
              <w:spacing w:line="276" w:lineRule="auto"/>
              <w:ind w:left="633" w:right="623"/>
              <w:jc w:val="center"/>
              <w:rPr>
                <w:color w:val="000000" w:themeColor="text1"/>
                <w:sz w:val="28"/>
                <w:szCs w:val="28"/>
              </w:rPr>
            </w:pPr>
            <w:r w:rsidRPr="00FE4F9C">
              <w:rPr>
                <w:color w:val="000000" w:themeColor="text1"/>
                <w:sz w:val="28"/>
                <w:szCs w:val="28"/>
              </w:rPr>
              <w:t>Да/нет</w:t>
            </w:r>
          </w:p>
        </w:tc>
        <w:tc>
          <w:tcPr>
            <w:tcW w:w="1160" w:type="pct"/>
          </w:tcPr>
          <w:p w14:paraId="0498F7BD" w14:textId="77777777" w:rsidR="003F180C" w:rsidRPr="00FE4F9C" w:rsidRDefault="003F180C" w:rsidP="00A81646">
            <w:pPr>
              <w:tabs>
                <w:tab w:val="left" w:pos="709"/>
              </w:tabs>
              <w:spacing w:line="276" w:lineRule="auto"/>
              <w:rPr>
                <w:color w:val="000000" w:themeColor="text1"/>
                <w:sz w:val="28"/>
                <w:szCs w:val="28"/>
              </w:rPr>
            </w:pPr>
          </w:p>
        </w:tc>
        <w:tc>
          <w:tcPr>
            <w:tcW w:w="1266" w:type="pct"/>
          </w:tcPr>
          <w:p w14:paraId="7B64B392" w14:textId="77777777" w:rsidR="003F180C" w:rsidRPr="00FE4F9C" w:rsidRDefault="003F180C" w:rsidP="00A81646">
            <w:pPr>
              <w:tabs>
                <w:tab w:val="left" w:pos="709"/>
              </w:tabs>
              <w:spacing w:line="276" w:lineRule="auto"/>
              <w:rPr>
                <w:color w:val="000000" w:themeColor="text1"/>
                <w:sz w:val="28"/>
                <w:szCs w:val="28"/>
              </w:rPr>
            </w:pPr>
          </w:p>
        </w:tc>
      </w:tr>
    </w:tbl>
    <w:p w14:paraId="6ADB2A38" w14:textId="77777777" w:rsidR="003F180C" w:rsidRPr="00FE4F9C" w:rsidRDefault="003F180C" w:rsidP="00A81646">
      <w:pPr>
        <w:tabs>
          <w:tab w:val="left" w:pos="709"/>
        </w:tabs>
        <w:spacing w:line="276" w:lineRule="auto"/>
        <w:rPr>
          <w:color w:val="000000" w:themeColor="text1"/>
          <w:sz w:val="28"/>
          <w:szCs w:val="28"/>
        </w:rPr>
        <w:sectPr w:rsidR="003F180C" w:rsidRPr="00FE4F9C" w:rsidSect="00BF2EE0">
          <w:type w:val="continuous"/>
          <w:pgSz w:w="11910" w:h="16840"/>
          <w:pgMar w:top="1134" w:right="851" w:bottom="1134" w:left="1701" w:header="720" w:footer="720" w:gutter="0"/>
          <w:cols w:space="720"/>
        </w:sectPr>
      </w:pPr>
    </w:p>
    <w:p w14:paraId="74EF8473" w14:textId="77777777" w:rsidR="003F180C" w:rsidRPr="00FE4F9C" w:rsidRDefault="003F180C" w:rsidP="00A81646">
      <w:pPr>
        <w:tabs>
          <w:tab w:val="left" w:pos="709"/>
        </w:tabs>
        <w:spacing w:line="276" w:lineRule="auto"/>
        <w:ind w:right="2"/>
        <w:rPr>
          <w:b/>
          <w:color w:val="000000" w:themeColor="text1"/>
          <w:sz w:val="28"/>
          <w:szCs w:val="28"/>
        </w:rPr>
      </w:pPr>
      <w:r w:rsidRPr="00FE4F9C">
        <w:rPr>
          <w:b/>
          <w:color w:val="000000" w:themeColor="text1"/>
          <w:sz w:val="28"/>
          <w:szCs w:val="28"/>
        </w:rPr>
        <w:lastRenderedPageBreak/>
        <w:t>Основные конкурсные танцы дисциплины (60% от общего времени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4"/>
        <w:gridCol w:w="1231"/>
        <w:gridCol w:w="2189"/>
        <w:gridCol w:w="1367"/>
        <w:gridCol w:w="1505"/>
        <w:gridCol w:w="1367"/>
        <w:gridCol w:w="1231"/>
      </w:tblGrid>
      <w:tr w:rsidR="00FE4F9C" w:rsidRPr="00FE4F9C" w14:paraId="35ECF49D" w14:textId="77777777" w:rsidTr="00BF2EE0">
        <w:trPr>
          <w:trHeight w:val="642"/>
        </w:trPr>
        <w:tc>
          <w:tcPr>
            <w:tcW w:w="357" w:type="pct"/>
          </w:tcPr>
          <w:p w14:paraId="23B93560" w14:textId="77777777" w:rsidR="003F180C" w:rsidRPr="00FE4F9C" w:rsidRDefault="003F180C" w:rsidP="00A81646">
            <w:pPr>
              <w:tabs>
                <w:tab w:val="left" w:pos="709"/>
              </w:tabs>
              <w:spacing w:line="276" w:lineRule="auto"/>
              <w:rPr>
                <w:color w:val="000000" w:themeColor="text1"/>
                <w:sz w:val="28"/>
                <w:szCs w:val="28"/>
              </w:rPr>
            </w:pPr>
          </w:p>
        </w:tc>
        <w:tc>
          <w:tcPr>
            <w:tcW w:w="643" w:type="pct"/>
          </w:tcPr>
          <w:p w14:paraId="1341789F" w14:textId="77777777" w:rsidR="003F180C" w:rsidRPr="00FE4F9C" w:rsidRDefault="003F180C" w:rsidP="00A81646">
            <w:pPr>
              <w:tabs>
                <w:tab w:val="left" w:pos="459"/>
              </w:tabs>
              <w:spacing w:line="276" w:lineRule="auto"/>
              <w:ind w:left="34" w:right="34"/>
              <w:jc w:val="center"/>
              <w:rPr>
                <w:color w:val="000000" w:themeColor="text1"/>
                <w:sz w:val="28"/>
                <w:szCs w:val="28"/>
              </w:rPr>
            </w:pPr>
            <w:r w:rsidRPr="00FE4F9C">
              <w:rPr>
                <w:color w:val="000000" w:themeColor="text1"/>
                <w:sz w:val="28"/>
                <w:szCs w:val="28"/>
              </w:rPr>
              <w:t>Танец</w:t>
            </w:r>
          </w:p>
        </w:tc>
        <w:tc>
          <w:tcPr>
            <w:tcW w:w="1143" w:type="pct"/>
          </w:tcPr>
          <w:p w14:paraId="51BD2FF2" w14:textId="77777777" w:rsidR="003F180C" w:rsidRPr="00FE4F9C" w:rsidRDefault="003F180C" w:rsidP="00A81646">
            <w:pPr>
              <w:tabs>
                <w:tab w:val="left" w:pos="709"/>
              </w:tabs>
              <w:spacing w:line="276" w:lineRule="auto"/>
              <w:ind w:left="194" w:right="175"/>
              <w:jc w:val="center"/>
              <w:rPr>
                <w:color w:val="000000" w:themeColor="text1"/>
                <w:sz w:val="28"/>
                <w:szCs w:val="28"/>
              </w:rPr>
            </w:pPr>
            <w:r w:rsidRPr="00FE4F9C">
              <w:rPr>
                <w:color w:val="000000" w:themeColor="text1"/>
                <w:sz w:val="28"/>
                <w:szCs w:val="28"/>
              </w:rPr>
              <w:t>Длит.</w:t>
            </w:r>
          </w:p>
        </w:tc>
        <w:tc>
          <w:tcPr>
            <w:tcW w:w="714" w:type="pct"/>
          </w:tcPr>
          <w:p w14:paraId="61E53BFE"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сек. от - до</w:t>
            </w:r>
          </w:p>
        </w:tc>
        <w:tc>
          <w:tcPr>
            <w:tcW w:w="786" w:type="pct"/>
          </w:tcPr>
          <w:p w14:paraId="323B5A63" w14:textId="77777777" w:rsidR="003F180C" w:rsidRPr="00FE4F9C" w:rsidRDefault="003F180C" w:rsidP="00A81646">
            <w:pPr>
              <w:tabs>
                <w:tab w:val="left" w:pos="709"/>
              </w:tabs>
              <w:spacing w:line="276" w:lineRule="auto"/>
              <w:ind w:left="-108" w:right="-6"/>
              <w:jc w:val="center"/>
              <w:rPr>
                <w:color w:val="000000" w:themeColor="text1"/>
                <w:sz w:val="28"/>
                <w:szCs w:val="28"/>
              </w:rPr>
            </w:pPr>
            <w:r w:rsidRPr="00FE4F9C">
              <w:rPr>
                <w:color w:val="000000" w:themeColor="text1"/>
                <w:sz w:val="28"/>
                <w:szCs w:val="28"/>
              </w:rPr>
              <w:t>сек. от - до</w:t>
            </w:r>
          </w:p>
        </w:tc>
        <w:tc>
          <w:tcPr>
            <w:tcW w:w="714" w:type="pct"/>
          </w:tcPr>
          <w:p w14:paraId="2A075D03"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r w:rsidRPr="00FE4F9C">
              <w:rPr>
                <w:color w:val="000000" w:themeColor="text1"/>
                <w:sz w:val="28"/>
                <w:szCs w:val="28"/>
              </w:rPr>
              <w:t>сек. от - до</w:t>
            </w:r>
          </w:p>
        </w:tc>
        <w:tc>
          <w:tcPr>
            <w:tcW w:w="643" w:type="pct"/>
          </w:tcPr>
          <w:p w14:paraId="7787F5C8" w14:textId="77777777" w:rsidR="003F180C" w:rsidRPr="00FE4F9C" w:rsidRDefault="003F180C" w:rsidP="00A81646">
            <w:pPr>
              <w:tabs>
                <w:tab w:val="left" w:pos="1026"/>
              </w:tabs>
              <w:spacing w:line="276" w:lineRule="auto"/>
              <w:ind w:right="-108"/>
              <w:rPr>
                <w:color w:val="000000" w:themeColor="text1"/>
                <w:sz w:val="28"/>
                <w:szCs w:val="28"/>
              </w:rPr>
            </w:pPr>
            <w:r w:rsidRPr="00FE4F9C">
              <w:rPr>
                <w:color w:val="000000" w:themeColor="text1"/>
                <w:sz w:val="28"/>
                <w:szCs w:val="28"/>
              </w:rPr>
              <w:t>сек. от – до</w:t>
            </w:r>
          </w:p>
        </w:tc>
      </w:tr>
      <w:tr w:rsidR="00FE4F9C" w:rsidRPr="00FE4F9C" w14:paraId="223241D2" w14:textId="77777777" w:rsidTr="00BF2EE0">
        <w:trPr>
          <w:trHeight w:val="853"/>
        </w:trPr>
        <w:tc>
          <w:tcPr>
            <w:tcW w:w="357" w:type="pct"/>
          </w:tcPr>
          <w:p w14:paraId="5E7107B8" w14:textId="77777777" w:rsidR="003F180C" w:rsidRPr="00FE4F9C" w:rsidRDefault="003F180C" w:rsidP="00A81646">
            <w:pPr>
              <w:tabs>
                <w:tab w:val="left" w:pos="709"/>
              </w:tabs>
              <w:spacing w:line="276" w:lineRule="auto"/>
              <w:rPr>
                <w:b/>
                <w:color w:val="000000" w:themeColor="text1"/>
                <w:sz w:val="28"/>
                <w:szCs w:val="28"/>
              </w:rPr>
            </w:pPr>
          </w:p>
          <w:p w14:paraId="31421222"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1</w:t>
            </w:r>
          </w:p>
        </w:tc>
        <w:tc>
          <w:tcPr>
            <w:tcW w:w="643" w:type="pct"/>
          </w:tcPr>
          <w:p w14:paraId="4EBE7898" w14:textId="77777777" w:rsidR="003F180C" w:rsidRPr="00FE4F9C" w:rsidRDefault="003F180C" w:rsidP="00A81646">
            <w:pPr>
              <w:tabs>
                <w:tab w:val="left" w:pos="709"/>
              </w:tabs>
              <w:spacing w:line="276" w:lineRule="auto"/>
              <w:rPr>
                <w:color w:val="000000" w:themeColor="text1"/>
                <w:sz w:val="28"/>
                <w:szCs w:val="28"/>
              </w:rPr>
            </w:pPr>
          </w:p>
        </w:tc>
        <w:tc>
          <w:tcPr>
            <w:tcW w:w="1143" w:type="pct"/>
          </w:tcPr>
          <w:p w14:paraId="7C253BAD"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от 20 сек. до 90 сек.</w:t>
            </w:r>
          </w:p>
        </w:tc>
        <w:tc>
          <w:tcPr>
            <w:tcW w:w="714" w:type="pct"/>
          </w:tcPr>
          <w:p w14:paraId="3B6F6198" w14:textId="77777777" w:rsidR="003F180C" w:rsidRPr="00FE4F9C" w:rsidRDefault="003F180C" w:rsidP="00A81646">
            <w:pPr>
              <w:tabs>
                <w:tab w:val="left" w:pos="709"/>
              </w:tabs>
              <w:spacing w:line="276" w:lineRule="auto"/>
              <w:rPr>
                <w:color w:val="000000" w:themeColor="text1"/>
                <w:sz w:val="28"/>
                <w:szCs w:val="28"/>
              </w:rPr>
            </w:pPr>
          </w:p>
        </w:tc>
        <w:tc>
          <w:tcPr>
            <w:tcW w:w="786" w:type="pct"/>
          </w:tcPr>
          <w:p w14:paraId="3AFFE6E6" w14:textId="77777777" w:rsidR="003F180C" w:rsidRPr="00FE4F9C" w:rsidRDefault="003F180C" w:rsidP="00A81646">
            <w:pPr>
              <w:tabs>
                <w:tab w:val="left" w:pos="709"/>
              </w:tabs>
              <w:spacing w:line="276" w:lineRule="auto"/>
              <w:ind w:left="-108" w:right="-6"/>
              <w:rPr>
                <w:color w:val="000000" w:themeColor="text1"/>
                <w:sz w:val="28"/>
                <w:szCs w:val="28"/>
              </w:rPr>
            </w:pPr>
          </w:p>
        </w:tc>
        <w:tc>
          <w:tcPr>
            <w:tcW w:w="714" w:type="pct"/>
          </w:tcPr>
          <w:p w14:paraId="0649E7DD"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Pr>
          <w:p w14:paraId="5C50C8BF" w14:textId="77777777" w:rsidR="003F180C" w:rsidRPr="00FE4F9C" w:rsidRDefault="003F180C" w:rsidP="00A81646">
            <w:pPr>
              <w:tabs>
                <w:tab w:val="left" w:pos="1026"/>
              </w:tabs>
              <w:spacing w:line="276" w:lineRule="auto"/>
              <w:ind w:right="-108"/>
              <w:rPr>
                <w:color w:val="000000" w:themeColor="text1"/>
                <w:sz w:val="28"/>
                <w:szCs w:val="28"/>
              </w:rPr>
            </w:pPr>
          </w:p>
        </w:tc>
      </w:tr>
      <w:tr w:rsidR="00FE4F9C" w:rsidRPr="00FE4F9C" w14:paraId="1E33B3B5" w14:textId="77777777" w:rsidTr="00BF2EE0">
        <w:trPr>
          <w:trHeight w:val="911"/>
        </w:trPr>
        <w:tc>
          <w:tcPr>
            <w:tcW w:w="357" w:type="pct"/>
            <w:tcBorders>
              <w:bottom w:val="single" w:sz="6" w:space="0" w:color="000000"/>
            </w:tcBorders>
          </w:tcPr>
          <w:p w14:paraId="7D13E77B" w14:textId="77777777" w:rsidR="003F180C" w:rsidRPr="00FE4F9C" w:rsidRDefault="003F180C" w:rsidP="00A81646">
            <w:pPr>
              <w:tabs>
                <w:tab w:val="left" w:pos="709"/>
              </w:tabs>
              <w:spacing w:line="276" w:lineRule="auto"/>
              <w:rPr>
                <w:b/>
                <w:color w:val="000000" w:themeColor="text1"/>
                <w:sz w:val="28"/>
                <w:szCs w:val="28"/>
              </w:rPr>
            </w:pPr>
          </w:p>
          <w:p w14:paraId="7FA463D9"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2</w:t>
            </w:r>
          </w:p>
        </w:tc>
        <w:tc>
          <w:tcPr>
            <w:tcW w:w="643" w:type="pct"/>
            <w:tcBorders>
              <w:bottom w:val="single" w:sz="6" w:space="0" w:color="000000"/>
            </w:tcBorders>
          </w:tcPr>
          <w:p w14:paraId="609779EF" w14:textId="77777777" w:rsidR="003F180C" w:rsidRPr="00FE4F9C" w:rsidRDefault="003F180C" w:rsidP="00A81646">
            <w:pPr>
              <w:tabs>
                <w:tab w:val="left" w:pos="709"/>
              </w:tabs>
              <w:spacing w:line="276" w:lineRule="auto"/>
              <w:rPr>
                <w:color w:val="000000" w:themeColor="text1"/>
                <w:sz w:val="28"/>
                <w:szCs w:val="28"/>
              </w:rPr>
            </w:pPr>
          </w:p>
        </w:tc>
        <w:tc>
          <w:tcPr>
            <w:tcW w:w="1143" w:type="pct"/>
            <w:tcBorders>
              <w:bottom w:val="single" w:sz="6" w:space="0" w:color="000000"/>
            </w:tcBorders>
          </w:tcPr>
          <w:p w14:paraId="2E2DBAA4"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от 20 сек. до 90 сек.</w:t>
            </w:r>
          </w:p>
        </w:tc>
        <w:tc>
          <w:tcPr>
            <w:tcW w:w="714" w:type="pct"/>
            <w:tcBorders>
              <w:bottom w:val="single" w:sz="6" w:space="0" w:color="000000"/>
            </w:tcBorders>
          </w:tcPr>
          <w:p w14:paraId="2B5DDFE0" w14:textId="77777777" w:rsidR="003F180C" w:rsidRPr="00FE4F9C" w:rsidRDefault="003F180C" w:rsidP="00A81646">
            <w:pPr>
              <w:tabs>
                <w:tab w:val="left" w:pos="709"/>
              </w:tabs>
              <w:spacing w:line="276" w:lineRule="auto"/>
              <w:rPr>
                <w:color w:val="000000" w:themeColor="text1"/>
                <w:sz w:val="28"/>
                <w:szCs w:val="28"/>
              </w:rPr>
            </w:pPr>
          </w:p>
        </w:tc>
        <w:tc>
          <w:tcPr>
            <w:tcW w:w="786" w:type="pct"/>
            <w:tcBorders>
              <w:bottom w:val="single" w:sz="6" w:space="0" w:color="000000"/>
            </w:tcBorders>
          </w:tcPr>
          <w:p w14:paraId="4B6253FD" w14:textId="77777777" w:rsidR="003F180C" w:rsidRPr="00FE4F9C" w:rsidRDefault="003F180C" w:rsidP="00A81646">
            <w:pPr>
              <w:tabs>
                <w:tab w:val="left" w:pos="709"/>
              </w:tabs>
              <w:spacing w:line="276" w:lineRule="auto"/>
              <w:ind w:left="-108" w:right="-6"/>
              <w:rPr>
                <w:color w:val="000000" w:themeColor="text1"/>
                <w:sz w:val="28"/>
                <w:szCs w:val="28"/>
              </w:rPr>
            </w:pPr>
          </w:p>
        </w:tc>
        <w:tc>
          <w:tcPr>
            <w:tcW w:w="714" w:type="pct"/>
            <w:tcBorders>
              <w:bottom w:val="single" w:sz="6" w:space="0" w:color="000000"/>
            </w:tcBorders>
          </w:tcPr>
          <w:p w14:paraId="163CF2EB"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Borders>
              <w:bottom w:val="single" w:sz="6" w:space="0" w:color="000000"/>
            </w:tcBorders>
          </w:tcPr>
          <w:p w14:paraId="3B3FEB53" w14:textId="77777777" w:rsidR="003F180C" w:rsidRPr="00FE4F9C" w:rsidRDefault="003F180C" w:rsidP="00A81646">
            <w:pPr>
              <w:tabs>
                <w:tab w:val="left" w:pos="1026"/>
              </w:tabs>
              <w:spacing w:line="276" w:lineRule="auto"/>
              <w:ind w:right="-108"/>
              <w:rPr>
                <w:color w:val="000000" w:themeColor="text1"/>
                <w:sz w:val="28"/>
                <w:szCs w:val="28"/>
              </w:rPr>
            </w:pPr>
          </w:p>
        </w:tc>
      </w:tr>
      <w:tr w:rsidR="00FE4F9C" w:rsidRPr="00FE4F9C" w14:paraId="30DFE0AF" w14:textId="77777777" w:rsidTr="00BF2EE0">
        <w:trPr>
          <w:trHeight w:val="907"/>
        </w:trPr>
        <w:tc>
          <w:tcPr>
            <w:tcW w:w="357" w:type="pct"/>
            <w:tcBorders>
              <w:top w:val="single" w:sz="6" w:space="0" w:color="000000"/>
            </w:tcBorders>
          </w:tcPr>
          <w:p w14:paraId="4081F774" w14:textId="77777777" w:rsidR="003F180C" w:rsidRPr="00FE4F9C" w:rsidRDefault="003F180C" w:rsidP="00A81646">
            <w:pPr>
              <w:tabs>
                <w:tab w:val="left" w:pos="709"/>
              </w:tabs>
              <w:spacing w:line="276" w:lineRule="auto"/>
              <w:rPr>
                <w:b/>
                <w:color w:val="000000" w:themeColor="text1"/>
                <w:sz w:val="28"/>
                <w:szCs w:val="28"/>
              </w:rPr>
            </w:pPr>
          </w:p>
          <w:p w14:paraId="54FEE8AB"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3</w:t>
            </w:r>
          </w:p>
        </w:tc>
        <w:tc>
          <w:tcPr>
            <w:tcW w:w="643" w:type="pct"/>
            <w:tcBorders>
              <w:top w:val="single" w:sz="6" w:space="0" w:color="000000"/>
            </w:tcBorders>
          </w:tcPr>
          <w:p w14:paraId="5230C58E" w14:textId="77777777" w:rsidR="003F180C" w:rsidRPr="00FE4F9C" w:rsidRDefault="003F180C" w:rsidP="00A81646">
            <w:pPr>
              <w:tabs>
                <w:tab w:val="left" w:pos="709"/>
              </w:tabs>
              <w:spacing w:line="276" w:lineRule="auto"/>
              <w:rPr>
                <w:color w:val="000000" w:themeColor="text1"/>
                <w:sz w:val="28"/>
                <w:szCs w:val="28"/>
              </w:rPr>
            </w:pPr>
          </w:p>
        </w:tc>
        <w:tc>
          <w:tcPr>
            <w:tcW w:w="1143" w:type="pct"/>
            <w:tcBorders>
              <w:top w:val="single" w:sz="6" w:space="0" w:color="000000"/>
            </w:tcBorders>
          </w:tcPr>
          <w:p w14:paraId="3417C5D5"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от 20 сек. до 90 сек.</w:t>
            </w:r>
          </w:p>
        </w:tc>
        <w:tc>
          <w:tcPr>
            <w:tcW w:w="714" w:type="pct"/>
            <w:tcBorders>
              <w:top w:val="single" w:sz="6" w:space="0" w:color="000000"/>
            </w:tcBorders>
          </w:tcPr>
          <w:p w14:paraId="0F0D4FC7" w14:textId="77777777" w:rsidR="003F180C" w:rsidRPr="00FE4F9C" w:rsidRDefault="003F180C" w:rsidP="00A81646">
            <w:pPr>
              <w:tabs>
                <w:tab w:val="left" w:pos="709"/>
              </w:tabs>
              <w:spacing w:line="276" w:lineRule="auto"/>
              <w:rPr>
                <w:color w:val="000000" w:themeColor="text1"/>
                <w:sz w:val="28"/>
                <w:szCs w:val="28"/>
              </w:rPr>
            </w:pPr>
          </w:p>
        </w:tc>
        <w:tc>
          <w:tcPr>
            <w:tcW w:w="786" w:type="pct"/>
            <w:tcBorders>
              <w:top w:val="single" w:sz="6" w:space="0" w:color="000000"/>
            </w:tcBorders>
          </w:tcPr>
          <w:p w14:paraId="0CBA3F24" w14:textId="77777777" w:rsidR="003F180C" w:rsidRPr="00FE4F9C" w:rsidRDefault="003F180C" w:rsidP="00A81646">
            <w:pPr>
              <w:tabs>
                <w:tab w:val="left" w:pos="709"/>
              </w:tabs>
              <w:spacing w:line="276" w:lineRule="auto"/>
              <w:ind w:left="-108" w:right="-6"/>
              <w:rPr>
                <w:color w:val="000000" w:themeColor="text1"/>
                <w:sz w:val="28"/>
                <w:szCs w:val="28"/>
              </w:rPr>
            </w:pPr>
          </w:p>
        </w:tc>
        <w:tc>
          <w:tcPr>
            <w:tcW w:w="714" w:type="pct"/>
            <w:tcBorders>
              <w:top w:val="single" w:sz="6" w:space="0" w:color="000000"/>
            </w:tcBorders>
          </w:tcPr>
          <w:p w14:paraId="6015043E"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Borders>
              <w:top w:val="single" w:sz="6" w:space="0" w:color="000000"/>
            </w:tcBorders>
          </w:tcPr>
          <w:p w14:paraId="2150B942" w14:textId="77777777" w:rsidR="003F180C" w:rsidRPr="00FE4F9C" w:rsidRDefault="003F180C" w:rsidP="00A81646">
            <w:pPr>
              <w:tabs>
                <w:tab w:val="left" w:pos="709"/>
              </w:tabs>
              <w:spacing w:line="276" w:lineRule="auto"/>
              <w:rPr>
                <w:color w:val="000000" w:themeColor="text1"/>
                <w:sz w:val="28"/>
                <w:szCs w:val="28"/>
              </w:rPr>
            </w:pPr>
          </w:p>
        </w:tc>
      </w:tr>
      <w:tr w:rsidR="00FE4F9C" w:rsidRPr="00FE4F9C" w14:paraId="3297B1AE" w14:textId="77777777" w:rsidTr="00BF2EE0">
        <w:trPr>
          <w:trHeight w:val="902"/>
        </w:trPr>
        <w:tc>
          <w:tcPr>
            <w:tcW w:w="357" w:type="pct"/>
          </w:tcPr>
          <w:p w14:paraId="17BB6CE6" w14:textId="77777777" w:rsidR="003F180C" w:rsidRPr="00FE4F9C" w:rsidRDefault="003F180C" w:rsidP="00A81646">
            <w:pPr>
              <w:tabs>
                <w:tab w:val="left" w:pos="709"/>
              </w:tabs>
              <w:spacing w:line="276" w:lineRule="auto"/>
              <w:rPr>
                <w:b/>
                <w:color w:val="000000" w:themeColor="text1"/>
                <w:sz w:val="28"/>
                <w:szCs w:val="28"/>
              </w:rPr>
            </w:pPr>
          </w:p>
          <w:p w14:paraId="0C4D666F"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4</w:t>
            </w:r>
          </w:p>
        </w:tc>
        <w:tc>
          <w:tcPr>
            <w:tcW w:w="643" w:type="pct"/>
          </w:tcPr>
          <w:p w14:paraId="105F709E" w14:textId="77777777" w:rsidR="003F180C" w:rsidRPr="00FE4F9C" w:rsidRDefault="003F180C" w:rsidP="00A81646">
            <w:pPr>
              <w:tabs>
                <w:tab w:val="left" w:pos="709"/>
              </w:tabs>
              <w:spacing w:line="276" w:lineRule="auto"/>
              <w:rPr>
                <w:color w:val="000000" w:themeColor="text1"/>
                <w:sz w:val="28"/>
                <w:szCs w:val="28"/>
              </w:rPr>
            </w:pPr>
          </w:p>
        </w:tc>
        <w:tc>
          <w:tcPr>
            <w:tcW w:w="1143" w:type="pct"/>
          </w:tcPr>
          <w:p w14:paraId="38700B08" w14:textId="77777777" w:rsidR="003F180C" w:rsidRPr="00FE4F9C" w:rsidRDefault="003F180C" w:rsidP="00A81646">
            <w:pPr>
              <w:spacing w:line="276" w:lineRule="auto"/>
              <w:ind w:right="180"/>
              <w:jc w:val="center"/>
              <w:rPr>
                <w:color w:val="000000" w:themeColor="text1"/>
                <w:sz w:val="28"/>
                <w:szCs w:val="28"/>
              </w:rPr>
            </w:pPr>
            <w:r w:rsidRPr="00FE4F9C">
              <w:rPr>
                <w:color w:val="000000" w:themeColor="text1"/>
                <w:sz w:val="28"/>
                <w:szCs w:val="28"/>
              </w:rPr>
              <w:t>до 90 сек.</w:t>
            </w:r>
          </w:p>
        </w:tc>
        <w:tc>
          <w:tcPr>
            <w:tcW w:w="714" w:type="pct"/>
          </w:tcPr>
          <w:p w14:paraId="3D63FD22" w14:textId="77777777" w:rsidR="003F180C" w:rsidRPr="00FE4F9C" w:rsidRDefault="003F180C" w:rsidP="00A81646">
            <w:pPr>
              <w:tabs>
                <w:tab w:val="left" w:pos="709"/>
              </w:tabs>
              <w:spacing w:line="276" w:lineRule="auto"/>
              <w:rPr>
                <w:color w:val="000000" w:themeColor="text1"/>
                <w:sz w:val="28"/>
                <w:szCs w:val="28"/>
              </w:rPr>
            </w:pPr>
          </w:p>
        </w:tc>
        <w:tc>
          <w:tcPr>
            <w:tcW w:w="786" w:type="pct"/>
          </w:tcPr>
          <w:p w14:paraId="3FF2E947" w14:textId="77777777" w:rsidR="003F180C" w:rsidRPr="00FE4F9C" w:rsidRDefault="003F180C" w:rsidP="00A81646">
            <w:pPr>
              <w:tabs>
                <w:tab w:val="left" w:pos="709"/>
              </w:tabs>
              <w:spacing w:line="276" w:lineRule="auto"/>
              <w:ind w:left="-108" w:right="-6"/>
              <w:rPr>
                <w:color w:val="000000" w:themeColor="text1"/>
                <w:sz w:val="28"/>
                <w:szCs w:val="28"/>
              </w:rPr>
            </w:pPr>
          </w:p>
        </w:tc>
        <w:tc>
          <w:tcPr>
            <w:tcW w:w="714" w:type="pct"/>
          </w:tcPr>
          <w:p w14:paraId="64EC2028"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Pr>
          <w:p w14:paraId="519A96CA" w14:textId="77777777" w:rsidR="003F180C" w:rsidRPr="00FE4F9C" w:rsidRDefault="003F180C" w:rsidP="00A81646">
            <w:pPr>
              <w:tabs>
                <w:tab w:val="left" w:pos="709"/>
              </w:tabs>
              <w:spacing w:line="276" w:lineRule="auto"/>
              <w:rPr>
                <w:color w:val="000000" w:themeColor="text1"/>
                <w:sz w:val="28"/>
                <w:szCs w:val="28"/>
              </w:rPr>
            </w:pPr>
          </w:p>
        </w:tc>
      </w:tr>
      <w:tr w:rsidR="003F180C" w:rsidRPr="00FE4F9C" w14:paraId="303175D8" w14:textId="77777777" w:rsidTr="00BF2EE0">
        <w:trPr>
          <w:trHeight w:val="1411"/>
        </w:trPr>
        <w:tc>
          <w:tcPr>
            <w:tcW w:w="357" w:type="pct"/>
          </w:tcPr>
          <w:p w14:paraId="00882214" w14:textId="77777777" w:rsidR="003F180C" w:rsidRPr="00FE4F9C" w:rsidRDefault="003F180C" w:rsidP="00A81646">
            <w:pPr>
              <w:tabs>
                <w:tab w:val="left" w:pos="709"/>
              </w:tabs>
              <w:spacing w:line="276" w:lineRule="auto"/>
              <w:rPr>
                <w:b/>
                <w:color w:val="000000" w:themeColor="text1"/>
                <w:sz w:val="28"/>
                <w:szCs w:val="28"/>
              </w:rPr>
            </w:pPr>
          </w:p>
          <w:p w14:paraId="018FFFC8"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5</w:t>
            </w:r>
          </w:p>
        </w:tc>
        <w:tc>
          <w:tcPr>
            <w:tcW w:w="643" w:type="pct"/>
          </w:tcPr>
          <w:p w14:paraId="0C545D13" w14:textId="77777777" w:rsidR="003F180C" w:rsidRPr="00FE4F9C" w:rsidRDefault="003F180C" w:rsidP="00A81646">
            <w:pPr>
              <w:tabs>
                <w:tab w:val="left" w:pos="709"/>
              </w:tabs>
              <w:spacing w:line="276" w:lineRule="auto"/>
              <w:rPr>
                <w:color w:val="000000" w:themeColor="text1"/>
                <w:sz w:val="28"/>
                <w:szCs w:val="28"/>
              </w:rPr>
            </w:pPr>
          </w:p>
        </w:tc>
        <w:tc>
          <w:tcPr>
            <w:tcW w:w="1143" w:type="pct"/>
          </w:tcPr>
          <w:p w14:paraId="1B835078" w14:textId="77777777" w:rsidR="003F180C" w:rsidRPr="00FE4F9C" w:rsidRDefault="003F180C" w:rsidP="00A81646">
            <w:pPr>
              <w:spacing w:line="276" w:lineRule="auto"/>
              <w:rPr>
                <w:b/>
                <w:color w:val="000000" w:themeColor="text1"/>
                <w:sz w:val="28"/>
                <w:szCs w:val="28"/>
              </w:rPr>
            </w:pPr>
          </w:p>
          <w:p w14:paraId="17B2DD64" w14:textId="77777777" w:rsidR="003F180C" w:rsidRPr="00FE4F9C" w:rsidRDefault="003F180C" w:rsidP="00A81646">
            <w:pPr>
              <w:spacing w:line="276" w:lineRule="auto"/>
              <w:ind w:right="180"/>
              <w:jc w:val="center"/>
              <w:rPr>
                <w:color w:val="000000" w:themeColor="text1"/>
                <w:sz w:val="28"/>
                <w:szCs w:val="28"/>
              </w:rPr>
            </w:pPr>
            <w:r w:rsidRPr="00FE4F9C">
              <w:rPr>
                <w:color w:val="000000" w:themeColor="text1"/>
                <w:sz w:val="28"/>
                <w:szCs w:val="28"/>
              </w:rPr>
              <w:t>до 90 сек.</w:t>
            </w:r>
          </w:p>
        </w:tc>
        <w:tc>
          <w:tcPr>
            <w:tcW w:w="714" w:type="pct"/>
          </w:tcPr>
          <w:p w14:paraId="43E3FEE0" w14:textId="77777777" w:rsidR="003F180C" w:rsidRPr="00FE4F9C" w:rsidRDefault="003F180C" w:rsidP="00A81646">
            <w:pPr>
              <w:tabs>
                <w:tab w:val="left" w:pos="709"/>
              </w:tabs>
              <w:spacing w:line="276" w:lineRule="auto"/>
              <w:rPr>
                <w:color w:val="000000" w:themeColor="text1"/>
                <w:sz w:val="28"/>
                <w:szCs w:val="28"/>
              </w:rPr>
            </w:pPr>
          </w:p>
        </w:tc>
        <w:tc>
          <w:tcPr>
            <w:tcW w:w="786" w:type="pct"/>
          </w:tcPr>
          <w:p w14:paraId="1CB59E09" w14:textId="77777777" w:rsidR="003F180C" w:rsidRPr="00FE4F9C" w:rsidRDefault="003F180C" w:rsidP="00A81646">
            <w:pPr>
              <w:tabs>
                <w:tab w:val="left" w:pos="709"/>
              </w:tabs>
              <w:spacing w:line="276" w:lineRule="auto"/>
              <w:ind w:left="-108" w:right="-6"/>
              <w:rPr>
                <w:color w:val="000000" w:themeColor="text1"/>
                <w:sz w:val="28"/>
                <w:szCs w:val="28"/>
              </w:rPr>
            </w:pPr>
          </w:p>
        </w:tc>
        <w:tc>
          <w:tcPr>
            <w:tcW w:w="714" w:type="pct"/>
          </w:tcPr>
          <w:p w14:paraId="7E7C7DC2"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Pr>
          <w:p w14:paraId="08F1680D" w14:textId="77777777" w:rsidR="003F180C" w:rsidRPr="00FE4F9C" w:rsidRDefault="003F180C" w:rsidP="00A81646">
            <w:pPr>
              <w:tabs>
                <w:tab w:val="left" w:pos="709"/>
              </w:tabs>
              <w:spacing w:line="276" w:lineRule="auto"/>
              <w:rPr>
                <w:color w:val="000000" w:themeColor="text1"/>
                <w:sz w:val="28"/>
                <w:szCs w:val="28"/>
              </w:rPr>
            </w:pPr>
          </w:p>
        </w:tc>
      </w:tr>
    </w:tbl>
    <w:p w14:paraId="74829F01" w14:textId="77777777" w:rsidR="003F180C" w:rsidRPr="00FE4F9C" w:rsidRDefault="003F180C" w:rsidP="00A81646">
      <w:pPr>
        <w:tabs>
          <w:tab w:val="left" w:pos="709"/>
        </w:tabs>
        <w:spacing w:line="276" w:lineRule="auto"/>
        <w:rPr>
          <w:b/>
          <w:color w:val="000000" w:themeColor="text1"/>
          <w:sz w:val="28"/>
          <w:szCs w:val="28"/>
        </w:rPr>
      </w:pPr>
    </w:p>
    <w:p w14:paraId="521AEAC3" w14:textId="77777777"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Другие элементы/танцы (40% от общего времени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4"/>
        <w:gridCol w:w="1231"/>
        <w:gridCol w:w="2189"/>
        <w:gridCol w:w="1367"/>
        <w:gridCol w:w="1505"/>
        <w:gridCol w:w="1367"/>
        <w:gridCol w:w="1231"/>
      </w:tblGrid>
      <w:tr w:rsidR="00FE4F9C" w:rsidRPr="00FE4F9C" w14:paraId="5863FA02" w14:textId="77777777" w:rsidTr="00BF2EE0">
        <w:trPr>
          <w:trHeight w:val="642"/>
        </w:trPr>
        <w:tc>
          <w:tcPr>
            <w:tcW w:w="357" w:type="pct"/>
          </w:tcPr>
          <w:p w14:paraId="6DAD2F5A" w14:textId="77777777" w:rsidR="003F180C" w:rsidRPr="00FE4F9C" w:rsidRDefault="003F180C" w:rsidP="00A81646">
            <w:pPr>
              <w:tabs>
                <w:tab w:val="left" w:pos="709"/>
              </w:tabs>
              <w:spacing w:line="276" w:lineRule="auto"/>
              <w:rPr>
                <w:color w:val="000000" w:themeColor="text1"/>
                <w:sz w:val="28"/>
                <w:szCs w:val="28"/>
              </w:rPr>
            </w:pPr>
          </w:p>
        </w:tc>
        <w:tc>
          <w:tcPr>
            <w:tcW w:w="643" w:type="pct"/>
          </w:tcPr>
          <w:p w14:paraId="27FE7AD8" w14:textId="77777777" w:rsidR="003F180C" w:rsidRPr="00FE4F9C" w:rsidRDefault="003F180C" w:rsidP="00A81646">
            <w:pPr>
              <w:tabs>
                <w:tab w:val="left" w:pos="459"/>
              </w:tabs>
              <w:spacing w:line="276" w:lineRule="auto"/>
              <w:ind w:left="34" w:right="34"/>
              <w:jc w:val="center"/>
              <w:rPr>
                <w:color w:val="000000" w:themeColor="text1"/>
                <w:sz w:val="28"/>
                <w:szCs w:val="28"/>
              </w:rPr>
            </w:pPr>
            <w:r w:rsidRPr="00FE4F9C">
              <w:rPr>
                <w:color w:val="000000" w:themeColor="text1"/>
                <w:sz w:val="28"/>
                <w:szCs w:val="28"/>
              </w:rPr>
              <w:t>Танец</w:t>
            </w:r>
          </w:p>
        </w:tc>
        <w:tc>
          <w:tcPr>
            <w:tcW w:w="1143" w:type="pct"/>
          </w:tcPr>
          <w:p w14:paraId="68BB80B7" w14:textId="77777777" w:rsidR="003F180C" w:rsidRPr="00FE4F9C" w:rsidRDefault="003F180C" w:rsidP="00A81646">
            <w:pPr>
              <w:tabs>
                <w:tab w:val="left" w:pos="709"/>
              </w:tabs>
              <w:spacing w:line="276" w:lineRule="auto"/>
              <w:ind w:left="194" w:right="175"/>
              <w:jc w:val="center"/>
              <w:rPr>
                <w:color w:val="000000" w:themeColor="text1"/>
                <w:sz w:val="28"/>
                <w:szCs w:val="28"/>
              </w:rPr>
            </w:pPr>
            <w:r w:rsidRPr="00FE4F9C">
              <w:rPr>
                <w:color w:val="000000" w:themeColor="text1"/>
                <w:sz w:val="28"/>
                <w:szCs w:val="28"/>
              </w:rPr>
              <w:t>Длит.</w:t>
            </w:r>
          </w:p>
        </w:tc>
        <w:tc>
          <w:tcPr>
            <w:tcW w:w="714" w:type="pct"/>
          </w:tcPr>
          <w:p w14:paraId="7C45DAEC"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сек. от - до</w:t>
            </w:r>
          </w:p>
        </w:tc>
        <w:tc>
          <w:tcPr>
            <w:tcW w:w="786" w:type="pct"/>
          </w:tcPr>
          <w:p w14:paraId="1EEC85E6" w14:textId="77777777" w:rsidR="003F180C" w:rsidRPr="00FE4F9C" w:rsidRDefault="003F180C" w:rsidP="00A81646">
            <w:pPr>
              <w:tabs>
                <w:tab w:val="left" w:pos="709"/>
              </w:tabs>
              <w:spacing w:line="276" w:lineRule="auto"/>
              <w:ind w:left="-108" w:right="-6"/>
              <w:jc w:val="center"/>
              <w:rPr>
                <w:color w:val="000000" w:themeColor="text1"/>
                <w:sz w:val="28"/>
                <w:szCs w:val="28"/>
              </w:rPr>
            </w:pPr>
            <w:r w:rsidRPr="00FE4F9C">
              <w:rPr>
                <w:color w:val="000000" w:themeColor="text1"/>
                <w:sz w:val="28"/>
                <w:szCs w:val="28"/>
              </w:rPr>
              <w:t>сек. от - до</w:t>
            </w:r>
          </w:p>
        </w:tc>
        <w:tc>
          <w:tcPr>
            <w:tcW w:w="714" w:type="pct"/>
          </w:tcPr>
          <w:p w14:paraId="72D98D43"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r w:rsidRPr="00FE4F9C">
              <w:rPr>
                <w:color w:val="000000" w:themeColor="text1"/>
                <w:sz w:val="28"/>
                <w:szCs w:val="28"/>
              </w:rPr>
              <w:t>сек. от - до</w:t>
            </w:r>
          </w:p>
        </w:tc>
        <w:tc>
          <w:tcPr>
            <w:tcW w:w="643" w:type="pct"/>
          </w:tcPr>
          <w:p w14:paraId="1F0D32D6" w14:textId="77777777" w:rsidR="003F180C" w:rsidRPr="00FE4F9C" w:rsidRDefault="003F180C" w:rsidP="00A81646">
            <w:pPr>
              <w:tabs>
                <w:tab w:val="left" w:pos="1026"/>
              </w:tabs>
              <w:spacing w:line="276" w:lineRule="auto"/>
              <w:ind w:right="-108"/>
              <w:rPr>
                <w:color w:val="000000" w:themeColor="text1"/>
                <w:sz w:val="28"/>
                <w:szCs w:val="28"/>
              </w:rPr>
            </w:pPr>
            <w:r w:rsidRPr="00FE4F9C">
              <w:rPr>
                <w:color w:val="000000" w:themeColor="text1"/>
                <w:sz w:val="28"/>
                <w:szCs w:val="28"/>
              </w:rPr>
              <w:t>сек. от – до</w:t>
            </w:r>
          </w:p>
        </w:tc>
      </w:tr>
      <w:tr w:rsidR="00FE4F9C" w:rsidRPr="00FE4F9C" w14:paraId="089707E3" w14:textId="77777777" w:rsidTr="00BF2EE0">
        <w:trPr>
          <w:trHeight w:val="853"/>
        </w:trPr>
        <w:tc>
          <w:tcPr>
            <w:tcW w:w="357" w:type="pct"/>
          </w:tcPr>
          <w:p w14:paraId="0E7AF665" w14:textId="77777777" w:rsidR="003F180C" w:rsidRPr="00FE4F9C" w:rsidRDefault="003F180C" w:rsidP="00A81646">
            <w:pPr>
              <w:tabs>
                <w:tab w:val="left" w:pos="709"/>
              </w:tabs>
              <w:spacing w:line="276" w:lineRule="auto"/>
              <w:rPr>
                <w:b/>
                <w:color w:val="000000" w:themeColor="text1"/>
                <w:sz w:val="28"/>
                <w:szCs w:val="28"/>
              </w:rPr>
            </w:pPr>
          </w:p>
          <w:p w14:paraId="1E4B481A"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1</w:t>
            </w:r>
          </w:p>
        </w:tc>
        <w:tc>
          <w:tcPr>
            <w:tcW w:w="643" w:type="pct"/>
          </w:tcPr>
          <w:p w14:paraId="4919C4E4" w14:textId="77777777" w:rsidR="003F180C" w:rsidRPr="00FE4F9C" w:rsidRDefault="003F180C" w:rsidP="00A81646">
            <w:pPr>
              <w:tabs>
                <w:tab w:val="left" w:pos="709"/>
              </w:tabs>
              <w:spacing w:line="276" w:lineRule="auto"/>
              <w:rPr>
                <w:color w:val="000000" w:themeColor="text1"/>
                <w:sz w:val="28"/>
                <w:szCs w:val="28"/>
              </w:rPr>
            </w:pPr>
          </w:p>
        </w:tc>
        <w:tc>
          <w:tcPr>
            <w:tcW w:w="1143" w:type="pct"/>
          </w:tcPr>
          <w:p w14:paraId="7CA3488C" w14:textId="77777777"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до 90 сек.</w:t>
            </w:r>
          </w:p>
        </w:tc>
        <w:tc>
          <w:tcPr>
            <w:tcW w:w="714" w:type="pct"/>
          </w:tcPr>
          <w:p w14:paraId="1F232E61" w14:textId="77777777" w:rsidR="003F180C" w:rsidRPr="00FE4F9C" w:rsidRDefault="003F180C" w:rsidP="00A81646">
            <w:pPr>
              <w:tabs>
                <w:tab w:val="left" w:pos="709"/>
              </w:tabs>
              <w:spacing w:line="276" w:lineRule="auto"/>
              <w:rPr>
                <w:color w:val="000000" w:themeColor="text1"/>
                <w:sz w:val="28"/>
                <w:szCs w:val="28"/>
              </w:rPr>
            </w:pPr>
          </w:p>
        </w:tc>
        <w:tc>
          <w:tcPr>
            <w:tcW w:w="786" w:type="pct"/>
          </w:tcPr>
          <w:p w14:paraId="23B6FB1C" w14:textId="77777777" w:rsidR="003F180C" w:rsidRPr="00FE4F9C" w:rsidRDefault="003F180C" w:rsidP="00A81646">
            <w:pPr>
              <w:tabs>
                <w:tab w:val="left" w:pos="709"/>
              </w:tabs>
              <w:spacing w:line="276" w:lineRule="auto"/>
              <w:ind w:left="-108" w:right="-6"/>
              <w:rPr>
                <w:color w:val="000000" w:themeColor="text1"/>
                <w:sz w:val="28"/>
                <w:szCs w:val="28"/>
              </w:rPr>
            </w:pPr>
          </w:p>
        </w:tc>
        <w:tc>
          <w:tcPr>
            <w:tcW w:w="714" w:type="pct"/>
          </w:tcPr>
          <w:p w14:paraId="3DCC19AB"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Pr>
          <w:p w14:paraId="5A018D4F" w14:textId="77777777" w:rsidR="003F180C" w:rsidRPr="00FE4F9C" w:rsidRDefault="003F180C" w:rsidP="00A81646">
            <w:pPr>
              <w:tabs>
                <w:tab w:val="left" w:pos="1026"/>
              </w:tabs>
              <w:spacing w:line="276" w:lineRule="auto"/>
              <w:ind w:right="-108"/>
              <w:rPr>
                <w:color w:val="000000" w:themeColor="text1"/>
                <w:sz w:val="28"/>
                <w:szCs w:val="28"/>
              </w:rPr>
            </w:pPr>
          </w:p>
        </w:tc>
      </w:tr>
      <w:tr w:rsidR="00FE4F9C" w:rsidRPr="00FE4F9C" w14:paraId="7C2D9D61" w14:textId="77777777" w:rsidTr="00BF2EE0">
        <w:trPr>
          <w:trHeight w:val="911"/>
        </w:trPr>
        <w:tc>
          <w:tcPr>
            <w:tcW w:w="357" w:type="pct"/>
            <w:tcBorders>
              <w:bottom w:val="single" w:sz="6" w:space="0" w:color="000000"/>
            </w:tcBorders>
          </w:tcPr>
          <w:p w14:paraId="2516506E" w14:textId="77777777" w:rsidR="003F180C" w:rsidRPr="00FE4F9C" w:rsidRDefault="003F180C" w:rsidP="00A81646">
            <w:pPr>
              <w:tabs>
                <w:tab w:val="left" w:pos="709"/>
              </w:tabs>
              <w:spacing w:line="276" w:lineRule="auto"/>
              <w:rPr>
                <w:b/>
                <w:color w:val="000000" w:themeColor="text1"/>
                <w:sz w:val="28"/>
                <w:szCs w:val="28"/>
              </w:rPr>
            </w:pPr>
          </w:p>
          <w:p w14:paraId="641851F1"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2</w:t>
            </w:r>
          </w:p>
        </w:tc>
        <w:tc>
          <w:tcPr>
            <w:tcW w:w="643" w:type="pct"/>
            <w:tcBorders>
              <w:bottom w:val="single" w:sz="6" w:space="0" w:color="000000"/>
            </w:tcBorders>
          </w:tcPr>
          <w:p w14:paraId="140C7D6B" w14:textId="77777777" w:rsidR="003F180C" w:rsidRPr="00FE4F9C" w:rsidRDefault="003F180C" w:rsidP="00A81646">
            <w:pPr>
              <w:tabs>
                <w:tab w:val="left" w:pos="709"/>
              </w:tabs>
              <w:spacing w:line="276" w:lineRule="auto"/>
              <w:rPr>
                <w:color w:val="000000" w:themeColor="text1"/>
                <w:sz w:val="28"/>
                <w:szCs w:val="28"/>
              </w:rPr>
            </w:pPr>
          </w:p>
        </w:tc>
        <w:tc>
          <w:tcPr>
            <w:tcW w:w="1143" w:type="pct"/>
            <w:tcBorders>
              <w:bottom w:val="single" w:sz="6" w:space="0" w:color="000000"/>
            </w:tcBorders>
          </w:tcPr>
          <w:p w14:paraId="3E3436CE" w14:textId="77777777"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до 90 сек.</w:t>
            </w:r>
          </w:p>
        </w:tc>
        <w:tc>
          <w:tcPr>
            <w:tcW w:w="714" w:type="pct"/>
            <w:tcBorders>
              <w:bottom w:val="single" w:sz="6" w:space="0" w:color="000000"/>
            </w:tcBorders>
          </w:tcPr>
          <w:p w14:paraId="74275ADE" w14:textId="77777777" w:rsidR="003F180C" w:rsidRPr="00FE4F9C" w:rsidRDefault="003F180C" w:rsidP="00A81646">
            <w:pPr>
              <w:tabs>
                <w:tab w:val="left" w:pos="709"/>
              </w:tabs>
              <w:spacing w:line="276" w:lineRule="auto"/>
              <w:rPr>
                <w:color w:val="000000" w:themeColor="text1"/>
                <w:sz w:val="28"/>
                <w:szCs w:val="28"/>
              </w:rPr>
            </w:pPr>
          </w:p>
        </w:tc>
        <w:tc>
          <w:tcPr>
            <w:tcW w:w="786" w:type="pct"/>
            <w:tcBorders>
              <w:bottom w:val="single" w:sz="6" w:space="0" w:color="000000"/>
            </w:tcBorders>
          </w:tcPr>
          <w:p w14:paraId="24D5F547" w14:textId="77777777" w:rsidR="003F180C" w:rsidRPr="00FE4F9C" w:rsidRDefault="003F180C" w:rsidP="00A81646">
            <w:pPr>
              <w:tabs>
                <w:tab w:val="left" w:pos="709"/>
              </w:tabs>
              <w:spacing w:line="276" w:lineRule="auto"/>
              <w:ind w:left="-108" w:right="-6"/>
              <w:rPr>
                <w:color w:val="000000" w:themeColor="text1"/>
                <w:sz w:val="28"/>
                <w:szCs w:val="28"/>
              </w:rPr>
            </w:pPr>
          </w:p>
        </w:tc>
        <w:tc>
          <w:tcPr>
            <w:tcW w:w="714" w:type="pct"/>
            <w:tcBorders>
              <w:bottom w:val="single" w:sz="6" w:space="0" w:color="000000"/>
            </w:tcBorders>
          </w:tcPr>
          <w:p w14:paraId="3F2F7DBC"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Borders>
              <w:bottom w:val="single" w:sz="6" w:space="0" w:color="000000"/>
            </w:tcBorders>
          </w:tcPr>
          <w:p w14:paraId="1BF76014" w14:textId="77777777" w:rsidR="003F180C" w:rsidRPr="00FE4F9C" w:rsidRDefault="003F180C" w:rsidP="00A81646">
            <w:pPr>
              <w:tabs>
                <w:tab w:val="left" w:pos="1026"/>
              </w:tabs>
              <w:spacing w:line="276" w:lineRule="auto"/>
              <w:ind w:right="-108"/>
              <w:rPr>
                <w:color w:val="000000" w:themeColor="text1"/>
                <w:sz w:val="28"/>
                <w:szCs w:val="28"/>
              </w:rPr>
            </w:pPr>
          </w:p>
        </w:tc>
      </w:tr>
      <w:tr w:rsidR="003F180C" w:rsidRPr="00FE4F9C" w14:paraId="6929F71C" w14:textId="77777777" w:rsidTr="00BF2EE0">
        <w:trPr>
          <w:trHeight w:val="907"/>
        </w:trPr>
        <w:tc>
          <w:tcPr>
            <w:tcW w:w="357" w:type="pct"/>
            <w:tcBorders>
              <w:top w:val="single" w:sz="6" w:space="0" w:color="000000"/>
            </w:tcBorders>
          </w:tcPr>
          <w:p w14:paraId="7CFB8254" w14:textId="77777777" w:rsidR="003F180C" w:rsidRPr="00FE4F9C" w:rsidRDefault="003F180C" w:rsidP="00A81646">
            <w:pPr>
              <w:tabs>
                <w:tab w:val="left" w:pos="709"/>
              </w:tabs>
              <w:spacing w:line="276" w:lineRule="auto"/>
              <w:rPr>
                <w:b/>
                <w:color w:val="000000" w:themeColor="text1"/>
                <w:sz w:val="28"/>
                <w:szCs w:val="28"/>
              </w:rPr>
            </w:pPr>
          </w:p>
          <w:p w14:paraId="57C3C687"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3</w:t>
            </w:r>
          </w:p>
        </w:tc>
        <w:tc>
          <w:tcPr>
            <w:tcW w:w="643" w:type="pct"/>
            <w:tcBorders>
              <w:top w:val="single" w:sz="6" w:space="0" w:color="000000"/>
            </w:tcBorders>
          </w:tcPr>
          <w:p w14:paraId="0CA4062F" w14:textId="77777777" w:rsidR="003F180C" w:rsidRPr="00FE4F9C" w:rsidRDefault="003F180C" w:rsidP="00A81646">
            <w:pPr>
              <w:tabs>
                <w:tab w:val="left" w:pos="709"/>
              </w:tabs>
              <w:spacing w:line="276" w:lineRule="auto"/>
              <w:rPr>
                <w:color w:val="000000" w:themeColor="text1"/>
                <w:sz w:val="28"/>
                <w:szCs w:val="28"/>
              </w:rPr>
            </w:pPr>
          </w:p>
        </w:tc>
        <w:tc>
          <w:tcPr>
            <w:tcW w:w="1143" w:type="pct"/>
            <w:tcBorders>
              <w:top w:val="single" w:sz="6" w:space="0" w:color="000000"/>
            </w:tcBorders>
          </w:tcPr>
          <w:p w14:paraId="0B8DE416" w14:textId="77777777"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до 90 сек.</w:t>
            </w:r>
          </w:p>
        </w:tc>
        <w:tc>
          <w:tcPr>
            <w:tcW w:w="714" w:type="pct"/>
            <w:tcBorders>
              <w:top w:val="single" w:sz="6" w:space="0" w:color="000000"/>
            </w:tcBorders>
          </w:tcPr>
          <w:p w14:paraId="5D73DD82" w14:textId="77777777" w:rsidR="003F180C" w:rsidRPr="00FE4F9C" w:rsidRDefault="003F180C" w:rsidP="00A81646">
            <w:pPr>
              <w:tabs>
                <w:tab w:val="left" w:pos="709"/>
              </w:tabs>
              <w:spacing w:line="276" w:lineRule="auto"/>
              <w:rPr>
                <w:color w:val="000000" w:themeColor="text1"/>
                <w:sz w:val="28"/>
                <w:szCs w:val="28"/>
              </w:rPr>
            </w:pPr>
          </w:p>
        </w:tc>
        <w:tc>
          <w:tcPr>
            <w:tcW w:w="786" w:type="pct"/>
            <w:tcBorders>
              <w:top w:val="single" w:sz="6" w:space="0" w:color="000000"/>
            </w:tcBorders>
          </w:tcPr>
          <w:p w14:paraId="4105A2F0" w14:textId="77777777" w:rsidR="003F180C" w:rsidRPr="00FE4F9C" w:rsidRDefault="003F180C" w:rsidP="00A81646">
            <w:pPr>
              <w:tabs>
                <w:tab w:val="left" w:pos="709"/>
              </w:tabs>
              <w:spacing w:line="276" w:lineRule="auto"/>
              <w:ind w:left="-108" w:right="-6"/>
              <w:rPr>
                <w:color w:val="000000" w:themeColor="text1"/>
                <w:sz w:val="28"/>
                <w:szCs w:val="28"/>
              </w:rPr>
            </w:pPr>
          </w:p>
        </w:tc>
        <w:tc>
          <w:tcPr>
            <w:tcW w:w="714" w:type="pct"/>
            <w:tcBorders>
              <w:top w:val="single" w:sz="6" w:space="0" w:color="000000"/>
            </w:tcBorders>
          </w:tcPr>
          <w:p w14:paraId="10489B72"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643" w:type="pct"/>
            <w:tcBorders>
              <w:top w:val="single" w:sz="6" w:space="0" w:color="000000"/>
            </w:tcBorders>
          </w:tcPr>
          <w:p w14:paraId="4C80181D" w14:textId="77777777" w:rsidR="003F180C" w:rsidRPr="00FE4F9C" w:rsidRDefault="003F180C" w:rsidP="00A81646">
            <w:pPr>
              <w:tabs>
                <w:tab w:val="left" w:pos="709"/>
              </w:tabs>
              <w:spacing w:line="276" w:lineRule="auto"/>
              <w:rPr>
                <w:color w:val="000000" w:themeColor="text1"/>
                <w:sz w:val="28"/>
                <w:szCs w:val="28"/>
              </w:rPr>
            </w:pPr>
          </w:p>
        </w:tc>
      </w:tr>
    </w:tbl>
    <w:p w14:paraId="09F9E091" w14:textId="77777777" w:rsidR="003F180C" w:rsidRPr="00FE4F9C" w:rsidRDefault="003F180C" w:rsidP="00A81646">
      <w:pPr>
        <w:tabs>
          <w:tab w:val="left" w:pos="709"/>
        </w:tabs>
        <w:spacing w:line="276" w:lineRule="auto"/>
        <w:rPr>
          <w:b/>
          <w:color w:val="000000" w:themeColor="text1"/>
          <w:sz w:val="28"/>
          <w:szCs w:val="28"/>
        </w:rPr>
      </w:pPr>
    </w:p>
    <w:p w14:paraId="5228C3A9" w14:textId="77777777"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Поддержки: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7"/>
        <w:gridCol w:w="1708"/>
        <w:gridCol w:w="1882"/>
        <w:gridCol w:w="1708"/>
        <w:gridCol w:w="1539"/>
      </w:tblGrid>
      <w:tr w:rsidR="00FE4F9C" w:rsidRPr="00FE4F9C" w14:paraId="204E0DC7" w14:textId="77777777" w:rsidTr="00BF2EE0">
        <w:trPr>
          <w:trHeight w:val="642"/>
        </w:trPr>
        <w:tc>
          <w:tcPr>
            <w:tcW w:w="1429" w:type="pct"/>
          </w:tcPr>
          <w:p w14:paraId="00E711F3" w14:textId="77777777" w:rsidR="003F180C" w:rsidRPr="00FE4F9C" w:rsidRDefault="003F180C" w:rsidP="00A81646">
            <w:pPr>
              <w:tabs>
                <w:tab w:val="left" w:pos="709"/>
              </w:tabs>
              <w:spacing w:line="276" w:lineRule="auto"/>
              <w:ind w:left="194" w:right="175"/>
              <w:jc w:val="center"/>
              <w:rPr>
                <w:color w:val="000000" w:themeColor="text1"/>
                <w:sz w:val="28"/>
                <w:szCs w:val="28"/>
              </w:rPr>
            </w:pPr>
          </w:p>
        </w:tc>
        <w:tc>
          <w:tcPr>
            <w:tcW w:w="892" w:type="pct"/>
          </w:tcPr>
          <w:p w14:paraId="3BA84BCD"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сек. от - до</w:t>
            </w:r>
          </w:p>
        </w:tc>
        <w:tc>
          <w:tcPr>
            <w:tcW w:w="983" w:type="pct"/>
          </w:tcPr>
          <w:p w14:paraId="4270DDFA" w14:textId="77777777" w:rsidR="003F180C" w:rsidRPr="00FE4F9C" w:rsidRDefault="003F180C" w:rsidP="00A81646">
            <w:pPr>
              <w:tabs>
                <w:tab w:val="left" w:pos="709"/>
              </w:tabs>
              <w:spacing w:line="276" w:lineRule="auto"/>
              <w:ind w:left="-108" w:right="-6"/>
              <w:jc w:val="center"/>
              <w:rPr>
                <w:color w:val="000000" w:themeColor="text1"/>
                <w:sz w:val="28"/>
                <w:szCs w:val="28"/>
              </w:rPr>
            </w:pPr>
            <w:r w:rsidRPr="00FE4F9C">
              <w:rPr>
                <w:color w:val="000000" w:themeColor="text1"/>
                <w:sz w:val="28"/>
                <w:szCs w:val="28"/>
              </w:rPr>
              <w:t>сек. от - до</w:t>
            </w:r>
          </w:p>
        </w:tc>
        <w:tc>
          <w:tcPr>
            <w:tcW w:w="892" w:type="pct"/>
          </w:tcPr>
          <w:p w14:paraId="7F009157"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r w:rsidRPr="00FE4F9C">
              <w:rPr>
                <w:color w:val="000000" w:themeColor="text1"/>
                <w:sz w:val="28"/>
                <w:szCs w:val="28"/>
              </w:rPr>
              <w:t>сек. от - до</w:t>
            </w:r>
          </w:p>
        </w:tc>
        <w:tc>
          <w:tcPr>
            <w:tcW w:w="804" w:type="pct"/>
          </w:tcPr>
          <w:p w14:paraId="53D4A86C" w14:textId="77777777" w:rsidR="003F180C" w:rsidRPr="00FE4F9C" w:rsidRDefault="003F180C" w:rsidP="00A81646">
            <w:pPr>
              <w:tabs>
                <w:tab w:val="left" w:pos="1026"/>
              </w:tabs>
              <w:spacing w:line="276" w:lineRule="auto"/>
              <w:ind w:right="-108"/>
              <w:rPr>
                <w:color w:val="000000" w:themeColor="text1"/>
                <w:sz w:val="28"/>
                <w:szCs w:val="28"/>
              </w:rPr>
            </w:pPr>
            <w:r w:rsidRPr="00FE4F9C">
              <w:rPr>
                <w:color w:val="000000" w:themeColor="text1"/>
                <w:sz w:val="28"/>
                <w:szCs w:val="28"/>
              </w:rPr>
              <w:t>сек. от – до</w:t>
            </w:r>
          </w:p>
        </w:tc>
      </w:tr>
      <w:tr w:rsidR="003F180C" w:rsidRPr="00FE4F9C" w14:paraId="0E32D667" w14:textId="77777777" w:rsidTr="00BF2EE0">
        <w:trPr>
          <w:trHeight w:val="853"/>
        </w:trPr>
        <w:tc>
          <w:tcPr>
            <w:tcW w:w="1429" w:type="pct"/>
          </w:tcPr>
          <w:p w14:paraId="6D735D43" w14:textId="77777777"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Поддержки</w:t>
            </w:r>
          </w:p>
        </w:tc>
        <w:tc>
          <w:tcPr>
            <w:tcW w:w="892" w:type="pct"/>
          </w:tcPr>
          <w:p w14:paraId="7DCDC899" w14:textId="77777777" w:rsidR="003F180C" w:rsidRPr="00FE4F9C" w:rsidRDefault="003F180C" w:rsidP="00A81646">
            <w:pPr>
              <w:tabs>
                <w:tab w:val="left" w:pos="709"/>
              </w:tabs>
              <w:spacing w:line="276" w:lineRule="auto"/>
              <w:rPr>
                <w:color w:val="000000" w:themeColor="text1"/>
                <w:sz w:val="28"/>
                <w:szCs w:val="28"/>
              </w:rPr>
            </w:pPr>
          </w:p>
        </w:tc>
        <w:tc>
          <w:tcPr>
            <w:tcW w:w="983" w:type="pct"/>
          </w:tcPr>
          <w:p w14:paraId="5A95A020" w14:textId="77777777" w:rsidR="003F180C" w:rsidRPr="00FE4F9C" w:rsidRDefault="003F180C" w:rsidP="00A81646">
            <w:pPr>
              <w:tabs>
                <w:tab w:val="left" w:pos="709"/>
              </w:tabs>
              <w:spacing w:line="276" w:lineRule="auto"/>
              <w:ind w:left="-108" w:right="-6"/>
              <w:rPr>
                <w:color w:val="000000" w:themeColor="text1"/>
                <w:sz w:val="28"/>
                <w:szCs w:val="28"/>
              </w:rPr>
            </w:pPr>
          </w:p>
        </w:tc>
        <w:tc>
          <w:tcPr>
            <w:tcW w:w="892" w:type="pct"/>
          </w:tcPr>
          <w:p w14:paraId="392CBFEC"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804" w:type="pct"/>
          </w:tcPr>
          <w:p w14:paraId="04CB817A" w14:textId="77777777" w:rsidR="003F180C" w:rsidRPr="00FE4F9C" w:rsidRDefault="003F180C" w:rsidP="00A81646">
            <w:pPr>
              <w:tabs>
                <w:tab w:val="left" w:pos="1026"/>
              </w:tabs>
              <w:spacing w:line="276" w:lineRule="auto"/>
              <w:ind w:right="-108"/>
              <w:rPr>
                <w:color w:val="000000" w:themeColor="text1"/>
                <w:sz w:val="28"/>
                <w:szCs w:val="28"/>
              </w:rPr>
            </w:pPr>
          </w:p>
        </w:tc>
      </w:tr>
    </w:tbl>
    <w:p w14:paraId="4F57DFEB" w14:textId="77777777" w:rsidR="003F180C" w:rsidRPr="00FE4F9C" w:rsidRDefault="003F180C" w:rsidP="00A81646">
      <w:pPr>
        <w:tabs>
          <w:tab w:val="left" w:pos="709"/>
        </w:tabs>
        <w:spacing w:line="276" w:lineRule="auto"/>
        <w:rPr>
          <w:b/>
          <w:color w:val="000000" w:themeColor="text1"/>
          <w:sz w:val="28"/>
          <w:szCs w:val="28"/>
        </w:rPr>
      </w:pPr>
    </w:p>
    <w:p w14:paraId="7936248B" w14:textId="77777777" w:rsidR="003F180C" w:rsidRPr="00FE4F9C" w:rsidRDefault="003F180C" w:rsidP="00A81646">
      <w:pPr>
        <w:tabs>
          <w:tab w:val="left" w:pos="709"/>
        </w:tabs>
        <w:spacing w:line="276" w:lineRule="auto"/>
        <w:rPr>
          <w:b/>
          <w:color w:val="000000" w:themeColor="text1"/>
          <w:sz w:val="28"/>
          <w:szCs w:val="28"/>
        </w:rPr>
      </w:pPr>
    </w:p>
    <w:p w14:paraId="2D24D119" w14:textId="77777777" w:rsidR="003F180C" w:rsidRPr="00FE4F9C" w:rsidRDefault="003F180C" w:rsidP="00A81646">
      <w:pPr>
        <w:tabs>
          <w:tab w:val="left" w:pos="709"/>
        </w:tabs>
        <w:spacing w:line="276" w:lineRule="auto"/>
        <w:rPr>
          <w:b/>
          <w:color w:val="000000" w:themeColor="text1"/>
          <w:sz w:val="28"/>
          <w:szCs w:val="28"/>
        </w:rPr>
      </w:pPr>
    </w:p>
    <w:p w14:paraId="7876756F" w14:textId="77777777" w:rsidR="003F180C" w:rsidRPr="00FE4F9C" w:rsidRDefault="003F180C" w:rsidP="00A81646">
      <w:pPr>
        <w:tabs>
          <w:tab w:val="left" w:pos="709"/>
        </w:tabs>
        <w:spacing w:line="276" w:lineRule="auto"/>
        <w:rPr>
          <w:b/>
          <w:color w:val="000000" w:themeColor="text1"/>
          <w:sz w:val="28"/>
          <w:szCs w:val="28"/>
        </w:rPr>
      </w:pPr>
    </w:p>
    <w:p w14:paraId="73841CDB" w14:textId="77777777" w:rsidR="003F180C" w:rsidRPr="00FE4F9C" w:rsidRDefault="003F180C" w:rsidP="00A81646">
      <w:pPr>
        <w:tabs>
          <w:tab w:val="left" w:pos="709"/>
        </w:tabs>
        <w:spacing w:line="276" w:lineRule="auto"/>
        <w:ind w:right="2"/>
        <w:rPr>
          <w:b/>
          <w:color w:val="000000" w:themeColor="text1"/>
          <w:sz w:val="28"/>
          <w:szCs w:val="28"/>
        </w:rPr>
      </w:pPr>
      <w:r w:rsidRPr="00FE4F9C">
        <w:rPr>
          <w:b/>
          <w:color w:val="000000" w:themeColor="text1"/>
          <w:sz w:val="28"/>
          <w:szCs w:val="28"/>
        </w:rPr>
        <w:lastRenderedPageBreak/>
        <w:t>Альтернативная позиция (только для спортивной дисциплины «секвей - европейская программа»), если пара  сохраняет характер европейской программы:</w:t>
      </w:r>
    </w:p>
    <w:p w14:paraId="2E53EF60" w14:textId="77777777" w:rsidR="003F180C" w:rsidRPr="00FE4F9C" w:rsidRDefault="003F180C" w:rsidP="00A81646">
      <w:pPr>
        <w:tabs>
          <w:tab w:val="left" w:pos="709"/>
        </w:tabs>
        <w:spacing w:line="276" w:lineRule="auto"/>
        <w:rPr>
          <w:b/>
          <w:color w:val="000000" w:themeColor="text1"/>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7"/>
        <w:gridCol w:w="1708"/>
        <w:gridCol w:w="1882"/>
        <w:gridCol w:w="1708"/>
        <w:gridCol w:w="1539"/>
      </w:tblGrid>
      <w:tr w:rsidR="00FE4F9C" w:rsidRPr="00FE4F9C" w14:paraId="235A658B" w14:textId="77777777" w:rsidTr="00BF2EE0">
        <w:trPr>
          <w:trHeight w:val="642"/>
        </w:trPr>
        <w:tc>
          <w:tcPr>
            <w:tcW w:w="1429" w:type="pct"/>
          </w:tcPr>
          <w:p w14:paraId="65130C6A" w14:textId="77777777" w:rsidR="003F180C" w:rsidRPr="00FE4F9C" w:rsidRDefault="003F180C" w:rsidP="00A81646">
            <w:pPr>
              <w:tabs>
                <w:tab w:val="left" w:pos="709"/>
              </w:tabs>
              <w:spacing w:line="276" w:lineRule="auto"/>
              <w:ind w:left="194" w:right="175"/>
              <w:jc w:val="center"/>
              <w:rPr>
                <w:color w:val="000000" w:themeColor="text1"/>
                <w:sz w:val="28"/>
                <w:szCs w:val="28"/>
              </w:rPr>
            </w:pPr>
          </w:p>
        </w:tc>
        <w:tc>
          <w:tcPr>
            <w:tcW w:w="892" w:type="pct"/>
          </w:tcPr>
          <w:p w14:paraId="26D036D8" w14:textId="77777777" w:rsidR="003F180C" w:rsidRPr="00FE4F9C" w:rsidRDefault="003F180C" w:rsidP="00A81646">
            <w:pPr>
              <w:tabs>
                <w:tab w:val="left" w:pos="709"/>
              </w:tabs>
              <w:spacing w:line="276" w:lineRule="auto"/>
              <w:rPr>
                <w:color w:val="000000" w:themeColor="text1"/>
                <w:sz w:val="28"/>
                <w:szCs w:val="28"/>
              </w:rPr>
            </w:pPr>
            <w:r w:rsidRPr="00FE4F9C">
              <w:rPr>
                <w:color w:val="000000" w:themeColor="text1"/>
                <w:sz w:val="28"/>
                <w:szCs w:val="28"/>
              </w:rPr>
              <w:t>сек. от - до</w:t>
            </w:r>
          </w:p>
        </w:tc>
        <w:tc>
          <w:tcPr>
            <w:tcW w:w="983" w:type="pct"/>
          </w:tcPr>
          <w:p w14:paraId="1CD4CB5F" w14:textId="77777777" w:rsidR="003F180C" w:rsidRPr="00FE4F9C" w:rsidRDefault="003F180C" w:rsidP="00A81646">
            <w:pPr>
              <w:tabs>
                <w:tab w:val="left" w:pos="709"/>
              </w:tabs>
              <w:spacing w:line="276" w:lineRule="auto"/>
              <w:ind w:left="-108" w:right="-6"/>
              <w:jc w:val="center"/>
              <w:rPr>
                <w:color w:val="000000" w:themeColor="text1"/>
                <w:sz w:val="28"/>
                <w:szCs w:val="28"/>
              </w:rPr>
            </w:pPr>
            <w:r w:rsidRPr="00FE4F9C">
              <w:rPr>
                <w:color w:val="000000" w:themeColor="text1"/>
                <w:sz w:val="28"/>
                <w:szCs w:val="28"/>
              </w:rPr>
              <w:t>сек. от - до</w:t>
            </w:r>
          </w:p>
        </w:tc>
        <w:tc>
          <w:tcPr>
            <w:tcW w:w="892" w:type="pct"/>
          </w:tcPr>
          <w:p w14:paraId="2A8AB941"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r w:rsidRPr="00FE4F9C">
              <w:rPr>
                <w:color w:val="000000" w:themeColor="text1"/>
                <w:sz w:val="28"/>
                <w:szCs w:val="28"/>
              </w:rPr>
              <w:t>сек. от - до</w:t>
            </w:r>
          </w:p>
        </w:tc>
        <w:tc>
          <w:tcPr>
            <w:tcW w:w="804" w:type="pct"/>
          </w:tcPr>
          <w:p w14:paraId="26F1BFDE" w14:textId="77777777" w:rsidR="003F180C" w:rsidRPr="00FE4F9C" w:rsidRDefault="003F180C" w:rsidP="00A81646">
            <w:pPr>
              <w:tabs>
                <w:tab w:val="left" w:pos="1026"/>
              </w:tabs>
              <w:spacing w:line="276" w:lineRule="auto"/>
              <w:ind w:right="-108"/>
              <w:rPr>
                <w:color w:val="000000" w:themeColor="text1"/>
                <w:sz w:val="28"/>
                <w:szCs w:val="28"/>
              </w:rPr>
            </w:pPr>
            <w:r w:rsidRPr="00FE4F9C">
              <w:rPr>
                <w:color w:val="000000" w:themeColor="text1"/>
                <w:sz w:val="28"/>
                <w:szCs w:val="28"/>
              </w:rPr>
              <w:t>сек. от – до</w:t>
            </w:r>
          </w:p>
        </w:tc>
      </w:tr>
      <w:tr w:rsidR="003F180C" w:rsidRPr="00FE4F9C" w14:paraId="359443D7" w14:textId="77777777" w:rsidTr="00BF2EE0">
        <w:trPr>
          <w:trHeight w:val="853"/>
        </w:trPr>
        <w:tc>
          <w:tcPr>
            <w:tcW w:w="1429" w:type="pct"/>
          </w:tcPr>
          <w:p w14:paraId="5DF63A52" w14:textId="77777777" w:rsidR="003F180C" w:rsidRPr="00FE4F9C" w:rsidRDefault="003F180C" w:rsidP="00A81646">
            <w:pPr>
              <w:tabs>
                <w:tab w:val="left" w:pos="709"/>
              </w:tabs>
              <w:spacing w:line="276" w:lineRule="auto"/>
              <w:jc w:val="center"/>
              <w:rPr>
                <w:color w:val="000000" w:themeColor="text1"/>
                <w:sz w:val="28"/>
                <w:szCs w:val="28"/>
              </w:rPr>
            </w:pPr>
            <w:r w:rsidRPr="00FE4F9C">
              <w:rPr>
                <w:color w:val="000000" w:themeColor="text1"/>
                <w:sz w:val="28"/>
                <w:szCs w:val="28"/>
              </w:rPr>
              <w:t>Альтернативная позиция</w:t>
            </w:r>
          </w:p>
        </w:tc>
        <w:tc>
          <w:tcPr>
            <w:tcW w:w="892" w:type="pct"/>
          </w:tcPr>
          <w:p w14:paraId="4A2837CD" w14:textId="77777777" w:rsidR="003F180C" w:rsidRPr="00FE4F9C" w:rsidRDefault="003F180C" w:rsidP="00A81646">
            <w:pPr>
              <w:tabs>
                <w:tab w:val="left" w:pos="709"/>
              </w:tabs>
              <w:spacing w:line="276" w:lineRule="auto"/>
              <w:rPr>
                <w:color w:val="000000" w:themeColor="text1"/>
                <w:sz w:val="28"/>
                <w:szCs w:val="28"/>
              </w:rPr>
            </w:pPr>
          </w:p>
        </w:tc>
        <w:tc>
          <w:tcPr>
            <w:tcW w:w="983" w:type="pct"/>
          </w:tcPr>
          <w:p w14:paraId="03F18F6A" w14:textId="77777777" w:rsidR="003F180C" w:rsidRPr="00FE4F9C" w:rsidRDefault="003F180C" w:rsidP="00A81646">
            <w:pPr>
              <w:tabs>
                <w:tab w:val="left" w:pos="709"/>
              </w:tabs>
              <w:spacing w:line="276" w:lineRule="auto"/>
              <w:ind w:left="-108" w:right="-6"/>
              <w:rPr>
                <w:color w:val="000000" w:themeColor="text1"/>
                <w:sz w:val="28"/>
                <w:szCs w:val="28"/>
              </w:rPr>
            </w:pPr>
          </w:p>
        </w:tc>
        <w:tc>
          <w:tcPr>
            <w:tcW w:w="892" w:type="pct"/>
          </w:tcPr>
          <w:p w14:paraId="6517841C" w14:textId="77777777" w:rsidR="003F180C" w:rsidRPr="00FE4F9C" w:rsidRDefault="003F180C" w:rsidP="00A81646">
            <w:pPr>
              <w:tabs>
                <w:tab w:val="left" w:pos="709"/>
              </w:tabs>
              <w:spacing w:line="276" w:lineRule="auto"/>
              <w:ind w:left="-68" w:right="134" w:hanging="73"/>
              <w:jc w:val="center"/>
              <w:rPr>
                <w:color w:val="000000" w:themeColor="text1"/>
                <w:sz w:val="28"/>
                <w:szCs w:val="28"/>
              </w:rPr>
            </w:pPr>
          </w:p>
        </w:tc>
        <w:tc>
          <w:tcPr>
            <w:tcW w:w="804" w:type="pct"/>
          </w:tcPr>
          <w:p w14:paraId="523425A0" w14:textId="77777777" w:rsidR="003F180C" w:rsidRPr="00FE4F9C" w:rsidRDefault="003F180C" w:rsidP="00A81646">
            <w:pPr>
              <w:tabs>
                <w:tab w:val="left" w:pos="1026"/>
              </w:tabs>
              <w:spacing w:line="276" w:lineRule="auto"/>
              <w:ind w:right="-108"/>
              <w:rPr>
                <w:color w:val="000000" w:themeColor="text1"/>
                <w:sz w:val="28"/>
                <w:szCs w:val="28"/>
              </w:rPr>
            </w:pPr>
          </w:p>
        </w:tc>
      </w:tr>
    </w:tbl>
    <w:p w14:paraId="13FB6B58" w14:textId="77777777" w:rsidR="003F180C" w:rsidRPr="00FE4F9C" w:rsidRDefault="003F180C" w:rsidP="00A81646">
      <w:pPr>
        <w:tabs>
          <w:tab w:val="left" w:pos="709"/>
        </w:tabs>
        <w:spacing w:line="276" w:lineRule="auto"/>
        <w:rPr>
          <w:b/>
          <w:color w:val="000000" w:themeColor="text1"/>
          <w:sz w:val="28"/>
          <w:szCs w:val="28"/>
        </w:rPr>
      </w:pPr>
    </w:p>
    <w:p w14:paraId="2F51D973" w14:textId="77777777"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Реквизит (максимум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
        <w:gridCol w:w="8617"/>
      </w:tblGrid>
      <w:tr w:rsidR="00FE4F9C" w:rsidRPr="00FE4F9C" w14:paraId="33294614" w14:textId="77777777" w:rsidTr="00BF2EE0">
        <w:trPr>
          <w:trHeight w:val="513"/>
        </w:trPr>
        <w:tc>
          <w:tcPr>
            <w:tcW w:w="500" w:type="pct"/>
          </w:tcPr>
          <w:p w14:paraId="720FD961" w14:textId="77777777" w:rsidR="003F180C" w:rsidRPr="00FE4F9C" w:rsidRDefault="003F180C" w:rsidP="00A81646">
            <w:pPr>
              <w:tabs>
                <w:tab w:val="left" w:pos="709"/>
              </w:tabs>
              <w:spacing w:line="276" w:lineRule="auto"/>
              <w:ind w:left="281"/>
              <w:rPr>
                <w:color w:val="000000" w:themeColor="text1"/>
                <w:sz w:val="28"/>
                <w:szCs w:val="28"/>
              </w:rPr>
            </w:pPr>
            <w:r w:rsidRPr="00FE4F9C">
              <w:rPr>
                <w:color w:val="000000" w:themeColor="text1"/>
                <w:sz w:val="28"/>
                <w:szCs w:val="28"/>
              </w:rPr>
              <w:t>1</w:t>
            </w:r>
          </w:p>
        </w:tc>
        <w:tc>
          <w:tcPr>
            <w:tcW w:w="4500" w:type="pct"/>
          </w:tcPr>
          <w:p w14:paraId="65135ED0" w14:textId="77777777" w:rsidR="003F180C" w:rsidRPr="00FE4F9C" w:rsidRDefault="003F180C" w:rsidP="00A81646">
            <w:pPr>
              <w:tabs>
                <w:tab w:val="left" w:pos="709"/>
              </w:tabs>
              <w:spacing w:line="276" w:lineRule="auto"/>
              <w:rPr>
                <w:color w:val="000000" w:themeColor="text1"/>
                <w:sz w:val="28"/>
                <w:szCs w:val="28"/>
              </w:rPr>
            </w:pPr>
          </w:p>
        </w:tc>
      </w:tr>
      <w:tr w:rsidR="003F180C" w:rsidRPr="00FE4F9C" w14:paraId="2FE814CC" w14:textId="77777777" w:rsidTr="00BF2EE0">
        <w:trPr>
          <w:trHeight w:val="549"/>
        </w:trPr>
        <w:tc>
          <w:tcPr>
            <w:tcW w:w="500" w:type="pct"/>
          </w:tcPr>
          <w:p w14:paraId="5172320D" w14:textId="77777777" w:rsidR="003F180C" w:rsidRPr="00FE4F9C" w:rsidRDefault="003F180C" w:rsidP="00A81646">
            <w:pPr>
              <w:tabs>
                <w:tab w:val="left" w:pos="709"/>
              </w:tabs>
              <w:spacing w:line="276" w:lineRule="auto"/>
              <w:ind w:left="281"/>
              <w:rPr>
                <w:color w:val="000000" w:themeColor="text1"/>
                <w:sz w:val="28"/>
                <w:szCs w:val="28"/>
              </w:rPr>
            </w:pPr>
            <w:r w:rsidRPr="00FE4F9C">
              <w:rPr>
                <w:color w:val="000000" w:themeColor="text1"/>
                <w:sz w:val="28"/>
                <w:szCs w:val="28"/>
              </w:rPr>
              <w:t>2</w:t>
            </w:r>
          </w:p>
        </w:tc>
        <w:tc>
          <w:tcPr>
            <w:tcW w:w="4500" w:type="pct"/>
          </w:tcPr>
          <w:p w14:paraId="24F6ECD3" w14:textId="77777777" w:rsidR="003F180C" w:rsidRPr="00FE4F9C" w:rsidRDefault="003F180C" w:rsidP="00A81646">
            <w:pPr>
              <w:tabs>
                <w:tab w:val="left" w:pos="709"/>
              </w:tabs>
              <w:spacing w:line="276" w:lineRule="auto"/>
              <w:rPr>
                <w:color w:val="000000" w:themeColor="text1"/>
                <w:sz w:val="28"/>
                <w:szCs w:val="28"/>
              </w:rPr>
            </w:pPr>
          </w:p>
        </w:tc>
      </w:tr>
    </w:tbl>
    <w:p w14:paraId="7572AE26" w14:textId="77777777" w:rsidR="001A47EF" w:rsidRDefault="001A47EF" w:rsidP="001A47EF">
      <w:pPr>
        <w:tabs>
          <w:tab w:val="left" w:pos="709"/>
        </w:tabs>
        <w:spacing w:before="3" w:line="276" w:lineRule="auto"/>
        <w:jc w:val="both"/>
        <w:rPr>
          <w:bCs/>
          <w:color w:val="FF0000"/>
          <w:sz w:val="28"/>
          <w:szCs w:val="28"/>
        </w:rPr>
      </w:pPr>
    </w:p>
    <w:p w14:paraId="4B8FD20D" w14:textId="77777777" w:rsidR="001A47EF" w:rsidRPr="001A47EF" w:rsidRDefault="001A47EF" w:rsidP="001A47EF">
      <w:pPr>
        <w:tabs>
          <w:tab w:val="left" w:pos="709"/>
        </w:tabs>
        <w:spacing w:before="3" w:line="276" w:lineRule="auto"/>
        <w:jc w:val="both"/>
        <w:rPr>
          <w:bCs/>
          <w:color w:val="auto"/>
          <w:sz w:val="28"/>
          <w:szCs w:val="28"/>
        </w:rPr>
      </w:pPr>
      <w:r w:rsidRPr="001A47EF">
        <w:rPr>
          <w:bCs/>
          <w:color w:val="auto"/>
          <w:sz w:val="28"/>
          <w:szCs w:val="28"/>
        </w:rPr>
        <w:t>Период на протяжении которого заявленная композиция исполнялась на Чемпионате России в спортивной дисциплине «секвей»:___________ (год) лет</w:t>
      </w:r>
    </w:p>
    <w:p w14:paraId="677A2C70" w14:textId="77777777" w:rsidR="003F180C" w:rsidRPr="001A47EF" w:rsidRDefault="003F180C" w:rsidP="00A81646">
      <w:pPr>
        <w:tabs>
          <w:tab w:val="left" w:pos="709"/>
        </w:tabs>
        <w:spacing w:line="276" w:lineRule="auto"/>
        <w:rPr>
          <w:b/>
          <w:color w:val="auto"/>
          <w:sz w:val="28"/>
          <w:szCs w:val="28"/>
        </w:rPr>
      </w:pPr>
    </w:p>
    <w:p w14:paraId="5507BE38" w14:textId="77777777" w:rsidR="003F180C" w:rsidRPr="00FE4F9C" w:rsidRDefault="003F180C" w:rsidP="00A81646">
      <w:pPr>
        <w:tabs>
          <w:tab w:val="left" w:pos="709"/>
        </w:tabs>
        <w:spacing w:line="276" w:lineRule="auto"/>
        <w:rPr>
          <w:b/>
          <w:color w:val="000000" w:themeColor="text1"/>
          <w:sz w:val="28"/>
          <w:szCs w:val="28"/>
        </w:rPr>
      </w:pPr>
      <w:r w:rsidRPr="00FE4F9C">
        <w:rPr>
          <w:b/>
          <w:color w:val="000000" w:themeColor="text1"/>
          <w:sz w:val="28"/>
          <w:szCs w:val="28"/>
        </w:rPr>
        <w:t>Список музыки: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51"/>
        <w:gridCol w:w="5823"/>
      </w:tblGrid>
      <w:tr w:rsidR="00FE4F9C" w:rsidRPr="00FE4F9C" w14:paraId="4C78E8FF" w14:textId="77777777" w:rsidTr="00BF2EE0">
        <w:trPr>
          <w:trHeight w:val="1658"/>
        </w:trPr>
        <w:tc>
          <w:tcPr>
            <w:tcW w:w="1959" w:type="pct"/>
          </w:tcPr>
          <w:p w14:paraId="25195C03" w14:textId="77777777"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Номер сегмента музыки: Название сегмента: Исполнитель:</w:t>
            </w:r>
          </w:p>
          <w:p w14:paraId="58EBA79F" w14:textId="77777777"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Автор/Аранжировщик:</w:t>
            </w:r>
          </w:p>
        </w:tc>
        <w:tc>
          <w:tcPr>
            <w:tcW w:w="3041" w:type="pct"/>
          </w:tcPr>
          <w:p w14:paraId="638A5201"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1</w:t>
            </w:r>
          </w:p>
        </w:tc>
      </w:tr>
      <w:tr w:rsidR="00FE4F9C" w:rsidRPr="00FE4F9C" w14:paraId="0D0613E3" w14:textId="77777777" w:rsidTr="00BF2EE0">
        <w:trPr>
          <w:trHeight w:val="1516"/>
        </w:trPr>
        <w:tc>
          <w:tcPr>
            <w:tcW w:w="1959" w:type="pct"/>
          </w:tcPr>
          <w:p w14:paraId="558F6969" w14:textId="77777777"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Номер сегмента музыки: Название сегмента: Исполнитель:</w:t>
            </w:r>
          </w:p>
          <w:p w14:paraId="79CBB4C3" w14:textId="77777777"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Автор/Аранжировщик:</w:t>
            </w:r>
          </w:p>
        </w:tc>
        <w:tc>
          <w:tcPr>
            <w:tcW w:w="3041" w:type="pct"/>
          </w:tcPr>
          <w:p w14:paraId="16E291F5" w14:textId="77777777" w:rsidR="003F180C" w:rsidRPr="00FE4F9C" w:rsidRDefault="003F180C" w:rsidP="00A81646">
            <w:pPr>
              <w:tabs>
                <w:tab w:val="left" w:pos="709"/>
              </w:tabs>
              <w:spacing w:line="276" w:lineRule="auto"/>
              <w:ind w:left="107"/>
              <w:rPr>
                <w:color w:val="000000" w:themeColor="text1"/>
                <w:sz w:val="28"/>
                <w:szCs w:val="28"/>
              </w:rPr>
            </w:pPr>
            <w:r w:rsidRPr="00FE4F9C">
              <w:rPr>
                <w:color w:val="000000" w:themeColor="text1"/>
                <w:sz w:val="28"/>
                <w:szCs w:val="28"/>
              </w:rPr>
              <w:t>2</w:t>
            </w:r>
          </w:p>
        </w:tc>
      </w:tr>
      <w:tr w:rsidR="00FE4F9C" w:rsidRPr="00FE4F9C" w14:paraId="2C779568" w14:textId="77777777" w:rsidTr="00BF2EE0">
        <w:trPr>
          <w:trHeight w:val="1519"/>
        </w:trPr>
        <w:tc>
          <w:tcPr>
            <w:tcW w:w="1959" w:type="pct"/>
          </w:tcPr>
          <w:p w14:paraId="3D35A190" w14:textId="77777777"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Номер сегмента музыки: Название сегмента: Исполнитель:</w:t>
            </w:r>
          </w:p>
          <w:p w14:paraId="4D83F0B2" w14:textId="77777777" w:rsidR="003F180C" w:rsidRPr="00FE4F9C" w:rsidRDefault="003F180C" w:rsidP="00A81646">
            <w:pPr>
              <w:tabs>
                <w:tab w:val="left" w:pos="0"/>
              </w:tabs>
              <w:spacing w:line="276" w:lineRule="auto"/>
              <w:jc w:val="right"/>
              <w:rPr>
                <w:color w:val="000000" w:themeColor="text1"/>
                <w:sz w:val="28"/>
                <w:szCs w:val="28"/>
              </w:rPr>
            </w:pPr>
            <w:r w:rsidRPr="00FE4F9C">
              <w:rPr>
                <w:color w:val="000000" w:themeColor="text1"/>
                <w:sz w:val="28"/>
                <w:szCs w:val="28"/>
              </w:rPr>
              <w:t>Автор/Аранжировщик:</w:t>
            </w:r>
          </w:p>
        </w:tc>
        <w:tc>
          <w:tcPr>
            <w:tcW w:w="3041" w:type="pct"/>
          </w:tcPr>
          <w:p w14:paraId="59B5BF45" w14:textId="77777777" w:rsidR="003F180C" w:rsidRPr="00FE4F9C" w:rsidRDefault="001A47EF" w:rsidP="00A81646">
            <w:pPr>
              <w:tabs>
                <w:tab w:val="left" w:pos="709"/>
              </w:tabs>
              <w:spacing w:line="276" w:lineRule="auto"/>
              <w:ind w:left="107"/>
              <w:rPr>
                <w:color w:val="000000" w:themeColor="text1"/>
                <w:sz w:val="28"/>
                <w:szCs w:val="28"/>
              </w:rPr>
            </w:pPr>
            <w:r>
              <w:rPr>
                <w:color w:val="000000" w:themeColor="text1"/>
                <w:sz w:val="28"/>
                <w:szCs w:val="28"/>
              </w:rPr>
              <w:t>…</w:t>
            </w:r>
          </w:p>
        </w:tc>
      </w:tr>
    </w:tbl>
    <w:p w14:paraId="02AB7A5F" w14:textId="77777777" w:rsidR="003F180C" w:rsidRDefault="003F180C" w:rsidP="00A81646">
      <w:pPr>
        <w:tabs>
          <w:tab w:val="left" w:pos="709"/>
        </w:tabs>
        <w:spacing w:line="276" w:lineRule="auto"/>
        <w:rPr>
          <w:b/>
          <w:color w:val="000000" w:themeColor="text1"/>
          <w:sz w:val="28"/>
          <w:szCs w:val="28"/>
        </w:rPr>
      </w:pPr>
    </w:p>
    <w:p w14:paraId="07823BD9" w14:textId="77777777" w:rsidR="001A47EF" w:rsidRPr="00FE4F9C" w:rsidRDefault="001A47EF" w:rsidP="00A81646">
      <w:pPr>
        <w:tabs>
          <w:tab w:val="left" w:pos="709"/>
        </w:tabs>
        <w:spacing w:line="276" w:lineRule="auto"/>
        <w:rPr>
          <w:b/>
          <w:color w:val="000000" w:themeColor="text1"/>
          <w:sz w:val="28"/>
          <w:szCs w:val="28"/>
        </w:rPr>
      </w:pPr>
    </w:p>
    <w:p w14:paraId="2A3EA331" w14:textId="77777777" w:rsidR="003F180C" w:rsidRPr="00FE4F9C" w:rsidRDefault="003F180C" w:rsidP="00A81646">
      <w:pPr>
        <w:tabs>
          <w:tab w:val="left" w:pos="709"/>
          <w:tab w:val="left" w:pos="3628"/>
          <w:tab w:val="left" w:pos="5856"/>
          <w:tab w:val="left" w:pos="8796"/>
          <w:tab w:val="left" w:pos="10961"/>
        </w:tabs>
        <w:spacing w:line="276" w:lineRule="auto"/>
        <w:rPr>
          <w:color w:val="000000" w:themeColor="text1"/>
          <w:sz w:val="28"/>
          <w:szCs w:val="28"/>
        </w:rPr>
      </w:pPr>
      <w:r w:rsidRPr="00FE4F9C">
        <w:rPr>
          <w:color w:val="000000" w:themeColor="text1"/>
          <w:sz w:val="28"/>
          <w:szCs w:val="28"/>
        </w:rPr>
        <w:t>Дата:</w:t>
      </w:r>
      <w:r w:rsidRPr="00FE4F9C">
        <w:rPr>
          <w:color w:val="000000" w:themeColor="text1"/>
          <w:sz w:val="28"/>
          <w:szCs w:val="28"/>
          <w:u w:val="single"/>
        </w:rPr>
        <w:t xml:space="preserve"> </w:t>
      </w:r>
      <w:r w:rsidRPr="00FE4F9C">
        <w:rPr>
          <w:color w:val="000000" w:themeColor="text1"/>
          <w:sz w:val="28"/>
          <w:szCs w:val="28"/>
          <w:u w:val="single"/>
        </w:rPr>
        <w:tab/>
      </w:r>
      <w:r w:rsidRPr="00FE4F9C">
        <w:rPr>
          <w:color w:val="000000" w:themeColor="text1"/>
          <w:sz w:val="28"/>
          <w:szCs w:val="28"/>
        </w:rPr>
        <w:tab/>
      </w:r>
    </w:p>
    <w:p w14:paraId="4007517A" w14:textId="77777777" w:rsidR="003F180C" w:rsidRPr="00FE4F9C" w:rsidRDefault="003F180C" w:rsidP="00A81646">
      <w:pPr>
        <w:tabs>
          <w:tab w:val="left" w:pos="709"/>
          <w:tab w:val="left" w:pos="3628"/>
          <w:tab w:val="left" w:pos="5856"/>
          <w:tab w:val="left" w:pos="8796"/>
          <w:tab w:val="left" w:pos="10961"/>
        </w:tabs>
        <w:spacing w:line="276" w:lineRule="auto"/>
        <w:rPr>
          <w:color w:val="000000" w:themeColor="text1"/>
          <w:sz w:val="28"/>
          <w:szCs w:val="28"/>
          <w:u w:val="single"/>
        </w:rPr>
      </w:pPr>
      <w:r w:rsidRPr="00FE4F9C">
        <w:rPr>
          <w:color w:val="000000" w:themeColor="text1"/>
          <w:sz w:val="28"/>
          <w:szCs w:val="28"/>
        </w:rPr>
        <w:t>Подписи спортсменов:</w:t>
      </w:r>
      <w:r w:rsidRPr="00FE4F9C">
        <w:rPr>
          <w:color w:val="000000" w:themeColor="text1"/>
          <w:sz w:val="28"/>
          <w:szCs w:val="28"/>
        </w:rPr>
        <w:tab/>
      </w:r>
      <w:r w:rsidRPr="00FE4F9C">
        <w:rPr>
          <w:color w:val="000000" w:themeColor="text1"/>
          <w:sz w:val="28"/>
          <w:szCs w:val="28"/>
          <w:u w:val="single"/>
        </w:rPr>
        <w:tab/>
      </w:r>
      <w:r w:rsidRPr="00FE4F9C">
        <w:rPr>
          <w:color w:val="000000" w:themeColor="text1"/>
          <w:sz w:val="28"/>
          <w:szCs w:val="28"/>
          <w:u w:val="single"/>
        </w:rPr>
        <w:tab/>
      </w:r>
    </w:p>
    <w:p w14:paraId="73CD993C" w14:textId="77777777" w:rsidR="003F180C" w:rsidRPr="00FE4F9C" w:rsidRDefault="003F180C" w:rsidP="00A81646">
      <w:pPr>
        <w:spacing w:line="276" w:lineRule="auto"/>
        <w:rPr>
          <w:color w:val="000000" w:themeColor="text1"/>
        </w:rPr>
      </w:pPr>
    </w:p>
    <w:p w14:paraId="317C8823" w14:textId="77777777" w:rsidR="00A60C1B" w:rsidRPr="00FE4F9C" w:rsidRDefault="00A60C1B" w:rsidP="00A81646">
      <w:pPr>
        <w:spacing w:line="276" w:lineRule="auto"/>
        <w:rPr>
          <w:color w:val="000000" w:themeColor="text1"/>
        </w:rPr>
        <w:sectPr w:rsidR="00A60C1B" w:rsidRPr="00FE4F9C">
          <w:pgSz w:w="11910" w:h="16840"/>
          <w:pgMar w:top="1134" w:right="851" w:bottom="1134" w:left="1701" w:header="714" w:footer="0" w:gutter="0"/>
          <w:cols w:space="720"/>
        </w:sectPr>
      </w:pPr>
    </w:p>
    <w:p w14:paraId="117F6B94" w14:textId="77777777" w:rsidR="00A60C1B" w:rsidRPr="00FE4F9C" w:rsidRDefault="00A60C1B" w:rsidP="00A81646">
      <w:pPr>
        <w:tabs>
          <w:tab w:val="left" w:pos="709"/>
        </w:tabs>
        <w:spacing w:line="276" w:lineRule="auto"/>
        <w:rPr>
          <w:b/>
          <w:color w:val="000000" w:themeColor="text1"/>
          <w:sz w:val="28"/>
        </w:rPr>
      </w:pPr>
    </w:p>
    <w:p w14:paraId="604EBD78" w14:textId="77777777" w:rsidR="00A60C1B" w:rsidRDefault="00085A6F" w:rsidP="00A81646">
      <w:pPr>
        <w:tabs>
          <w:tab w:val="left" w:pos="709"/>
        </w:tabs>
        <w:spacing w:line="276" w:lineRule="auto"/>
        <w:ind w:left="5387"/>
        <w:jc w:val="center"/>
        <w:rPr>
          <w:sz w:val="28"/>
        </w:rPr>
      </w:pPr>
      <w:r>
        <w:rPr>
          <w:sz w:val="28"/>
        </w:rPr>
        <w:t xml:space="preserve">Приложение № </w:t>
      </w:r>
      <w:r w:rsidR="001A47EF">
        <w:rPr>
          <w:sz w:val="28"/>
        </w:rPr>
        <w:t>7</w:t>
      </w:r>
    </w:p>
    <w:p w14:paraId="47C780FB" w14:textId="77777777" w:rsidR="00A60C1B" w:rsidRDefault="00085A6F" w:rsidP="00A81646">
      <w:pPr>
        <w:tabs>
          <w:tab w:val="left" w:pos="709"/>
        </w:tabs>
        <w:spacing w:line="276" w:lineRule="auto"/>
        <w:ind w:left="5387"/>
        <w:jc w:val="center"/>
        <w:rPr>
          <w:sz w:val="28"/>
        </w:rPr>
      </w:pPr>
      <w:r>
        <w:rPr>
          <w:sz w:val="28"/>
        </w:rPr>
        <w:t>к правилам вида спорта</w:t>
      </w:r>
    </w:p>
    <w:p w14:paraId="4BABF599" w14:textId="77777777" w:rsidR="00A60C1B" w:rsidRDefault="00085A6F" w:rsidP="00A81646">
      <w:pPr>
        <w:tabs>
          <w:tab w:val="left" w:pos="709"/>
        </w:tabs>
        <w:spacing w:line="276" w:lineRule="auto"/>
        <w:ind w:left="5387"/>
        <w:jc w:val="center"/>
        <w:rPr>
          <w:b/>
          <w:sz w:val="28"/>
        </w:rPr>
      </w:pPr>
      <w:r>
        <w:rPr>
          <w:sz w:val="28"/>
        </w:rPr>
        <w:t>«танцевальный спорт»</w:t>
      </w:r>
    </w:p>
    <w:p w14:paraId="1EF9D550" w14:textId="77777777" w:rsidR="00A60C1B" w:rsidRDefault="00A60C1B" w:rsidP="00A81646">
      <w:pPr>
        <w:tabs>
          <w:tab w:val="left" w:pos="709"/>
          <w:tab w:val="left" w:pos="6076"/>
          <w:tab w:val="left" w:pos="9691"/>
          <w:tab w:val="left" w:pos="9986"/>
        </w:tabs>
        <w:spacing w:line="276" w:lineRule="auto"/>
        <w:ind w:right="2"/>
        <w:jc w:val="center"/>
        <w:rPr>
          <w:b/>
          <w:sz w:val="28"/>
        </w:rPr>
      </w:pPr>
    </w:p>
    <w:p w14:paraId="717912A9" w14:textId="77777777" w:rsidR="00A60C1B" w:rsidRDefault="00085A6F" w:rsidP="00A81646">
      <w:pPr>
        <w:tabs>
          <w:tab w:val="left" w:pos="709"/>
          <w:tab w:val="left" w:pos="6076"/>
          <w:tab w:val="left" w:pos="9691"/>
          <w:tab w:val="left" w:pos="9986"/>
        </w:tabs>
        <w:spacing w:line="276" w:lineRule="auto"/>
        <w:ind w:right="2"/>
        <w:jc w:val="center"/>
        <w:rPr>
          <w:b/>
          <w:sz w:val="28"/>
        </w:rPr>
      </w:pPr>
      <w:r>
        <w:rPr>
          <w:b/>
          <w:sz w:val="28"/>
        </w:rPr>
        <w:t>ЗАЯВКА</w:t>
      </w:r>
    </w:p>
    <w:p w14:paraId="4CCDCADD" w14:textId="77777777" w:rsidR="00A60C1B" w:rsidRDefault="00085A6F" w:rsidP="00A81646">
      <w:pPr>
        <w:tabs>
          <w:tab w:val="left" w:pos="709"/>
          <w:tab w:val="left" w:pos="6076"/>
          <w:tab w:val="left" w:pos="9691"/>
          <w:tab w:val="left" w:pos="9986"/>
        </w:tabs>
        <w:spacing w:line="276" w:lineRule="auto"/>
        <w:ind w:right="2"/>
        <w:rPr>
          <w:b/>
          <w:sz w:val="28"/>
        </w:rPr>
      </w:pPr>
      <w:r>
        <w:rPr>
          <w:sz w:val="28"/>
        </w:rPr>
        <w:t>От команды</w:t>
      </w:r>
      <w:r>
        <w:rPr>
          <w:sz w:val="28"/>
          <w:u w:val="single"/>
        </w:rPr>
        <w:t xml:space="preserve"> </w:t>
      </w:r>
      <w:r>
        <w:rPr>
          <w:sz w:val="28"/>
          <w:u w:val="single"/>
        </w:rPr>
        <w:tab/>
      </w:r>
    </w:p>
    <w:p w14:paraId="0DEC68AA" w14:textId="77777777" w:rsidR="00A60C1B" w:rsidRDefault="00085A6F" w:rsidP="00A81646">
      <w:pPr>
        <w:tabs>
          <w:tab w:val="left" w:pos="709"/>
          <w:tab w:val="left" w:pos="6076"/>
          <w:tab w:val="left" w:pos="9691"/>
          <w:tab w:val="left" w:pos="9986"/>
        </w:tabs>
        <w:spacing w:line="276" w:lineRule="auto"/>
        <w:ind w:right="2"/>
        <w:jc w:val="both"/>
        <w:rPr>
          <w:sz w:val="28"/>
          <w:u w:val="single"/>
        </w:rPr>
      </w:pPr>
      <w:r>
        <w:rPr>
          <w:sz w:val="28"/>
        </w:rPr>
        <w:t>На участие в спортивных соревнованиях</w:t>
      </w:r>
      <w:r>
        <w:rPr>
          <w:sz w:val="28"/>
          <w:u w:val="single"/>
        </w:rPr>
        <w:t xml:space="preserve"> </w:t>
      </w:r>
      <w:r>
        <w:rPr>
          <w:sz w:val="28"/>
          <w:u w:val="single"/>
        </w:rPr>
        <w:tab/>
      </w:r>
    </w:p>
    <w:p w14:paraId="4177F635" w14:textId="77777777" w:rsidR="00A60C1B" w:rsidRDefault="00085A6F" w:rsidP="00A81646">
      <w:pPr>
        <w:tabs>
          <w:tab w:val="left" w:pos="709"/>
          <w:tab w:val="left" w:pos="6076"/>
          <w:tab w:val="left" w:pos="9691"/>
          <w:tab w:val="left" w:pos="9986"/>
        </w:tabs>
        <w:spacing w:line="276" w:lineRule="auto"/>
        <w:ind w:right="2"/>
        <w:jc w:val="both"/>
        <w:rPr>
          <w:sz w:val="28"/>
        </w:rPr>
      </w:pPr>
      <w:r>
        <w:rPr>
          <w:sz w:val="28"/>
        </w:rPr>
        <w:t>Проводимых в</w:t>
      </w:r>
      <w:r>
        <w:rPr>
          <w:sz w:val="28"/>
          <w:u w:val="single"/>
        </w:rPr>
        <w:tab/>
      </w:r>
      <w:r>
        <w:rPr>
          <w:sz w:val="28"/>
        </w:rPr>
        <w:t>в период</w:t>
      </w:r>
    </w:p>
    <w:p w14:paraId="322D2ECA" w14:textId="77777777" w:rsidR="00A60C1B" w:rsidRDefault="00A60C1B" w:rsidP="00A81646">
      <w:pPr>
        <w:tabs>
          <w:tab w:val="left" w:pos="709"/>
        </w:tabs>
        <w:spacing w:line="276" w:lineRule="auto"/>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
        <w:gridCol w:w="2004"/>
        <w:gridCol w:w="1603"/>
        <w:gridCol w:w="2941"/>
        <w:gridCol w:w="1871"/>
      </w:tblGrid>
      <w:tr w:rsidR="00A60C1B" w14:paraId="13FA4A89" w14:textId="77777777">
        <w:trPr>
          <w:trHeight w:val="645"/>
        </w:trPr>
        <w:tc>
          <w:tcPr>
            <w:tcW w:w="935" w:type="dxa"/>
            <w:tcBorders>
              <w:top w:val="single" w:sz="4" w:space="0" w:color="000000"/>
              <w:left w:val="single" w:sz="4" w:space="0" w:color="000000"/>
              <w:bottom w:val="single" w:sz="4" w:space="0" w:color="000000"/>
              <w:right w:val="single" w:sz="4" w:space="0" w:color="000000"/>
            </w:tcBorders>
          </w:tcPr>
          <w:p w14:paraId="0A68C591" w14:textId="77777777" w:rsidR="00A60C1B" w:rsidRDefault="00085A6F" w:rsidP="00A81646">
            <w:pPr>
              <w:tabs>
                <w:tab w:val="left" w:pos="885"/>
              </w:tabs>
              <w:spacing w:line="276" w:lineRule="auto"/>
              <w:ind w:left="107" w:right="34"/>
              <w:rPr>
                <w:sz w:val="28"/>
              </w:rPr>
            </w:pPr>
            <w:r>
              <w:rPr>
                <w:sz w:val="28"/>
              </w:rPr>
              <w:t>№ п/п</w:t>
            </w:r>
          </w:p>
        </w:tc>
        <w:tc>
          <w:tcPr>
            <w:tcW w:w="2004" w:type="dxa"/>
            <w:tcBorders>
              <w:top w:val="single" w:sz="4" w:space="0" w:color="000000"/>
              <w:left w:val="single" w:sz="4" w:space="0" w:color="000000"/>
              <w:bottom w:val="single" w:sz="4" w:space="0" w:color="000000"/>
              <w:right w:val="single" w:sz="4" w:space="0" w:color="000000"/>
            </w:tcBorders>
          </w:tcPr>
          <w:p w14:paraId="706FF868" w14:textId="77777777" w:rsidR="00A60C1B" w:rsidRDefault="00085A6F" w:rsidP="00A81646">
            <w:pPr>
              <w:tabs>
                <w:tab w:val="left" w:pos="709"/>
              </w:tabs>
              <w:spacing w:line="276" w:lineRule="auto"/>
              <w:ind w:left="110"/>
              <w:rPr>
                <w:sz w:val="28"/>
              </w:rPr>
            </w:pPr>
            <w:r>
              <w:rPr>
                <w:sz w:val="28"/>
              </w:rPr>
              <w:t>Фамилия, имя, отчество</w:t>
            </w:r>
          </w:p>
        </w:tc>
        <w:tc>
          <w:tcPr>
            <w:tcW w:w="1603" w:type="dxa"/>
            <w:tcBorders>
              <w:top w:val="single" w:sz="4" w:space="0" w:color="000000"/>
              <w:left w:val="single" w:sz="4" w:space="0" w:color="000000"/>
              <w:bottom w:val="single" w:sz="4" w:space="0" w:color="000000"/>
              <w:right w:val="single" w:sz="4" w:space="0" w:color="000000"/>
            </w:tcBorders>
          </w:tcPr>
          <w:p w14:paraId="1299987B" w14:textId="77777777" w:rsidR="00A60C1B" w:rsidRDefault="00085A6F" w:rsidP="00A81646">
            <w:pPr>
              <w:tabs>
                <w:tab w:val="left" w:pos="709"/>
              </w:tabs>
              <w:spacing w:line="276" w:lineRule="auto"/>
              <w:ind w:left="108"/>
              <w:rPr>
                <w:sz w:val="28"/>
              </w:rPr>
            </w:pPr>
            <w:r>
              <w:rPr>
                <w:sz w:val="28"/>
              </w:rPr>
              <w:t>Дата</w:t>
            </w:r>
          </w:p>
          <w:p w14:paraId="297B7356" w14:textId="77777777" w:rsidR="00A60C1B" w:rsidRDefault="00085A6F" w:rsidP="00A81646">
            <w:pPr>
              <w:tabs>
                <w:tab w:val="left" w:pos="709"/>
              </w:tabs>
              <w:spacing w:line="276" w:lineRule="auto"/>
              <w:ind w:left="108"/>
              <w:rPr>
                <w:sz w:val="28"/>
              </w:rPr>
            </w:pPr>
            <w:r>
              <w:rPr>
                <w:sz w:val="28"/>
              </w:rPr>
              <w:t>рождения</w:t>
            </w:r>
          </w:p>
        </w:tc>
        <w:tc>
          <w:tcPr>
            <w:tcW w:w="2941" w:type="dxa"/>
            <w:tcBorders>
              <w:top w:val="single" w:sz="4" w:space="0" w:color="000000"/>
              <w:left w:val="single" w:sz="4" w:space="0" w:color="000000"/>
              <w:bottom w:val="single" w:sz="4" w:space="0" w:color="000000"/>
              <w:right w:val="single" w:sz="4" w:space="0" w:color="000000"/>
            </w:tcBorders>
          </w:tcPr>
          <w:p w14:paraId="00047D1E" w14:textId="77777777" w:rsidR="00A60C1B" w:rsidRDefault="00085A6F" w:rsidP="00A81646">
            <w:pPr>
              <w:tabs>
                <w:tab w:val="left" w:pos="709"/>
              </w:tabs>
              <w:spacing w:line="276" w:lineRule="auto"/>
              <w:ind w:left="109"/>
              <w:rPr>
                <w:sz w:val="28"/>
              </w:rPr>
            </w:pPr>
            <w:r>
              <w:rPr>
                <w:sz w:val="28"/>
              </w:rPr>
              <w:t>Спортивный разряд, звание</w:t>
            </w:r>
          </w:p>
        </w:tc>
        <w:tc>
          <w:tcPr>
            <w:tcW w:w="1871" w:type="dxa"/>
            <w:tcBorders>
              <w:top w:val="single" w:sz="4" w:space="0" w:color="000000"/>
              <w:left w:val="single" w:sz="4" w:space="0" w:color="000000"/>
              <w:bottom w:val="single" w:sz="4" w:space="0" w:color="000000"/>
              <w:right w:val="single" w:sz="4" w:space="0" w:color="000000"/>
            </w:tcBorders>
          </w:tcPr>
          <w:p w14:paraId="47409754" w14:textId="77777777" w:rsidR="00A60C1B" w:rsidRDefault="00085A6F" w:rsidP="00A81646">
            <w:pPr>
              <w:tabs>
                <w:tab w:val="left" w:pos="709"/>
              </w:tabs>
              <w:spacing w:line="276" w:lineRule="auto"/>
              <w:ind w:left="111"/>
              <w:rPr>
                <w:sz w:val="28"/>
              </w:rPr>
            </w:pPr>
            <w:r>
              <w:rPr>
                <w:sz w:val="28"/>
              </w:rPr>
              <w:t>Виза врача</w:t>
            </w:r>
          </w:p>
        </w:tc>
      </w:tr>
      <w:tr w:rsidR="00A60C1B" w14:paraId="2EC76C20" w14:textId="77777777">
        <w:trPr>
          <w:trHeight w:val="337"/>
        </w:trPr>
        <w:tc>
          <w:tcPr>
            <w:tcW w:w="935" w:type="dxa"/>
            <w:tcBorders>
              <w:top w:val="single" w:sz="4" w:space="0" w:color="000000"/>
              <w:left w:val="single" w:sz="4" w:space="0" w:color="000000"/>
              <w:bottom w:val="single" w:sz="4" w:space="0" w:color="000000"/>
              <w:right w:val="single" w:sz="4" w:space="0" w:color="000000"/>
            </w:tcBorders>
          </w:tcPr>
          <w:p w14:paraId="040A2305" w14:textId="77777777"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13EE219A" w14:textId="77777777"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318BDFEC" w14:textId="77777777"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5E1A2571" w14:textId="77777777"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2C1B4F8C" w14:textId="77777777" w:rsidR="00A60C1B" w:rsidRDefault="00A60C1B" w:rsidP="00A81646">
            <w:pPr>
              <w:tabs>
                <w:tab w:val="left" w:pos="709"/>
              </w:tabs>
              <w:spacing w:line="276" w:lineRule="auto"/>
              <w:rPr>
                <w:sz w:val="28"/>
              </w:rPr>
            </w:pPr>
          </w:p>
        </w:tc>
      </w:tr>
      <w:tr w:rsidR="00A60C1B" w14:paraId="11BB7FE4" w14:textId="77777777">
        <w:trPr>
          <w:trHeight w:val="342"/>
        </w:trPr>
        <w:tc>
          <w:tcPr>
            <w:tcW w:w="935" w:type="dxa"/>
            <w:tcBorders>
              <w:top w:val="single" w:sz="4" w:space="0" w:color="000000"/>
              <w:left w:val="single" w:sz="4" w:space="0" w:color="000000"/>
              <w:bottom w:val="single" w:sz="4" w:space="0" w:color="000000"/>
              <w:right w:val="single" w:sz="4" w:space="0" w:color="000000"/>
            </w:tcBorders>
          </w:tcPr>
          <w:p w14:paraId="338BDF4B" w14:textId="77777777"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180207A8" w14:textId="77777777"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20EC6F7B" w14:textId="77777777"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297D850C" w14:textId="77777777"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4F65DC26" w14:textId="77777777" w:rsidR="00A60C1B" w:rsidRDefault="00A60C1B" w:rsidP="00A81646">
            <w:pPr>
              <w:tabs>
                <w:tab w:val="left" w:pos="709"/>
              </w:tabs>
              <w:spacing w:line="276" w:lineRule="auto"/>
              <w:rPr>
                <w:sz w:val="28"/>
              </w:rPr>
            </w:pPr>
          </w:p>
        </w:tc>
      </w:tr>
      <w:tr w:rsidR="00A60C1B" w14:paraId="3FFB5859" w14:textId="77777777">
        <w:trPr>
          <w:trHeight w:val="340"/>
        </w:trPr>
        <w:tc>
          <w:tcPr>
            <w:tcW w:w="935" w:type="dxa"/>
            <w:tcBorders>
              <w:top w:val="single" w:sz="4" w:space="0" w:color="000000"/>
              <w:left w:val="single" w:sz="4" w:space="0" w:color="000000"/>
              <w:bottom w:val="single" w:sz="4" w:space="0" w:color="000000"/>
              <w:right w:val="single" w:sz="4" w:space="0" w:color="000000"/>
            </w:tcBorders>
          </w:tcPr>
          <w:p w14:paraId="6125F863" w14:textId="77777777"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08B6CE67" w14:textId="77777777"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6818F020" w14:textId="77777777"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1FC0E9FF" w14:textId="77777777"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46DDA478" w14:textId="77777777" w:rsidR="00A60C1B" w:rsidRDefault="00A60C1B" w:rsidP="00A81646">
            <w:pPr>
              <w:tabs>
                <w:tab w:val="left" w:pos="709"/>
              </w:tabs>
              <w:spacing w:line="276" w:lineRule="auto"/>
              <w:rPr>
                <w:sz w:val="28"/>
              </w:rPr>
            </w:pPr>
          </w:p>
        </w:tc>
      </w:tr>
      <w:tr w:rsidR="00A60C1B" w14:paraId="4D3A60DE" w14:textId="77777777">
        <w:trPr>
          <w:trHeight w:val="342"/>
        </w:trPr>
        <w:tc>
          <w:tcPr>
            <w:tcW w:w="935" w:type="dxa"/>
            <w:tcBorders>
              <w:top w:val="single" w:sz="4" w:space="0" w:color="000000"/>
              <w:left w:val="single" w:sz="4" w:space="0" w:color="000000"/>
              <w:bottom w:val="single" w:sz="4" w:space="0" w:color="000000"/>
              <w:right w:val="single" w:sz="4" w:space="0" w:color="000000"/>
            </w:tcBorders>
          </w:tcPr>
          <w:p w14:paraId="2879367C" w14:textId="77777777"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4D2BF8F4" w14:textId="77777777"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2AFA948A" w14:textId="77777777"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6A213B30" w14:textId="77777777"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17E87E1A" w14:textId="77777777" w:rsidR="00A60C1B" w:rsidRDefault="00A60C1B" w:rsidP="00A81646">
            <w:pPr>
              <w:tabs>
                <w:tab w:val="left" w:pos="709"/>
              </w:tabs>
              <w:spacing w:line="276" w:lineRule="auto"/>
              <w:rPr>
                <w:sz w:val="28"/>
              </w:rPr>
            </w:pPr>
          </w:p>
        </w:tc>
      </w:tr>
      <w:tr w:rsidR="00A60C1B" w14:paraId="045D9150" w14:textId="77777777">
        <w:trPr>
          <w:trHeight w:val="343"/>
        </w:trPr>
        <w:tc>
          <w:tcPr>
            <w:tcW w:w="935" w:type="dxa"/>
            <w:tcBorders>
              <w:top w:val="single" w:sz="4" w:space="0" w:color="000000"/>
              <w:left w:val="single" w:sz="4" w:space="0" w:color="000000"/>
              <w:bottom w:val="single" w:sz="4" w:space="0" w:color="000000"/>
              <w:right w:val="single" w:sz="4" w:space="0" w:color="000000"/>
            </w:tcBorders>
          </w:tcPr>
          <w:p w14:paraId="53A3120B" w14:textId="77777777"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31F81154" w14:textId="77777777"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14BD9B7C" w14:textId="77777777"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4902A0F7" w14:textId="77777777"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04E5F10F" w14:textId="77777777" w:rsidR="00A60C1B" w:rsidRDefault="00A60C1B" w:rsidP="00A81646">
            <w:pPr>
              <w:tabs>
                <w:tab w:val="left" w:pos="709"/>
              </w:tabs>
              <w:spacing w:line="276" w:lineRule="auto"/>
              <w:rPr>
                <w:sz w:val="28"/>
              </w:rPr>
            </w:pPr>
          </w:p>
        </w:tc>
      </w:tr>
      <w:tr w:rsidR="00A60C1B" w14:paraId="6DD445C3" w14:textId="77777777">
        <w:trPr>
          <w:trHeight w:val="340"/>
        </w:trPr>
        <w:tc>
          <w:tcPr>
            <w:tcW w:w="935" w:type="dxa"/>
            <w:tcBorders>
              <w:top w:val="single" w:sz="4" w:space="0" w:color="000000"/>
              <w:left w:val="single" w:sz="4" w:space="0" w:color="000000"/>
              <w:bottom w:val="single" w:sz="4" w:space="0" w:color="000000"/>
              <w:right w:val="single" w:sz="4" w:space="0" w:color="000000"/>
            </w:tcBorders>
          </w:tcPr>
          <w:p w14:paraId="149C5AC5" w14:textId="77777777"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4D52ED97" w14:textId="77777777"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01719246" w14:textId="77777777"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7D0547CA" w14:textId="77777777"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4EA011B6" w14:textId="77777777" w:rsidR="00A60C1B" w:rsidRDefault="00A60C1B" w:rsidP="00A81646">
            <w:pPr>
              <w:tabs>
                <w:tab w:val="left" w:pos="709"/>
              </w:tabs>
              <w:spacing w:line="276" w:lineRule="auto"/>
              <w:rPr>
                <w:sz w:val="28"/>
              </w:rPr>
            </w:pPr>
          </w:p>
        </w:tc>
      </w:tr>
      <w:tr w:rsidR="00A60C1B" w14:paraId="00D83C16" w14:textId="77777777">
        <w:trPr>
          <w:trHeight w:val="90"/>
        </w:trPr>
        <w:tc>
          <w:tcPr>
            <w:tcW w:w="935" w:type="dxa"/>
            <w:tcBorders>
              <w:top w:val="single" w:sz="4" w:space="0" w:color="000000"/>
              <w:left w:val="single" w:sz="4" w:space="0" w:color="000000"/>
              <w:bottom w:val="single" w:sz="4" w:space="0" w:color="000000"/>
              <w:right w:val="single" w:sz="4" w:space="0" w:color="000000"/>
            </w:tcBorders>
          </w:tcPr>
          <w:p w14:paraId="03853118" w14:textId="77777777" w:rsidR="00A60C1B" w:rsidRDefault="00A60C1B" w:rsidP="00A81646">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27B924E3" w14:textId="77777777" w:rsidR="00A60C1B" w:rsidRDefault="00A60C1B" w:rsidP="00A81646">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04C8D0AA" w14:textId="77777777" w:rsidR="00A60C1B" w:rsidRDefault="00A60C1B" w:rsidP="00A81646">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26F9C614" w14:textId="77777777" w:rsidR="00A60C1B" w:rsidRDefault="00A60C1B" w:rsidP="00A81646">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5730A935" w14:textId="77777777" w:rsidR="00A60C1B" w:rsidRDefault="00A60C1B" w:rsidP="00A81646">
            <w:pPr>
              <w:tabs>
                <w:tab w:val="left" w:pos="709"/>
              </w:tabs>
              <w:spacing w:line="276" w:lineRule="auto"/>
              <w:rPr>
                <w:sz w:val="28"/>
              </w:rPr>
            </w:pPr>
          </w:p>
        </w:tc>
      </w:tr>
    </w:tbl>
    <w:p w14:paraId="0285C5B4" w14:textId="77777777" w:rsidR="00A60C1B" w:rsidRDefault="00A60C1B" w:rsidP="00A81646">
      <w:pPr>
        <w:tabs>
          <w:tab w:val="left" w:pos="709"/>
        </w:tabs>
        <w:spacing w:line="276" w:lineRule="auto"/>
        <w:rPr>
          <w:sz w:val="28"/>
        </w:rPr>
      </w:pPr>
    </w:p>
    <w:p w14:paraId="60FE3639" w14:textId="77777777" w:rsidR="00A60C1B" w:rsidRDefault="00A60C1B" w:rsidP="00A81646">
      <w:pPr>
        <w:tabs>
          <w:tab w:val="left" w:pos="709"/>
        </w:tabs>
        <w:spacing w:line="276" w:lineRule="auto"/>
        <w:rPr>
          <w:sz w:val="28"/>
        </w:rPr>
      </w:pPr>
    </w:p>
    <w:p w14:paraId="13731804" w14:textId="77777777" w:rsidR="00A60C1B" w:rsidRDefault="00085A6F" w:rsidP="00A81646">
      <w:pPr>
        <w:tabs>
          <w:tab w:val="left" w:pos="709"/>
          <w:tab w:val="left" w:pos="5492"/>
          <w:tab w:val="left" w:pos="9599"/>
        </w:tabs>
        <w:spacing w:line="276" w:lineRule="auto"/>
        <w:ind w:right="1944"/>
        <w:rPr>
          <w:sz w:val="28"/>
        </w:rPr>
      </w:pPr>
      <w:r>
        <w:rPr>
          <w:sz w:val="28"/>
        </w:rPr>
        <w:t>Представитель команды</w:t>
      </w:r>
      <w:r>
        <w:rPr>
          <w:sz w:val="28"/>
          <w:u w:val="single"/>
        </w:rPr>
        <w:t xml:space="preserve"> </w:t>
      </w:r>
      <w:r>
        <w:rPr>
          <w:sz w:val="28"/>
          <w:u w:val="single"/>
        </w:rPr>
        <w:tab/>
      </w:r>
      <w:r>
        <w:rPr>
          <w:sz w:val="28"/>
        </w:rPr>
        <w:t xml:space="preserve">                                                                                  К соревнованиям допущено</w:t>
      </w:r>
      <w:r>
        <w:rPr>
          <w:sz w:val="28"/>
          <w:u w:val="single"/>
        </w:rPr>
        <w:tab/>
      </w:r>
      <w:r>
        <w:rPr>
          <w:sz w:val="28"/>
        </w:rPr>
        <w:t>чел.</w:t>
      </w:r>
    </w:p>
    <w:p w14:paraId="416CFA84" w14:textId="77777777" w:rsidR="00A60C1B" w:rsidRDefault="00085A6F" w:rsidP="00A81646">
      <w:pPr>
        <w:tabs>
          <w:tab w:val="left" w:pos="709"/>
          <w:tab w:val="left" w:pos="5888"/>
        </w:tabs>
        <w:spacing w:line="276" w:lineRule="auto"/>
        <w:rPr>
          <w:sz w:val="28"/>
        </w:rPr>
      </w:pPr>
      <w:r>
        <w:rPr>
          <w:sz w:val="28"/>
        </w:rPr>
        <w:t>Врач</w:t>
      </w:r>
      <w:r>
        <w:rPr>
          <w:sz w:val="28"/>
          <w:u w:val="single"/>
        </w:rPr>
        <w:t xml:space="preserv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0CD3621D" w14:textId="77777777" w:rsidR="00A60C1B" w:rsidRDefault="00085A6F" w:rsidP="00A81646">
      <w:pPr>
        <w:tabs>
          <w:tab w:val="left" w:pos="709"/>
        </w:tabs>
        <w:spacing w:line="276" w:lineRule="auto"/>
        <w:ind w:left="567" w:right="1328"/>
        <w:jc w:val="center"/>
        <w:rPr>
          <w:sz w:val="28"/>
        </w:rPr>
      </w:pPr>
      <w:r>
        <w:rPr>
          <w:sz w:val="28"/>
        </w:rPr>
        <w:t>м.п. дата</w:t>
      </w:r>
    </w:p>
    <w:p w14:paraId="2467A2F1" w14:textId="77777777" w:rsidR="00A60C1B" w:rsidRDefault="00A60C1B" w:rsidP="00A81646">
      <w:pPr>
        <w:tabs>
          <w:tab w:val="left" w:pos="709"/>
          <w:tab w:val="left" w:pos="10568"/>
        </w:tabs>
        <w:spacing w:line="276" w:lineRule="auto"/>
        <w:ind w:right="975"/>
        <w:rPr>
          <w:sz w:val="28"/>
        </w:rPr>
      </w:pPr>
    </w:p>
    <w:p w14:paraId="36E2B811" w14:textId="77777777" w:rsidR="00A60C1B" w:rsidRDefault="00085A6F" w:rsidP="00A81646">
      <w:pPr>
        <w:tabs>
          <w:tab w:val="left" w:pos="709"/>
        </w:tabs>
        <w:spacing w:line="276" w:lineRule="auto"/>
        <w:ind w:right="975"/>
        <w:rPr>
          <w:sz w:val="28"/>
        </w:rPr>
      </w:pPr>
      <w:r>
        <w:rPr>
          <w:sz w:val="28"/>
        </w:rPr>
        <w:t>Руководитель органа исполнительной власти субъекта Российской Федерации в области физической культуры и спорта</w:t>
      </w:r>
      <w:r>
        <w:rPr>
          <w:sz w:val="28"/>
          <w:u w:val="single"/>
        </w:rPr>
        <w:t xml:space="preserve"> </w:t>
      </w:r>
      <w:r>
        <w:rPr>
          <w:sz w:val="28"/>
          <w:u w:val="single"/>
        </w:rPr>
        <w:tab/>
      </w:r>
    </w:p>
    <w:p w14:paraId="32BC26B7" w14:textId="77777777" w:rsidR="00A60C1B" w:rsidRDefault="00A60C1B" w:rsidP="00A81646">
      <w:pPr>
        <w:tabs>
          <w:tab w:val="left" w:pos="709"/>
        </w:tabs>
        <w:spacing w:line="276" w:lineRule="auto"/>
        <w:ind w:left="567"/>
        <w:rPr>
          <w:sz w:val="28"/>
        </w:rPr>
      </w:pPr>
    </w:p>
    <w:p w14:paraId="7725F958" w14:textId="77777777" w:rsidR="00A60C1B" w:rsidRDefault="00085A6F" w:rsidP="00A81646">
      <w:pPr>
        <w:tabs>
          <w:tab w:val="left" w:pos="709"/>
        </w:tabs>
        <w:spacing w:line="276" w:lineRule="auto"/>
        <w:ind w:left="567" w:right="3101"/>
        <w:jc w:val="right"/>
        <w:rPr>
          <w:sz w:val="28"/>
        </w:rPr>
      </w:pPr>
      <w:r>
        <w:rPr>
          <w:sz w:val="28"/>
        </w:rPr>
        <w:t>м.п.</w:t>
      </w:r>
    </w:p>
    <w:p w14:paraId="06DB8E06" w14:textId="77777777" w:rsidR="00A60C1B" w:rsidRDefault="00085A6F" w:rsidP="00A81646">
      <w:pPr>
        <w:tabs>
          <w:tab w:val="left" w:pos="709"/>
        </w:tabs>
        <w:spacing w:line="276" w:lineRule="auto"/>
        <w:ind w:right="3101"/>
        <w:rPr>
          <w:sz w:val="28"/>
        </w:rPr>
      </w:pPr>
      <w:r>
        <w:rPr>
          <w:sz w:val="28"/>
        </w:rPr>
        <w:t>Руководитель региональной</w:t>
      </w:r>
    </w:p>
    <w:p w14:paraId="2FE422C5" w14:textId="77777777" w:rsidR="00A60C1B" w:rsidRDefault="00085A6F" w:rsidP="00A81646">
      <w:pPr>
        <w:tabs>
          <w:tab w:val="left" w:pos="709"/>
          <w:tab w:val="left" w:pos="5883"/>
          <w:tab w:val="left" w:pos="9356"/>
        </w:tabs>
        <w:spacing w:line="276" w:lineRule="auto"/>
        <w:rPr>
          <w:sz w:val="28"/>
        </w:rPr>
      </w:pPr>
      <w:r>
        <w:rPr>
          <w:sz w:val="28"/>
        </w:rPr>
        <w:t>спортивной федерации</w:t>
      </w:r>
      <w:r>
        <w:rPr>
          <w:sz w:val="28"/>
        </w:rPr>
        <w:tab/>
      </w:r>
      <w:r>
        <w:rPr>
          <w:sz w:val="28"/>
          <w:u w:val="single"/>
        </w:rPr>
        <w:t xml:space="preserve"> </w:t>
      </w:r>
      <w:r>
        <w:rPr>
          <w:sz w:val="28"/>
          <w:u w:val="single"/>
        </w:rPr>
        <w:tab/>
      </w:r>
    </w:p>
    <w:p w14:paraId="5E16A7F2" w14:textId="77777777" w:rsidR="00A60C1B" w:rsidRDefault="00085A6F" w:rsidP="00A81646">
      <w:pPr>
        <w:tabs>
          <w:tab w:val="left" w:pos="709"/>
        </w:tabs>
        <w:spacing w:line="276" w:lineRule="auto"/>
        <w:ind w:right="3101"/>
        <w:jc w:val="right"/>
        <w:rPr>
          <w:sz w:val="28"/>
        </w:rPr>
      </w:pPr>
      <w:r>
        <w:rPr>
          <w:sz w:val="28"/>
        </w:rPr>
        <w:t>м.п.</w:t>
      </w:r>
    </w:p>
    <w:p w14:paraId="2635DA97" w14:textId="77777777" w:rsidR="00A60C1B" w:rsidRDefault="00A60C1B" w:rsidP="00A81646">
      <w:pPr>
        <w:spacing w:line="276" w:lineRule="auto"/>
        <w:sectPr w:rsidR="00A60C1B">
          <w:headerReference w:type="default" r:id="rId40"/>
          <w:footerReference w:type="default" r:id="rId41"/>
          <w:pgSz w:w="11906" w:h="16838"/>
          <w:pgMar w:top="1134" w:right="851" w:bottom="1134" w:left="1701" w:header="708" w:footer="708" w:gutter="0"/>
          <w:cols w:space="720"/>
        </w:sectPr>
      </w:pPr>
    </w:p>
    <w:p w14:paraId="7B0F8701" w14:textId="77777777" w:rsidR="00A60C1B" w:rsidRDefault="00085A6F" w:rsidP="00A81646">
      <w:pPr>
        <w:tabs>
          <w:tab w:val="left" w:pos="709"/>
        </w:tabs>
        <w:spacing w:line="276" w:lineRule="auto"/>
        <w:ind w:left="5387"/>
        <w:jc w:val="center"/>
        <w:rPr>
          <w:sz w:val="28"/>
        </w:rPr>
      </w:pPr>
      <w:r>
        <w:rPr>
          <w:sz w:val="28"/>
        </w:rPr>
        <w:lastRenderedPageBreak/>
        <w:t xml:space="preserve">Приложение № </w:t>
      </w:r>
      <w:r w:rsidR="001A47EF">
        <w:rPr>
          <w:sz w:val="28"/>
        </w:rPr>
        <w:t>8</w:t>
      </w:r>
    </w:p>
    <w:p w14:paraId="1DBB1B64" w14:textId="77777777" w:rsidR="00A60C1B" w:rsidRDefault="00085A6F" w:rsidP="00A81646">
      <w:pPr>
        <w:tabs>
          <w:tab w:val="left" w:pos="709"/>
        </w:tabs>
        <w:spacing w:line="276" w:lineRule="auto"/>
        <w:ind w:left="5387"/>
        <w:jc w:val="center"/>
        <w:rPr>
          <w:sz w:val="28"/>
        </w:rPr>
      </w:pPr>
      <w:r>
        <w:rPr>
          <w:sz w:val="28"/>
        </w:rPr>
        <w:t>к правилам вида спорта</w:t>
      </w:r>
    </w:p>
    <w:p w14:paraId="2E167FB4" w14:textId="77777777" w:rsidR="00A60C1B" w:rsidRDefault="00085A6F" w:rsidP="00A81646">
      <w:pPr>
        <w:tabs>
          <w:tab w:val="left" w:pos="709"/>
        </w:tabs>
        <w:spacing w:line="276" w:lineRule="auto"/>
        <w:ind w:left="5387"/>
        <w:jc w:val="center"/>
        <w:rPr>
          <w:b/>
          <w:sz w:val="28"/>
        </w:rPr>
      </w:pPr>
      <w:r>
        <w:rPr>
          <w:sz w:val="28"/>
        </w:rPr>
        <w:t>«танцевальный спорт»</w:t>
      </w:r>
    </w:p>
    <w:p w14:paraId="302DF4F5" w14:textId="68C59C64" w:rsidR="00A60C1B" w:rsidRDefault="00A60C1B" w:rsidP="00A81646">
      <w:pPr>
        <w:spacing w:line="276" w:lineRule="auto"/>
        <w:jc w:val="center"/>
        <w:rPr>
          <w:b/>
        </w:rPr>
      </w:pPr>
    </w:p>
    <w:p w14:paraId="6E1B294D" w14:textId="77777777" w:rsidR="00A60C1B" w:rsidRDefault="00085A6F" w:rsidP="00A81646">
      <w:pPr>
        <w:spacing w:line="276" w:lineRule="auto"/>
        <w:jc w:val="center"/>
        <w:rPr>
          <w:b/>
          <w:sz w:val="28"/>
        </w:rPr>
      </w:pPr>
      <w:r>
        <w:rPr>
          <w:b/>
          <w:sz w:val="28"/>
        </w:rPr>
        <w:t>ИТОГОВЫЙ ПРОТОКОЛ</w:t>
      </w:r>
    </w:p>
    <w:p w14:paraId="230C680F" w14:textId="77777777" w:rsidR="00A60C1B" w:rsidRDefault="00A60C1B" w:rsidP="00A81646">
      <w:pPr>
        <w:spacing w:line="276" w:lineRule="auto"/>
        <w:jc w:val="cente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3"/>
        <w:gridCol w:w="904"/>
        <w:gridCol w:w="2463"/>
        <w:gridCol w:w="1847"/>
      </w:tblGrid>
      <w:tr w:rsidR="00A60C1B" w14:paraId="410BCC37" w14:textId="77777777">
        <w:trPr>
          <w:trHeight w:val="384"/>
        </w:trPr>
        <w:tc>
          <w:tcPr>
            <w:tcW w:w="5507" w:type="dxa"/>
            <w:gridSpan w:val="2"/>
            <w:tcBorders>
              <w:top w:val="nil"/>
              <w:left w:val="nil"/>
              <w:bottom w:val="nil"/>
              <w:right w:val="nil"/>
            </w:tcBorders>
          </w:tcPr>
          <w:p w14:paraId="2E00CF4F" w14:textId="77777777" w:rsidR="00A60C1B" w:rsidRDefault="00085A6F" w:rsidP="00A81646">
            <w:pPr>
              <w:spacing w:line="276" w:lineRule="auto"/>
            </w:pPr>
            <w:r>
              <w:t>Статус соревнования:</w:t>
            </w:r>
          </w:p>
        </w:tc>
        <w:tc>
          <w:tcPr>
            <w:tcW w:w="4310" w:type="dxa"/>
            <w:gridSpan w:val="2"/>
            <w:tcBorders>
              <w:top w:val="nil"/>
              <w:left w:val="nil"/>
              <w:bottom w:val="nil"/>
              <w:right w:val="nil"/>
            </w:tcBorders>
          </w:tcPr>
          <w:p w14:paraId="701DC497" w14:textId="77777777" w:rsidR="00A60C1B" w:rsidRDefault="00A60C1B" w:rsidP="00A81646">
            <w:pPr>
              <w:spacing w:line="276" w:lineRule="auto"/>
              <w:jc w:val="center"/>
            </w:pPr>
          </w:p>
        </w:tc>
      </w:tr>
      <w:tr w:rsidR="00A60C1B" w14:paraId="12528EDC" w14:textId="77777777">
        <w:trPr>
          <w:trHeight w:val="384"/>
        </w:trPr>
        <w:tc>
          <w:tcPr>
            <w:tcW w:w="5507" w:type="dxa"/>
            <w:gridSpan w:val="2"/>
            <w:tcBorders>
              <w:top w:val="nil"/>
              <w:left w:val="nil"/>
              <w:bottom w:val="nil"/>
              <w:right w:val="nil"/>
            </w:tcBorders>
          </w:tcPr>
          <w:p w14:paraId="7CA64174" w14:textId="77777777" w:rsidR="00A60C1B" w:rsidRDefault="00085A6F" w:rsidP="00A81646">
            <w:pPr>
              <w:spacing w:line="276" w:lineRule="auto"/>
            </w:pPr>
            <w:r>
              <w:t>Возрастная группа:</w:t>
            </w:r>
          </w:p>
        </w:tc>
        <w:tc>
          <w:tcPr>
            <w:tcW w:w="4310" w:type="dxa"/>
            <w:gridSpan w:val="2"/>
            <w:tcBorders>
              <w:top w:val="nil"/>
              <w:left w:val="nil"/>
              <w:bottom w:val="nil"/>
              <w:right w:val="nil"/>
            </w:tcBorders>
          </w:tcPr>
          <w:p w14:paraId="1129F96D" w14:textId="77777777" w:rsidR="00A60C1B" w:rsidRDefault="00A60C1B" w:rsidP="00A81646">
            <w:pPr>
              <w:spacing w:line="276" w:lineRule="auto"/>
              <w:jc w:val="center"/>
            </w:pPr>
          </w:p>
        </w:tc>
      </w:tr>
      <w:tr w:rsidR="00A60C1B" w14:paraId="54B7B764" w14:textId="77777777">
        <w:trPr>
          <w:trHeight w:val="384"/>
        </w:trPr>
        <w:tc>
          <w:tcPr>
            <w:tcW w:w="5507" w:type="dxa"/>
            <w:gridSpan w:val="2"/>
            <w:tcBorders>
              <w:top w:val="nil"/>
              <w:left w:val="nil"/>
              <w:bottom w:val="nil"/>
              <w:right w:val="nil"/>
            </w:tcBorders>
          </w:tcPr>
          <w:p w14:paraId="043F539C" w14:textId="77777777" w:rsidR="00A60C1B" w:rsidRDefault="00085A6F" w:rsidP="00A81646">
            <w:pPr>
              <w:spacing w:line="276" w:lineRule="auto"/>
            </w:pPr>
            <w:r>
              <w:t>Спортивная дисциплина:</w:t>
            </w:r>
          </w:p>
        </w:tc>
        <w:tc>
          <w:tcPr>
            <w:tcW w:w="4310" w:type="dxa"/>
            <w:gridSpan w:val="2"/>
            <w:tcBorders>
              <w:top w:val="nil"/>
              <w:left w:val="nil"/>
              <w:bottom w:val="nil"/>
              <w:right w:val="nil"/>
            </w:tcBorders>
          </w:tcPr>
          <w:p w14:paraId="0C77384E" w14:textId="77777777" w:rsidR="00A60C1B" w:rsidRDefault="00A60C1B" w:rsidP="00A81646">
            <w:pPr>
              <w:spacing w:line="276" w:lineRule="auto"/>
              <w:jc w:val="center"/>
            </w:pPr>
          </w:p>
        </w:tc>
      </w:tr>
      <w:tr w:rsidR="00A60C1B" w14:paraId="5257EAB3" w14:textId="77777777">
        <w:trPr>
          <w:trHeight w:val="384"/>
        </w:trPr>
        <w:tc>
          <w:tcPr>
            <w:tcW w:w="5507" w:type="dxa"/>
            <w:gridSpan w:val="2"/>
            <w:tcBorders>
              <w:top w:val="nil"/>
              <w:left w:val="nil"/>
              <w:bottom w:val="nil"/>
              <w:right w:val="nil"/>
            </w:tcBorders>
          </w:tcPr>
          <w:p w14:paraId="270353DE" w14:textId="77777777" w:rsidR="00A60C1B" w:rsidRDefault="00085A6F" w:rsidP="00A81646">
            <w:pPr>
              <w:spacing w:line="276" w:lineRule="auto"/>
            </w:pPr>
            <w:r>
              <w:t>Дата проведения:</w:t>
            </w:r>
          </w:p>
        </w:tc>
        <w:tc>
          <w:tcPr>
            <w:tcW w:w="4310" w:type="dxa"/>
            <w:gridSpan w:val="2"/>
            <w:tcBorders>
              <w:top w:val="nil"/>
              <w:left w:val="nil"/>
              <w:bottom w:val="nil"/>
              <w:right w:val="nil"/>
            </w:tcBorders>
          </w:tcPr>
          <w:p w14:paraId="45B52BA3" w14:textId="77777777" w:rsidR="00A60C1B" w:rsidRDefault="00A60C1B" w:rsidP="00A81646">
            <w:pPr>
              <w:spacing w:line="276" w:lineRule="auto"/>
              <w:jc w:val="center"/>
            </w:pPr>
          </w:p>
        </w:tc>
      </w:tr>
      <w:tr w:rsidR="00A60C1B" w14:paraId="2FA51672" w14:textId="77777777">
        <w:trPr>
          <w:trHeight w:val="384"/>
        </w:trPr>
        <w:tc>
          <w:tcPr>
            <w:tcW w:w="5507" w:type="dxa"/>
            <w:gridSpan w:val="2"/>
            <w:tcBorders>
              <w:top w:val="nil"/>
              <w:left w:val="nil"/>
              <w:bottom w:val="nil"/>
              <w:right w:val="nil"/>
            </w:tcBorders>
          </w:tcPr>
          <w:p w14:paraId="11D3B0BE" w14:textId="77777777" w:rsidR="00A60C1B" w:rsidRDefault="00085A6F" w:rsidP="00A81646">
            <w:pPr>
              <w:spacing w:line="276" w:lineRule="auto"/>
            </w:pPr>
            <w:r>
              <w:t>Субъект РФ, город проведения:</w:t>
            </w:r>
          </w:p>
        </w:tc>
        <w:tc>
          <w:tcPr>
            <w:tcW w:w="4310" w:type="dxa"/>
            <w:gridSpan w:val="2"/>
            <w:tcBorders>
              <w:top w:val="nil"/>
              <w:left w:val="nil"/>
              <w:bottom w:val="nil"/>
              <w:right w:val="nil"/>
            </w:tcBorders>
          </w:tcPr>
          <w:p w14:paraId="01302917" w14:textId="77777777" w:rsidR="00A60C1B" w:rsidRDefault="00A60C1B" w:rsidP="00A81646">
            <w:pPr>
              <w:spacing w:line="276" w:lineRule="auto"/>
              <w:jc w:val="center"/>
            </w:pPr>
          </w:p>
        </w:tc>
      </w:tr>
      <w:tr w:rsidR="00A60C1B" w14:paraId="1F59A561" w14:textId="77777777">
        <w:trPr>
          <w:trHeight w:val="384"/>
        </w:trPr>
        <w:tc>
          <w:tcPr>
            <w:tcW w:w="5507" w:type="dxa"/>
            <w:gridSpan w:val="2"/>
            <w:tcBorders>
              <w:top w:val="nil"/>
              <w:left w:val="nil"/>
              <w:bottom w:val="nil"/>
              <w:right w:val="nil"/>
            </w:tcBorders>
          </w:tcPr>
          <w:p w14:paraId="6B5AEB01" w14:textId="77777777" w:rsidR="00A60C1B" w:rsidRDefault="00085A6F" w:rsidP="00A81646">
            <w:pPr>
              <w:spacing w:line="276" w:lineRule="auto"/>
            </w:pPr>
            <w:r>
              <w:t>Спортивное сооружение:</w:t>
            </w:r>
          </w:p>
        </w:tc>
        <w:tc>
          <w:tcPr>
            <w:tcW w:w="4310" w:type="dxa"/>
            <w:gridSpan w:val="2"/>
            <w:tcBorders>
              <w:top w:val="nil"/>
              <w:left w:val="nil"/>
              <w:bottom w:val="nil"/>
              <w:right w:val="nil"/>
            </w:tcBorders>
          </w:tcPr>
          <w:p w14:paraId="19F677AB" w14:textId="77777777" w:rsidR="00A60C1B" w:rsidRDefault="00A60C1B" w:rsidP="00A81646">
            <w:pPr>
              <w:spacing w:line="276" w:lineRule="auto"/>
              <w:jc w:val="center"/>
            </w:pPr>
          </w:p>
        </w:tc>
      </w:tr>
      <w:tr w:rsidR="00A60C1B" w14:paraId="090ECA3C" w14:textId="77777777">
        <w:trPr>
          <w:trHeight w:val="384"/>
        </w:trPr>
        <w:tc>
          <w:tcPr>
            <w:tcW w:w="5507" w:type="dxa"/>
            <w:gridSpan w:val="2"/>
            <w:tcBorders>
              <w:top w:val="nil"/>
              <w:left w:val="nil"/>
              <w:bottom w:val="nil"/>
              <w:right w:val="nil"/>
            </w:tcBorders>
          </w:tcPr>
          <w:p w14:paraId="4D2A2DF0" w14:textId="77777777" w:rsidR="00A60C1B" w:rsidRDefault="00085A6F" w:rsidP="00A81646">
            <w:pPr>
              <w:spacing w:line="276" w:lineRule="auto"/>
            </w:pPr>
            <w:r>
              <w:t>Количество присутствовавших зрителей:</w:t>
            </w:r>
          </w:p>
        </w:tc>
        <w:tc>
          <w:tcPr>
            <w:tcW w:w="4310" w:type="dxa"/>
            <w:gridSpan w:val="2"/>
            <w:tcBorders>
              <w:top w:val="nil"/>
              <w:left w:val="nil"/>
              <w:bottom w:val="nil"/>
              <w:right w:val="nil"/>
            </w:tcBorders>
          </w:tcPr>
          <w:p w14:paraId="663136C3" w14:textId="77777777" w:rsidR="00A60C1B" w:rsidRDefault="00A60C1B" w:rsidP="00A81646">
            <w:pPr>
              <w:spacing w:line="276" w:lineRule="auto"/>
              <w:jc w:val="center"/>
            </w:pPr>
          </w:p>
        </w:tc>
      </w:tr>
      <w:tr w:rsidR="00A60C1B" w14:paraId="298F7425" w14:textId="77777777">
        <w:trPr>
          <w:trHeight w:val="384"/>
        </w:trPr>
        <w:tc>
          <w:tcPr>
            <w:tcW w:w="5507" w:type="dxa"/>
            <w:gridSpan w:val="2"/>
            <w:tcBorders>
              <w:top w:val="nil"/>
              <w:left w:val="nil"/>
              <w:bottom w:val="nil"/>
              <w:right w:val="nil"/>
            </w:tcBorders>
          </w:tcPr>
          <w:p w14:paraId="177108C9" w14:textId="77777777" w:rsidR="00A60C1B" w:rsidRDefault="00085A6F" w:rsidP="00A81646">
            <w:pPr>
              <w:spacing w:line="276" w:lineRule="auto"/>
            </w:pPr>
            <w:r>
              <w:t>Организатор:</w:t>
            </w:r>
          </w:p>
        </w:tc>
        <w:tc>
          <w:tcPr>
            <w:tcW w:w="4310" w:type="dxa"/>
            <w:gridSpan w:val="2"/>
            <w:tcBorders>
              <w:top w:val="nil"/>
              <w:left w:val="nil"/>
              <w:bottom w:val="nil"/>
              <w:right w:val="nil"/>
            </w:tcBorders>
          </w:tcPr>
          <w:p w14:paraId="666AC835" w14:textId="77777777" w:rsidR="00A60C1B" w:rsidRDefault="00A60C1B" w:rsidP="00A81646">
            <w:pPr>
              <w:spacing w:line="276" w:lineRule="auto"/>
              <w:jc w:val="center"/>
            </w:pPr>
          </w:p>
        </w:tc>
      </w:tr>
      <w:tr w:rsidR="00A60C1B" w14:paraId="62D99DFB" w14:textId="77777777">
        <w:trPr>
          <w:trHeight w:val="384"/>
        </w:trPr>
        <w:tc>
          <w:tcPr>
            <w:tcW w:w="5507" w:type="dxa"/>
            <w:gridSpan w:val="2"/>
            <w:tcBorders>
              <w:top w:val="nil"/>
              <w:left w:val="nil"/>
              <w:bottom w:val="nil"/>
              <w:right w:val="nil"/>
            </w:tcBorders>
          </w:tcPr>
          <w:p w14:paraId="7F676F94" w14:textId="77777777" w:rsidR="00A60C1B" w:rsidRDefault="00085A6F" w:rsidP="00A81646">
            <w:pPr>
              <w:spacing w:line="276" w:lineRule="auto"/>
            </w:pPr>
            <w:r>
              <w:t>Ведущий ФИ, город:</w:t>
            </w:r>
          </w:p>
        </w:tc>
        <w:tc>
          <w:tcPr>
            <w:tcW w:w="4310" w:type="dxa"/>
            <w:gridSpan w:val="2"/>
            <w:tcBorders>
              <w:top w:val="nil"/>
              <w:left w:val="nil"/>
              <w:bottom w:val="nil"/>
              <w:right w:val="nil"/>
            </w:tcBorders>
          </w:tcPr>
          <w:p w14:paraId="3E306D30" w14:textId="77777777" w:rsidR="00A60C1B" w:rsidRDefault="00A60C1B" w:rsidP="00A81646">
            <w:pPr>
              <w:spacing w:line="276" w:lineRule="auto"/>
              <w:jc w:val="center"/>
            </w:pPr>
          </w:p>
        </w:tc>
      </w:tr>
      <w:tr w:rsidR="00A60C1B" w14:paraId="723F97F4" w14:textId="77777777">
        <w:trPr>
          <w:trHeight w:val="384"/>
        </w:trPr>
        <w:tc>
          <w:tcPr>
            <w:tcW w:w="5507" w:type="dxa"/>
            <w:gridSpan w:val="2"/>
            <w:tcBorders>
              <w:top w:val="nil"/>
              <w:left w:val="nil"/>
              <w:bottom w:val="nil"/>
              <w:right w:val="nil"/>
            </w:tcBorders>
          </w:tcPr>
          <w:p w14:paraId="518E9454" w14:textId="77777777" w:rsidR="00A60C1B" w:rsidRDefault="00085A6F" w:rsidP="00A81646">
            <w:pPr>
              <w:spacing w:line="276" w:lineRule="auto"/>
            </w:pPr>
            <w:r>
              <w:t>Звукорежиссер: ФИ, город</w:t>
            </w:r>
          </w:p>
        </w:tc>
        <w:tc>
          <w:tcPr>
            <w:tcW w:w="4310" w:type="dxa"/>
            <w:gridSpan w:val="2"/>
            <w:tcBorders>
              <w:top w:val="nil"/>
              <w:left w:val="nil"/>
              <w:bottom w:val="nil"/>
              <w:right w:val="nil"/>
            </w:tcBorders>
          </w:tcPr>
          <w:p w14:paraId="65DD34CD" w14:textId="77777777" w:rsidR="00A60C1B" w:rsidRDefault="00A60C1B" w:rsidP="00A81646">
            <w:pPr>
              <w:spacing w:line="276" w:lineRule="auto"/>
              <w:jc w:val="center"/>
            </w:pPr>
          </w:p>
        </w:tc>
      </w:tr>
      <w:tr w:rsidR="00A60C1B" w14:paraId="32A49614" w14:textId="77777777">
        <w:trPr>
          <w:trHeight w:val="384"/>
        </w:trPr>
        <w:tc>
          <w:tcPr>
            <w:tcW w:w="5507" w:type="dxa"/>
            <w:gridSpan w:val="2"/>
            <w:tcBorders>
              <w:top w:val="nil"/>
              <w:left w:val="nil"/>
              <w:bottom w:val="nil"/>
              <w:right w:val="nil"/>
            </w:tcBorders>
          </w:tcPr>
          <w:p w14:paraId="0CB552AC" w14:textId="77777777" w:rsidR="00A60C1B" w:rsidRDefault="00085A6F" w:rsidP="00A81646">
            <w:pPr>
              <w:spacing w:line="276" w:lineRule="auto"/>
            </w:pPr>
            <w:r>
              <w:t>Регистрационно-счетная комиссия (РСК):</w:t>
            </w:r>
          </w:p>
        </w:tc>
        <w:tc>
          <w:tcPr>
            <w:tcW w:w="4310" w:type="dxa"/>
            <w:gridSpan w:val="2"/>
            <w:tcBorders>
              <w:top w:val="nil"/>
              <w:left w:val="nil"/>
              <w:bottom w:val="nil"/>
              <w:right w:val="nil"/>
            </w:tcBorders>
          </w:tcPr>
          <w:p w14:paraId="23313AAC" w14:textId="77777777" w:rsidR="00A60C1B" w:rsidRDefault="00A60C1B" w:rsidP="00A81646">
            <w:pPr>
              <w:spacing w:line="276" w:lineRule="auto"/>
              <w:jc w:val="center"/>
            </w:pPr>
          </w:p>
        </w:tc>
      </w:tr>
      <w:tr w:rsidR="00A60C1B" w14:paraId="01BC72C8" w14:textId="77777777">
        <w:trPr>
          <w:trHeight w:val="384"/>
        </w:trPr>
        <w:tc>
          <w:tcPr>
            <w:tcW w:w="5507" w:type="dxa"/>
            <w:gridSpan w:val="2"/>
            <w:tcBorders>
              <w:top w:val="nil"/>
              <w:left w:val="nil"/>
              <w:bottom w:val="nil"/>
              <w:right w:val="nil"/>
            </w:tcBorders>
          </w:tcPr>
          <w:p w14:paraId="6F1E3C94" w14:textId="77777777" w:rsidR="00A60C1B" w:rsidRDefault="00085A6F" w:rsidP="00A81646">
            <w:pPr>
              <w:spacing w:line="276" w:lineRule="auto"/>
            </w:pPr>
            <w:r>
              <w:t>Председатель РСК: ФИ, город</w:t>
            </w:r>
          </w:p>
        </w:tc>
        <w:tc>
          <w:tcPr>
            <w:tcW w:w="4310" w:type="dxa"/>
            <w:gridSpan w:val="2"/>
            <w:tcBorders>
              <w:top w:val="nil"/>
              <w:left w:val="nil"/>
              <w:bottom w:val="nil"/>
              <w:right w:val="nil"/>
            </w:tcBorders>
          </w:tcPr>
          <w:p w14:paraId="7606E642" w14:textId="77777777" w:rsidR="00A60C1B" w:rsidRDefault="00A60C1B" w:rsidP="00A81646">
            <w:pPr>
              <w:spacing w:line="276" w:lineRule="auto"/>
              <w:jc w:val="center"/>
            </w:pPr>
          </w:p>
        </w:tc>
      </w:tr>
      <w:tr w:rsidR="00A60C1B" w14:paraId="64A26903" w14:textId="77777777">
        <w:trPr>
          <w:trHeight w:val="384"/>
        </w:trPr>
        <w:tc>
          <w:tcPr>
            <w:tcW w:w="5507" w:type="dxa"/>
            <w:gridSpan w:val="2"/>
            <w:tcBorders>
              <w:top w:val="nil"/>
              <w:left w:val="nil"/>
              <w:bottom w:val="nil"/>
              <w:right w:val="nil"/>
            </w:tcBorders>
          </w:tcPr>
          <w:p w14:paraId="358C1F6D" w14:textId="77777777" w:rsidR="00A60C1B" w:rsidRDefault="00085A6F" w:rsidP="00A81646">
            <w:pPr>
              <w:spacing w:line="276" w:lineRule="auto"/>
            </w:pPr>
            <w:r>
              <w:t>Члены РСК: ФИ</w:t>
            </w:r>
          </w:p>
        </w:tc>
        <w:tc>
          <w:tcPr>
            <w:tcW w:w="4310" w:type="dxa"/>
            <w:gridSpan w:val="2"/>
            <w:tcBorders>
              <w:top w:val="nil"/>
              <w:left w:val="nil"/>
              <w:bottom w:val="nil"/>
              <w:right w:val="nil"/>
            </w:tcBorders>
          </w:tcPr>
          <w:p w14:paraId="5B9E57FD" w14:textId="77777777" w:rsidR="00A60C1B" w:rsidRDefault="00A60C1B" w:rsidP="00A81646">
            <w:pPr>
              <w:spacing w:line="276" w:lineRule="auto"/>
              <w:jc w:val="center"/>
            </w:pPr>
          </w:p>
        </w:tc>
      </w:tr>
      <w:tr w:rsidR="00A60C1B" w14:paraId="03760122" w14:textId="77777777">
        <w:trPr>
          <w:trHeight w:val="384"/>
        </w:trPr>
        <w:tc>
          <w:tcPr>
            <w:tcW w:w="5507" w:type="dxa"/>
            <w:gridSpan w:val="2"/>
            <w:tcBorders>
              <w:top w:val="nil"/>
              <w:left w:val="nil"/>
              <w:bottom w:val="nil"/>
              <w:right w:val="nil"/>
            </w:tcBorders>
          </w:tcPr>
          <w:p w14:paraId="45A38BB4" w14:textId="77777777" w:rsidR="00A60C1B" w:rsidRDefault="00085A6F" w:rsidP="00A81646">
            <w:pPr>
              <w:spacing w:line="276" w:lineRule="auto"/>
            </w:pPr>
            <w:r>
              <w:t>Счетная программа:</w:t>
            </w:r>
          </w:p>
        </w:tc>
        <w:tc>
          <w:tcPr>
            <w:tcW w:w="4310" w:type="dxa"/>
            <w:gridSpan w:val="2"/>
            <w:tcBorders>
              <w:top w:val="nil"/>
              <w:left w:val="nil"/>
              <w:bottom w:val="nil"/>
              <w:right w:val="nil"/>
            </w:tcBorders>
          </w:tcPr>
          <w:p w14:paraId="2E335CA5" w14:textId="77777777" w:rsidR="00A60C1B" w:rsidRDefault="00A60C1B" w:rsidP="00A81646">
            <w:pPr>
              <w:spacing w:line="276" w:lineRule="auto"/>
              <w:jc w:val="center"/>
            </w:pPr>
          </w:p>
        </w:tc>
      </w:tr>
      <w:tr w:rsidR="00A60C1B" w14:paraId="04851E29" w14:textId="77777777">
        <w:trPr>
          <w:trHeight w:val="384"/>
        </w:trPr>
        <w:tc>
          <w:tcPr>
            <w:tcW w:w="5507" w:type="dxa"/>
            <w:gridSpan w:val="2"/>
            <w:tcBorders>
              <w:top w:val="nil"/>
              <w:left w:val="nil"/>
              <w:bottom w:val="nil"/>
              <w:right w:val="nil"/>
            </w:tcBorders>
          </w:tcPr>
          <w:p w14:paraId="61162B00" w14:textId="77777777" w:rsidR="00A60C1B" w:rsidRDefault="00085A6F" w:rsidP="00A81646">
            <w:pPr>
              <w:spacing w:line="276" w:lineRule="auto"/>
            </w:pPr>
            <w:r>
              <w:t>Судейская коллегия:</w:t>
            </w:r>
          </w:p>
        </w:tc>
        <w:tc>
          <w:tcPr>
            <w:tcW w:w="4310" w:type="dxa"/>
            <w:gridSpan w:val="2"/>
            <w:tcBorders>
              <w:top w:val="nil"/>
              <w:left w:val="nil"/>
              <w:bottom w:val="nil"/>
              <w:right w:val="nil"/>
            </w:tcBorders>
          </w:tcPr>
          <w:p w14:paraId="2A7C7AF0" w14:textId="77777777" w:rsidR="00A60C1B" w:rsidRDefault="00A60C1B" w:rsidP="00A81646">
            <w:pPr>
              <w:spacing w:line="276" w:lineRule="auto"/>
              <w:jc w:val="center"/>
            </w:pPr>
          </w:p>
        </w:tc>
      </w:tr>
      <w:tr w:rsidR="00A60C1B" w14:paraId="7D4CE877" w14:textId="77777777">
        <w:trPr>
          <w:trHeight w:val="406"/>
        </w:trPr>
        <w:tc>
          <w:tcPr>
            <w:tcW w:w="4603" w:type="dxa"/>
            <w:tcBorders>
              <w:top w:val="nil"/>
              <w:left w:val="nil"/>
              <w:bottom w:val="nil"/>
              <w:right w:val="nil"/>
            </w:tcBorders>
          </w:tcPr>
          <w:p w14:paraId="01E2BDA0" w14:textId="77777777" w:rsidR="00A60C1B" w:rsidRDefault="00085A6F" w:rsidP="00A81646">
            <w:pPr>
              <w:spacing w:line="276" w:lineRule="auto"/>
            </w:pPr>
            <w:r>
              <w:t>Фамилия Имя</w:t>
            </w:r>
          </w:p>
          <w:p w14:paraId="72915579" w14:textId="77777777" w:rsidR="00A60C1B" w:rsidRDefault="00085A6F" w:rsidP="00A81646">
            <w:pPr>
              <w:spacing w:line="276" w:lineRule="auto"/>
            </w:pPr>
            <w:r>
              <w:t>Главный судья судейской бригады:</w:t>
            </w:r>
          </w:p>
          <w:p w14:paraId="4C89058F" w14:textId="77777777" w:rsidR="00A60C1B" w:rsidRDefault="00085A6F" w:rsidP="00A81646">
            <w:pPr>
              <w:spacing w:line="276" w:lineRule="auto"/>
            </w:pPr>
            <w:r>
              <w:t>ФИ</w:t>
            </w:r>
          </w:p>
        </w:tc>
        <w:tc>
          <w:tcPr>
            <w:tcW w:w="904" w:type="dxa"/>
            <w:tcBorders>
              <w:top w:val="nil"/>
              <w:left w:val="nil"/>
              <w:bottom w:val="nil"/>
              <w:right w:val="nil"/>
            </w:tcBorders>
          </w:tcPr>
          <w:p w14:paraId="3FA7206E" w14:textId="77777777" w:rsidR="00A60C1B" w:rsidRDefault="00085A6F" w:rsidP="00A81646">
            <w:pPr>
              <w:spacing w:line="276" w:lineRule="auto"/>
            </w:pPr>
            <w:r>
              <w:t>Город</w:t>
            </w:r>
          </w:p>
        </w:tc>
        <w:tc>
          <w:tcPr>
            <w:tcW w:w="2463" w:type="dxa"/>
            <w:tcBorders>
              <w:top w:val="nil"/>
              <w:left w:val="nil"/>
              <w:bottom w:val="nil"/>
              <w:right w:val="nil"/>
            </w:tcBorders>
          </w:tcPr>
          <w:p w14:paraId="099401DE" w14:textId="77777777" w:rsidR="00A60C1B" w:rsidRDefault="00085A6F" w:rsidP="00A81646">
            <w:pPr>
              <w:spacing w:line="276" w:lineRule="auto"/>
            </w:pPr>
            <w:r>
              <w:t>Судейская категория</w:t>
            </w:r>
          </w:p>
        </w:tc>
        <w:tc>
          <w:tcPr>
            <w:tcW w:w="1847" w:type="dxa"/>
            <w:tcBorders>
              <w:top w:val="nil"/>
              <w:left w:val="nil"/>
              <w:bottom w:val="nil"/>
              <w:right w:val="nil"/>
            </w:tcBorders>
          </w:tcPr>
          <w:p w14:paraId="0E185654" w14:textId="77777777" w:rsidR="00A60C1B" w:rsidRDefault="00085A6F" w:rsidP="00A81646">
            <w:pPr>
              <w:spacing w:line="276" w:lineRule="auto"/>
              <w:jc w:val="center"/>
            </w:pPr>
            <w:r>
              <w:t>Подпись</w:t>
            </w:r>
          </w:p>
          <w:p w14:paraId="56B47C3A" w14:textId="77777777" w:rsidR="00A60C1B" w:rsidRDefault="00085A6F" w:rsidP="00A81646">
            <w:pPr>
              <w:spacing w:line="276" w:lineRule="auto"/>
              <w:rPr>
                <w:u w:val="single"/>
              </w:rPr>
            </w:pPr>
            <w:r>
              <w:rPr>
                <w:u w:val="single"/>
              </w:rPr>
              <w:tab/>
            </w:r>
            <w:r>
              <w:rPr>
                <w:u w:val="single"/>
              </w:rPr>
              <w:tab/>
            </w:r>
          </w:p>
          <w:p w14:paraId="650EA13F" w14:textId="77777777" w:rsidR="00A60C1B" w:rsidRDefault="00A60C1B" w:rsidP="00A81646">
            <w:pPr>
              <w:spacing w:line="276" w:lineRule="auto"/>
              <w:jc w:val="center"/>
            </w:pPr>
          </w:p>
        </w:tc>
      </w:tr>
      <w:tr w:rsidR="00A60C1B" w14:paraId="5465FA84" w14:textId="77777777">
        <w:trPr>
          <w:trHeight w:val="429"/>
        </w:trPr>
        <w:tc>
          <w:tcPr>
            <w:tcW w:w="4603" w:type="dxa"/>
            <w:tcBorders>
              <w:top w:val="nil"/>
              <w:left w:val="nil"/>
              <w:bottom w:val="nil"/>
              <w:right w:val="nil"/>
            </w:tcBorders>
          </w:tcPr>
          <w:p w14:paraId="0A7F23BB" w14:textId="77777777" w:rsidR="00A60C1B" w:rsidRDefault="00085A6F" w:rsidP="00A81646">
            <w:pPr>
              <w:spacing w:line="276" w:lineRule="auto"/>
            </w:pPr>
            <w:r>
              <w:t>Линейные судьи:</w:t>
            </w:r>
          </w:p>
        </w:tc>
        <w:tc>
          <w:tcPr>
            <w:tcW w:w="904" w:type="dxa"/>
            <w:tcBorders>
              <w:top w:val="nil"/>
              <w:left w:val="nil"/>
              <w:bottom w:val="nil"/>
              <w:right w:val="nil"/>
            </w:tcBorders>
          </w:tcPr>
          <w:p w14:paraId="4A8A7235" w14:textId="77777777" w:rsidR="00A60C1B" w:rsidRDefault="00A60C1B" w:rsidP="00A81646">
            <w:pPr>
              <w:spacing w:line="276" w:lineRule="auto"/>
            </w:pPr>
          </w:p>
        </w:tc>
        <w:tc>
          <w:tcPr>
            <w:tcW w:w="2463" w:type="dxa"/>
            <w:tcBorders>
              <w:top w:val="nil"/>
              <w:left w:val="nil"/>
              <w:bottom w:val="nil"/>
              <w:right w:val="nil"/>
            </w:tcBorders>
          </w:tcPr>
          <w:p w14:paraId="3C4C3AB7" w14:textId="77777777" w:rsidR="00A60C1B" w:rsidRDefault="00A60C1B" w:rsidP="00A81646">
            <w:pPr>
              <w:spacing w:line="276" w:lineRule="auto"/>
            </w:pPr>
          </w:p>
        </w:tc>
        <w:tc>
          <w:tcPr>
            <w:tcW w:w="1847" w:type="dxa"/>
            <w:tcBorders>
              <w:top w:val="nil"/>
              <w:left w:val="nil"/>
              <w:bottom w:val="nil"/>
              <w:right w:val="nil"/>
            </w:tcBorders>
          </w:tcPr>
          <w:p w14:paraId="537541B1" w14:textId="77777777" w:rsidR="00A60C1B" w:rsidRDefault="00A60C1B" w:rsidP="00A81646">
            <w:pPr>
              <w:spacing w:line="276" w:lineRule="auto"/>
            </w:pPr>
          </w:p>
        </w:tc>
      </w:tr>
      <w:tr w:rsidR="00A60C1B" w14:paraId="322A999C" w14:textId="77777777">
        <w:trPr>
          <w:trHeight w:val="473"/>
        </w:trPr>
        <w:tc>
          <w:tcPr>
            <w:tcW w:w="4603" w:type="dxa"/>
            <w:tcBorders>
              <w:top w:val="nil"/>
              <w:left w:val="nil"/>
              <w:bottom w:val="nil"/>
              <w:right w:val="nil"/>
            </w:tcBorders>
          </w:tcPr>
          <w:p w14:paraId="67488446" w14:textId="77777777" w:rsidR="00A60C1B" w:rsidRDefault="00085A6F" w:rsidP="00A81646">
            <w:pPr>
              <w:spacing w:line="276" w:lineRule="auto"/>
            </w:pPr>
            <w:r>
              <w:t>ФИ (в алфавитном порядке)</w:t>
            </w:r>
          </w:p>
        </w:tc>
        <w:tc>
          <w:tcPr>
            <w:tcW w:w="904" w:type="dxa"/>
            <w:tcBorders>
              <w:top w:val="nil"/>
              <w:left w:val="nil"/>
              <w:bottom w:val="nil"/>
              <w:right w:val="nil"/>
            </w:tcBorders>
          </w:tcPr>
          <w:p w14:paraId="640767F7" w14:textId="77777777" w:rsidR="00A60C1B" w:rsidRDefault="00A60C1B" w:rsidP="00A81646">
            <w:pPr>
              <w:spacing w:line="276" w:lineRule="auto"/>
            </w:pPr>
          </w:p>
        </w:tc>
        <w:tc>
          <w:tcPr>
            <w:tcW w:w="2463" w:type="dxa"/>
            <w:tcBorders>
              <w:top w:val="nil"/>
              <w:left w:val="nil"/>
              <w:bottom w:val="nil"/>
              <w:right w:val="nil"/>
            </w:tcBorders>
          </w:tcPr>
          <w:p w14:paraId="0B2C5636" w14:textId="77777777" w:rsidR="00A60C1B" w:rsidRDefault="00A60C1B" w:rsidP="00A81646">
            <w:pPr>
              <w:spacing w:line="276" w:lineRule="auto"/>
            </w:pPr>
          </w:p>
        </w:tc>
        <w:tc>
          <w:tcPr>
            <w:tcW w:w="1847" w:type="dxa"/>
            <w:tcBorders>
              <w:top w:val="nil"/>
              <w:left w:val="nil"/>
              <w:bottom w:val="nil"/>
              <w:right w:val="nil"/>
            </w:tcBorders>
          </w:tcPr>
          <w:p w14:paraId="3EF4032D" w14:textId="77777777" w:rsidR="00A60C1B" w:rsidRDefault="00A60C1B" w:rsidP="00A81646">
            <w:pPr>
              <w:spacing w:line="276" w:lineRule="auto"/>
              <w:rPr>
                <w:u w:val="single"/>
              </w:rPr>
            </w:pPr>
          </w:p>
        </w:tc>
      </w:tr>
      <w:tr w:rsidR="00A60C1B" w14:paraId="79DDD290" w14:textId="77777777">
        <w:trPr>
          <w:trHeight w:val="483"/>
        </w:trPr>
        <w:tc>
          <w:tcPr>
            <w:tcW w:w="4603" w:type="dxa"/>
            <w:tcBorders>
              <w:top w:val="nil"/>
              <w:left w:val="nil"/>
              <w:bottom w:val="nil"/>
              <w:right w:val="nil"/>
            </w:tcBorders>
          </w:tcPr>
          <w:p w14:paraId="2753BB5B" w14:textId="77777777" w:rsidR="00A60C1B" w:rsidRDefault="00085A6F" w:rsidP="00A81646">
            <w:pPr>
              <w:spacing w:line="276" w:lineRule="auto"/>
            </w:pPr>
            <w:r>
              <w:t>Заместитель главного судьи судейской бригады:</w:t>
            </w:r>
          </w:p>
          <w:p w14:paraId="5247690D" w14:textId="77777777" w:rsidR="00A60C1B" w:rsidRDefault="00085A6F" w:rsidP="00A81646">
            <w:pPr>
              <w:spacing w:line="276" w:lineRule="auto"/>
            </w:pPr>
            <w:r>
              <w:t>ФИ</w:t>
            </w:r>
          </w:p>
        </w:tc>
        <w:tc>
          <w:tcPr>
            <w:tcW w:w="904" w:type="dxa"/>
            <w:tcBorders>
              <w:top w:val="nil"/>
              <w:left w:val="nil"/>
              <w:bottom w:val="nil"/>
              <w:right w:val="nil"/>
            </w:tcBorders>
          </w:tcPr>
          <w:p w14:paraId="1895ED25" w14:textId="77777777" w:rsidR="00A60C1B" w:rsidRDefault="00085A6F" w:rsidP="00A81646">
            <w:pPr>
              <w:spacing w:line="276" w:lineRule="auto"/>
            </w:pPr>
            <w:r>
              <w:t>Город</w:t>
            </w:r>
          </w:p>
        </w:tc>
        <w:tc>
          <w:tcPr>
            <w:tcW w:w="2463" w:type="dxa"/>
            <w:tcBorders>
              <w:top w:val="nil"/>
              <w:left w:val="nil"/>
              <w:bottom w:val="nil"/>
              <w:right w:val="nil"/>
            </w:tcBorders>
          </w:tcPr>
          <w:p w14:paraId="4AB75A9D" w14:textId="77777777" w:rsidR="00A60C1B" w:rsidRDefault="00085A6F" w:rsidP="00A81646">
            <w:pPr>
              <w:spacing w:line="276" w:lineRule="auto"/>
            </w:pPr>
            <w:r>
              <w:t>Судейская категория</w:t>
            </w:r>
          </w:p>
        </w:tc>
        <w:tc>
          <w:tcPr>
            <w:tcW w:w="1847" w:type="dxa"/>
            <w:tcBorders>
              <w:top w:val="nil"/>
              <w:left w:val="nil"/>
              <w:bottom w:val="nil"/>
              <w:right w:val="nil"/>
            </w:tcBorders>
          </w:tcPr>
          <w:p w14:paraId="771C1F62" w14:textId="77777777" w:rsidR="00A60C1B" w:rsidRDefault="00085A6F" w:rsidP="00A81646">
            <w:pPr>
              <w:spacing w:line="276" w:lineRule="auto"/>
              <w:rPr>
                <w:u w:val="single"/>
              </w:rPr>
            </w:pPr>
            <w:r>
              <w:rPr>
                <w:u w:val="single"/>
              </w:rPr>
              <w:tab/>
            </w:r>
            <w:r>
              <w:rPr>
                <w:u w:val="single"/>
              </w:rPr>
              <w:tab/>
            </w:r>
          </w:p>
          <w:p w14:paraId="0CECF774" w14:textId="77777777" w:rsidR="00A60C1B" w:rsidRDefault="00A60C1B" w:rsidP="00A81646">
            <w:pPr>
              <w:spacing w:line="276" w:lineRule="auto"/>
              <w:rPr>
                <w:u w:val="single"/>
              </w:rPr>
            </w:pPr>
          </w:p>
        </w:tc>
      </w:tr>
      <w:tr w:rsidR="00A60C1B" w14:paraId="58B0EAD8" w14:textId="77777777">
        <w:trPr>
          <w:trHeight w:val="663"/>
        </w:trPr>
        <w:tc>
          <w:tcPr>
            <w:tcW w:w="4603" w:type="dxa"/>
            <w:tcBorders>
              <w:top w:val="nil"/>
              <w:left w:val="nil"/>
              <w:bottom w:val="nil"/>
              <w:right w:val="nil"/>
            </w:tcBorders>
          </w:tcPr>
          <w:p w14:paraId="4DE3CBB5" w14:textId="77777777" w:rsidR="00A60C1B" w:rsidRDefault="00A60C1B" w:rsidP="00A81646">
            <w:pPr>
              <w:spacing w:line="276" w:lineRule="auto"/>
            </w:pPr>
          </w:p>
        </w:tc>
        <w:tc>
          <w:tcPr>
            <w:tcW w:w="904" w:type="dxa"/>
            <w:tcBorders>
              <w:top w:val="nil"/>
              <w:left w:val="nil"/>
              <w:bottom w:val="nil"/>
              <w:right w:val="nil"/>
            </w:tcBorders>
          </w:tcPr>
          <w:p w14:paraId="370AC016" w14:textId="77777777" w:rsidR="00A60C1B" w:rsidRDefault="00A60C1B" w:rsidP="00A81646">
            <w:pPr>
              <w:spacing w:line="276" w:lineRule="auto"/>
            </w:pPr>
          </w:p>
        </w:tc>
        <w:tc>
          <w:tcPr>
            <w:tcW w:w="2463" w:type="dxa"/>
            <w:tcBorders>
              <w:top w:val="nil"/>
              <w:left w:val="nil"/>
              <w:bottom w:val="nil"/>
              <w:right w:val="nil"/>
            </w:tcBorders>
          </w:tcPr>
          <w:p w14:paraId="3277E3F6" w14:textId="77777777" w:rsidR="00A60C1B" w:rsidRDefault="00A60C1B" w:rsidP="00A81646">
            <w:pPr>
              <w:spacing w:line="276" w:lineRule="auto"/>
            </w:pPr>
          </w:p>
        </w:tc>
        <w:tc>
          <w:tcPr>
            <w:tcW w:w="1847" w:type="dxa"/>
            <w:tcBorders>
              <w:top w:val="nil"/>
              <w:left w:val="nil"/>
              <w:bottom w:val="nil"/>
              <w:right w:val="nil"/>
            </w:tcBorders>
          </w:tcPr>
          <w:p w14:paraId="3C711149" w14:textId="77777777" w:rsidR="00A60C1B" w:rsidRDefault="00A60C1B" w:rsidP="00A81646">
            <w:pPr>
              <w:spacing w:line="276" w:lineRule="auto"/>
              <w:rPr>
                <w:u w:val="single"/>
              </w:rPr>
            </w:pPr>
          </w:p>
        </w:tc>
      </w:tr>
      <w:tr w:rsidR="00A60C1B" w14:paraId="5CED9E89" w14:textId="77777777">
        <w:trPr>
          <w:trHeight w:val="285"/>
        </w:trPr>
        <w:tc>
          <w:tcPr>
            <w:tcW w:w="4603" w:type="dxa"/>
            <w:tcBorders>
              <w:top w:val="nil"/>
              <w:left w:val="nil"/>
              <w:bottom w:val="nil"/>
              <w:right w:val="nil"/>
            </w:tcBorders>
          </w:tcPr>
          <w:p w14:paraId="162E4BB2" w14:textId="77777777" w:rsidR="00A60C1B" w:rsidRDefault="00085A6F" w:rsidP="00A81646">
            <w:pPr>
              <w:spacing w:line="276" w:lineRule="auto"/>
            </w:pPr>
            <w:r>
              <w:t>Количество участников:</w:t>
            </w:r>
          </w:p>
        </w:tc>
        <w:tc>
          <w:tcPr>
            <w:tcW w:w="5214" w:type="dxa"/>
            <w:gridSpan w:val="3"/>
            <w:tcBorders>
              <w:top w:val="nil"/>
              <w:left w:val="nil"/>
              <w:bottom w:val="nil"/>
              <w:right w:val="nil"/>
            </w:tcBorders>
          </w:tcPr>
          <w:p w14:paraId="091A9C5F" w14:textId="77777777" w:rsidR="00A60C1B" w:rsidRDefault="00085A6F" w:rsidP="00A81646">
            <w:pPr>
              <w:spacing w:line="276" w:lineRule="auto"/>
              <w:rPr>
                <w:u w:val="single"/>
              </w:rPr>
            </w:pPr>
            <w:r>
              <w:t>___ ( ___ пар )</w:t>
            </w:r>
          </w:p>
        </w:tc>
      </w:tr>
      <w:tr w:rsidR="00A60C1B" w14:paraId="26589670" w14:textId="77777777">
        <w:trPr>
          <w:trHeight w:val="326"/>
        </w:trPr>
        <w:tc>
          <w:tcPr>
            <w:tcW w:w="4603" w:type="dxa"/>
            <w:tcBorders>
              <w:top w:val="nil"/>
              <w:left w:val="nil"/>
              <w:bottom w:val="nil"/>
              <w:right w:val="nil"/>
            </w:tcBorders>
          </w:tcPr>
          <w:p w14:paraId="22E7C630" w14:textId="77777777" w:rsidR="00A60C1B" w:rsidRDefault="00085A6F" w:rsidP="00A81646">
            <w:pPr>
              <w:spacing w:line="276" w:lineRule="auto"/>
            </w:pPr>
            <w:r>
              <w:t>В том числе по классам:</w:t>
            </w:r>
          </w:p>
        </w:tc>
        <w:tc>
          <w:tcPr>
            <w:tcW w:w="5214" w:type="dxa"/>
            <w:gridSpan w:val="3"/>
            <w:tcBorders>
              <w:top w:val="nil"/>
              <w:left w:val="nil"/>
              <w:bottom w:val="nil"/>
              <w:right w:val="nil"/>
            </w:tcBorders>
          </w:tcPr>
          <w:p w14:paraId="30AADFCD" w14:textId="77777777" w:rsidR="00A60C1B" w:rsidRDefault="00085A6F" w:rsidP="00A81646">
            <w:pPr>
              <w:spacing w:line="276" w:lineRule="auto"/>
              <w:rPr>
                <w:u w:val="single"/>
              </w:rPr>
            </w:pPr>
            <w:r>
              <w:t>E-; D-; C-; B-, А-, S-, М-;</w:t>
            </w:r>
          </w:p>
        </w:tc>
      </w:tr>
      <w:tr w:rsidR="00A60C1B" w14:paraId="4CF75934" w14:textId="77777777">
        <w:trPr>
          <w:trHeight w:val="600"/>
        </w:trPr>
        <w:tc>
          <w:tcPr>
            <w:tcW w:w="4603" w:type="dxa"/>
            <w:tcBorders>
              <w:top w:val="nil"/>
              <w:left w:val="nil"/>
              <w:bottom w:val="nil"/>
              <w:right w:val="nil"/>
            </w:tcBorders>
          </w:tcPr>
          <w:p w14:paraId="2F900DCC" w14:textId="77777777" w:rsidR="00A60C1B" w:rsidRDefault="00085A6F" w:rsidP="00A81646">
            <w:pPr>
              <w:spacing w:line="276" w:lineRule="auto"/>
            </w:pPr>
            <w:r>
              <w:t>В том числе по разрядам:</w:t>
            </w:r>
          </w:p>
        </w:tc>
        <w:tc>
          <w:tcPr>
            <w:tcW w:w="5214" w:type="dxa"/>
            <w:gridSpan w:val="3"/>
            <w:tcBorders>
              <w:top w:val="nil"/>
              <w:left w:val="nil"/>
              <w:bottom w:val="nil"/>
              <w:right w:val="nil"/>
            </w:tcBorders>
          </w:tcPr>
          <w:p w14:paraId="446E0D0C" w14:textId="77777777" w:rsidR="00A60C1B" w:rsidRDefault="00085A6F" w:rsidP="00A81646">
            <w:pPr>
              <w:spacing w:line="276" w:lineRule="auto"/>
            </w:pPr>
            <w:r>
              <w:t>III юн.-, II юн.-, I юн.-; III-; II-; I-, КМС-, МС, МСМК-;</w:t>
            </w:r>
          </w:p>
        </w:tc>
      </w:tr>
    </w:tbl>
    <w:p w14:paraId="4826038C" w14:textId="77777777" w:rsidR="00A60C1B" w:rsidRDefault="00A60C1B" w:rsidP="00A81646">
      <w:pPr>
        <w:spacing w:line="276" w:lineRule="auto"/>
        <w:rPr>
          <w:u w:val="single"/>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4FFDA2C7" w14:textId="77777777">
        <w:trPr>
          <w:trHeight w:val="454"/>
        </w:trPr>
        <w:tc>
          <w:tcPr>
            <w:tcW w:w="4721" w:type="dxa"/>
            <w:tcBorders>
              <w:top w:val="nil"/>
              <w:left w:val="nil"/>
              <w:bottom w:val="nil"/>
              <w:right w:val="nil"/>
            </w:tcBorders>
          </w:tcPr>
          <w:p w14:paraId="7562DBA9" w14:textId="77777777"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14:paraId="6C91DF5F"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33333ED1" w14:textId="77777777" w:rsidR="00A60C1B" w:rsidRDefault="00085A6F" w:rsidP="00A81646">
            <w:pPr>
              <w:tabs>
                <w:tab w:val="left" w:pos="709"/>
              </w:tabs>
              <w:spacing w:line="276" w:lineRule="auto"/>
              <w:rPr>
                <w:b/>
              </w:rPr>
            </w:pPr>
            <w:r>
              <w:t>_______________</w:t>
            </w:r>
          </w:p>
        </w:tc>
      </w:tr>
      <w:tr w:rsidR="00A60C1B" w14:paraId="4DD009EA" w14:textId="77777777">
        <w:trPr>
          <w:trHeight w:val="417"/>
        </w:trPr>
        <w:tc>
          <w:tcPr>
            <w:tcW w:w="4721" w:type="dxa"/>
            <w:tcBorders>
              <w:top w:val="nil"/>
              <w:left w:val="nil"/>
              <w:bottom w:val="nil"/>
              <w:right w:val="nil"/>
            </w:tcBorders>
          </w:tcPr>
          <w:p w14:paraId="505A97BD" w14:textId="77777777"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14:paraId="3E7C19A2"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39F02BE0" w14:textId="77777777" w:rsidR="00A60C1B" w:rsidRDefault="00085A6F" w:rsidP="00A81646">
            <w:pPr>
              <w:tabs>
                <w:tab w:val="left" w:pos="709"/>
              </w:tabs>
              <w:spacing w:line="276" w:lineRule="auto"/>
              <w:rPr>
                <w:b/>
              </w:rPr>
            </w:pPr>
            <w:r>
              <w:t>_______________</w:t>
            </w:r>
          </w:p>
        </w:tc>
      </w:tr>
    </w:tbl>
    <w:p w14:paraId="4119322B" w14:textId="77777777" w:rsidR="00A60C1B" w:rsidRDefault="00A60C1B" w:rsidP="00A81646">
      <w:pPr>
        <w:spacing w:line="276" w:lineRule="auto"/>
        <w:sectPr w:rsidR="00A60C1B" w:rsidSect="001A47EF">
          <w:headerReference w:type="default" r:id="rId42"/>
          <w:footerReference w:type="default" r:id="rId43"/>
          <w:pgSz w:w="11900" w:h="16840"/>
          <w:pgMar w:top="1134" w:right="851" w:bottom="851" w:left="1701" w:header="708" w:footer="708" w:gutter="0"/>
          <w:cols w:space="720"/>
        </w:sectPr>
      </w:pPr>
    </w:p>
    <w:p w14:paraId="7EA6857E" w14:textId="77777777" w:rsidR="00A60C1B" w:rsidRDefault="00A60C1B" w:rsidP="00A81646">
      <w:pPr>
        <w:spacing w:line="276" w:lineRule="auto"/>
        <w:rPr>
          <w:u w:val="single"/>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698"/>
        <w:gridCol w:w="1018"/>
        <w:gridCol w:w="1337"/>
        <w:gridCol w:w="1104"/>
        <w:gridCol w:w="777"/>
        <w:gridCol w:w="1407"/>
        <w:gridCol w:w="665"/>
        <w:gridCol w:w="1164"/>
        <w:gridCol w:w="941"/>
      </w:tblGrid>
      <w:tr w:rsidR="00A60C1B" w14:paraId="0D426975" w14:textId="77777777">
        <w:trPr>
          <w:trHeight w:val="380"/>
        </w:trPr>
        <w:tc>
          <w:tcPr>
            <w:tcW w:w="7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5C25DD" w14:textId="77777777" w:rsidR="00A60C1B" w:rsidRDefault="00085A6F" w:rsidP="00A81646">
            <w:pPr>
              <w:spacing w:line="276" w:lineRule="auto"/>
              <w:jc w:val="center"/>
              <w:rPr>
                <w:b/>
                <w:sz w:val="18"/>
              </w:rPr>
            </w:pPr>
            <w:r>
              <w:rPr>
                <w:b/>
                <w:sz w:val="18"/>
              </w:rPr>
              <w:t>Место</w:t>
            </w:r>
          </w:p>
        </w:tc>
        <w:tc>
          <w:tcPr>
            <w:tcW w:w="6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256920" w14:textId="77777777" w:rsidR="00A60C1B" w:rsidRDefault="00085A6F" w:rsidP="00A81646">
            <w:pPr>
              <w:spacing w:line="276" w:lineRule="auto"/>
              <w:jc w:val="center"/>
              <w:rPr>
                <w:b/>
                <w:sz w:val="18"/>
              </w:rPr>
            </w:pPr>
            <w:r>
              <w:rPr>
                <w:b/>
                <w:sz w:val="18"/>
              </w:rPr>
              <w:t>№ пары</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3EC24B" w14:textId="77777777" w:rsidR="00A60C1B" w:rsidRDefault="00085A6F" w:rsidP="00A81646">
            <w:pPr>
              <w:spacing w:line="276" w:lineRule="auto"/>
              <w:jc w:val="center"/>
              <w:rPr>
                <w:b/>
                <w:sz w:val="18"/>
              </w:rPr>
            </w:pPr>
            <w:r>
              <w:rPr>
                <w:b/>
                <w:sz w:val="18"/>
              </w:rPr>
              <w:t>№ ФТСАРР</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B0B701" w14:textId="77777777" w:rsidR="00A60C1B" w:rsidRDefault="00085A6F" w:rsidP="00A81646">
            <w:pPr>
              <w:spacing w:line="276" w:lineRule="auto"/>
              <w:jc w:val="center"/>
              <w:rPr>
                <w:b/>
                <w:sz w:val="18"/>
              </w:rPr>
            </w:pPr>
            <w:r>
              <w:rPr>
                <w:b/>
                <w:sz w:val="18"/>
              </w:rPr>
              <w:t>Партнер / Партнерша</w:t>
            </w:r>
          </w:p>
        </w:tc>
        <w:tc>
          <w:tcPr>
            <w:tcW w:w="11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69494D" w14:textId="77777777" w:rsidR="00A60C1B" w:rsidRDefault="00085A6F" w:rsidP="00A81646">
            <w:pPr>
              <w:spacing w:line="276" w:lineRule="auto"/>
              <w:jc w:val="center"/>
              <w:rPr>
                <w:b/>
                <w:sz w:val="18"/>
              </w:rPr>
            </w:pPr>
            <w:r>
              <w:rPr>
                <w:b/>
                <w:sz w:val="18"/>
              </w:rPr>
              <w:t>Дата рождения</w:t>
            </w:r>
          </w:p>
        </w:tc>
        <w:tc>
          <w:tcPr>
            <w:tcW w:w="7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2DE1B2" w14:textId="77777777" w:rsidR="00A60C1B" w:rsidRDefault="00085A6F" w:rsidP="00A81646">
            <w:pPr>
              <w:spacing w:line="276" w:lineRule="auto"/>
              <w:jc w:val="center"/>
              <w:rPr>
                <w:b/>
                <w:sz w:val="18"/>
              </w:rPr>
            </w:pPr>
            <w:r>
              <w:rPr>
                <w:b/>
                <w:sz w:val="18"/>
              </w:rPr>
              <w:t>Разряд</w:t>
            </w:r>
          </w:p>
        </w:tc>
        <w:tc>
          <w:tcPr>
            <w:tcW w:w="1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383185" w14:textId="77777777" w:rsidR="00A60C1B" w:rsidRDefault="00085A6F" w:rsidP="00A81646">
            <w:pPr>
              <w:spacing w:line="276" w:lineRule="auto"/>
              <w:jc w:val="center"/>
              <w:rPr>
                <w:b/>
                <w:sz w:val="18"/>
              </w:rPr>
            </w:pPr>
            <w:r>
              <w:rPr>
                <w:b/>
                <w:sz w:val="18"/>
              </w:rPr>
              <w:t>Класс/Место в классе</w:t>
            </w:r>
          </w:p>
        </w:tc>
        <w:tc>
          <w:tcPr>
            <w:tcW w:w="6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D09C94" w14:textId="77777777" w:rsidR="00A60C1B" w:rsidRDefault="00085A6F" w:rsidP="00A81646">
            <w:pPr>
              <w:spacing w:line="276" w:lineRule="auto"/>
              <w:jc w:val="center"/>
              <w:rPr>
                <w:b/>
                <w:sz w:val="18"/>
              </w:rPr>
            </w:pPr>
            <w:r>
              <w:rPr>
                <w:b/>
                <w:sz w:val="18"/>
              </w:rPr>
              <w:t>Очки</w:t>
            </w:r>
          </w:p>
        </w:tc>
        <w:tc>
          <w:tcPr>
            <w:tcW w:w="11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138466" w14:textId="77777777" w:rsidR="00A60C1B" w:rsidRDefault="00085A6F" w:rsidP="00A81646">
            <w:pPr>
              <w:spacing w:line="276" w:lineRule="auto"/>
              <w:jc w:val="center"/>
              <w:rPr>
                <w:b/>
                <w:sz w:val="18"/>
              </w:rPr>
            </w:pPr>
            <w:r>
              <w:rPr>
                <w:b/>
                <w:sz w:val="18"/>
              </w:rPr>
              <w:t>Клуб/Город</w:t>
            </w:r>
          </w:p>
        </w:tc>
        <w:tc>
          <w:tcPr>
            <w:tcW w:w="9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CB2474" w14:textId="77777777" w:rsidR="00A60C1B" w:rsidRDefault="00085A6F" w:rsidP="00A81646">
            <w:pPr>
              <w:spacing w:line="276" w:lineRule="auto"/>
              <w:jc w:val="center"/>
              <w:rPr>
                <w:b/>
                <w:sz w:val="18"/>
              </w:rPr>
            </w:pPr>
            <w:r>
              <w:rPr>
                <w:b/>
                <w:sz w:val="18"/>
              </w:rPr>
              <w:t>Тренеры</w:t>
            </w:r>
          </w:p>
        </w:tc>
      </w:tr>
      <w:tr w:rsidR="00A60C1B" w14:paraId="3CBE2AA5"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47D475F6" w14:textId="77777777" w:rsidR="00A60C1B" w:rsidRDefault="00085A6F" w:rsidP="00A81646">
            <w:pPr>
              <w:spacing w:line="276" w:lineRule="auto"/>
              <w:rPr>
                <w:b/>
                <w:sz w:val="28"/>
              </w:rPr>
            </w:pPr>
            <w:r>
              <w:rPr>
                <w:b/>
                <w:sz w:val="28"/>
              </w:rPr>
              <w:t>Финал</w:t>
            </w:r>
          </w:p>
        </w:tc>
      </w:tr>
      <w:tr w:rsidR="00A60C1B" w14:paraId="64C087D0"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76D255" w14:textId="77777777" w:rsidR="00A60C1B" w:rsidRDefault="00085A6F" w:rsidP="00A81646">
            <w:pPr>
              <w:spacing w:line="276" w:lineRule="auto"/>
              <w:rPr>
                <w:b/>
                <w:sz w:val="20"/>
              </w:rPr>
            </w:pPr>
            <w:r>
              <w:rPr>
                <w:b/>
                <w:sz w:val="20"/>
              </w:rPr>
              <w:t>1</w:t>
            </w:r>
          </w:p>
          <w:p w14:paraId="776FF146"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8807F0"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A53F41"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87BE0"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35235C"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9A31E1"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7833B8"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64FDC8"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68A8D6"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220902" w14:textId="77777777" w:rsidR="00A60C1B" w:rsidRDefault="00A60C1B" w:rsidP="00A81646">
            <w:pPr>
              <w:spacing w:line="276" w:lineRule="auto"/>
              <w:jc w:val="center"/>
              <w:rPr>
                <w:b/>
                <w:sz w:val="18"/>
              </w:rPr>
            </w:pPr>
          </w:p>
        </w:tc>
      </w:tr>
      <w:tr w:rsidR="00A60C1B" w14:paraId="3BFE54AE"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271A97" w14:textId="77777777" w:rsidR="00A60C1B" w:rsidRDefault="00085A6F" w:rsidP="00A81646">
            <w:pPr>
              <w:spacing w:line="276" w:lineRule="auto"/>
              <w:rPr>
                <w:b/>
                <w:sz w:val="20"/>
              </w:rPr>
            </w:pPr>
            <w:r>
              <w:rPr>
                <w:b/>
                <w:sz w:val="20"/>
              </w:rPr>
              <w:t>2</w:t>
            </w:r>
          </w:p>
          <w:p w14:paraId="7C33FF80"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DDB9DF"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30A143"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A76DEA"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309D65"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132167"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F5540C"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A60BED"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246C72"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613A16" w14:textId="77777777" w:rsidR="00A60C1B" w:rsidRDefault="00A60C1B" w:rsidP="00A81646">
            <w:pPr>
              <w:spacing w:line="276" w:lineRule="auto"/>
              <w:jc w:val="center"/>
              <w:rPr>
                <w:b/>
                <w:sz w:val="18"/>
              </w:rPr>
            </w:pPr>
          </w:p>
        </w:tc>
      </w:tr>
      <w:tr w:rsidR="00A60C1B" w14:paraId="0924AD9C"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036643" w14:textId="77777777" w:rsidR="00A60C1B" w:rsidRDefault="001A47EF" w:rsidP="00A81646">
            <w:pPr>
              <w:spacing w:line="276" w:lineRule="auto"/>
              <w:rPr>
                <w:b/>
                <w:sz w:val="20"/>
              </w:rPr>
            </w:pPr>
            <w:r>
              <w:rPr>
                <w:b/>
                <w:sz w:val="20"/>
              </w:rPr>
              <w:t>…</w:t>
            </w:r>
          </w:p>
          <w:p w14:paraId="4876E404"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658D4"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5A7BA8"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46B02E"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E18783"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188C47"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CA488B"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4E0B03"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093825"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BBDD46" w14:textId="77777777" w:rsidR="00A60C1B" w:rsidRDefault="00A60C1B" w:rsidP="00A81646">
            <w:pPr>
              <w:spacing w:line="276" w:lineRule="auto"/>
              <w:jc w:val="center"/>
              <w:rPr>
                <w:b/>
                <w:sz w:val="18"/>
              </w:rPr>
            </w:pPr>
          </w:p>
        </w:tc>
      </w:tr>
      <w:tr w:rsidR="00A60C1B" w14:paraId="275CD476"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5F24F1CB" w14:textId="77777777" w:rsidR="00A60C1B" w:rsidRDefault="00085A6F" w:rsidP="00A81646">
            <w:pPr>
              <w:spacing w:line="276" w:lineRule="auto"/>
              <w:rPr>
                <w:b/>
                <w:sz w:val="28"/>
              </w:rPr>
            </w:pPr>
            <w:r>
              <w:rPr>
                <w:b/>
                <w:sz w:val="28"/>
              </w:rPr>
              <w:t>1/2 финала</w:t>
            </w:r>
          </w:p>
        </w:tc>
      </w:tr>
      <w:tr w:rsidR="00A60C1B" w14:paraId="69D3C386"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4F72EF" w14:textId="77777777" w:rsidR="00A60C1B" w:rsidRDefault="00085A6F" w:rsidP="00A81646">
            <w:pPr>
              <w:spacing w:line="276" w:lineRule="auto"/>
              <w:rPr>
                <w:b/>
                <w:sz w:val="20"/>
              </w:rPr>
            </w:pPr>
            <w:r>
              <w:rPr>
                <w:b/>
                <w:sz w:val="20"/>
              </w:rPr>
              <w:t>7</w:t>
            </w:r>
          </w:p>
          <w:p w14:paraId="15F8F9EB"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985D9A"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B9D62"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E19A88"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F23CD4"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480A8"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989F99"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2F8001"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4E94E2"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B278DE" w14:textId="77777777" w:rsidR="00A60C1B" w:rsidRDefault="00A60C1B" w:rsidP="00A81646">
            <w:pPr>
              <w:spacing w:line="276" w:lineRule="auto"/>
              <w:jc w:val="center"/>
              <w:rPr>
                <w:b/>
                <w:sz w:val="18"/>
              </w:rPr>
            </w:pPr>
          </w:p>
        </w:tc>
      </w:tr>
      <w:tr w:rsidR="00A60C1B" w14:paraId="27D947A1"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00D493" w14:textId="77777777" w:rsidR="00A60C1B" w:rsidRDefault="00085A6F" w:rsidP="00A81646">
            <w:pPr>
              <w:spacing w:line="276" w:lineRule="auto"/>
              <w:rPr>
                <w:b/>
                <w:sz w:val="20"/>
              </w:rPr>
            </w:pPr>
            <w:r>
              <w:rPr>
                <w:b/>
                <w:sz w:val="20"/>
              </w:rPr>
              <w:t>8</w:t>
            </w:r>
          </w:p>
          <w:p w14:paraId="46E816FE"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6F766"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0DD7D2"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1D9657"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1D559C"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69F885"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6FDEA7"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BDB2C9"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80CE9D"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835824" w14:textId="77777777" w:rsidR="00A60C1B" w:rsidRDefault="00A60C1B" w:rsidP="00A81646">
            <w:pPr>
              <w:spacing w:line="276" w:lineRule="auto"/>
              <w:jc w:val="center"/>
              <w:rPr>
                <w:b/>
                <w:sz w:val="18"/>
              </w:rPr>
            </w:pPr>
          </w:p>
        </w:tc>
      </w:tr>
      <w:tr w:rsidR="00A60C1B" w14:paraId="4D6BFA46"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9DAA5A" w14:textId="77777777" w:rsidR="00A60C1B" w:rsidRDefault="001A47EF" w:rsidP="00A81646">
            <w:pPr>
              <w:spacing w:line="276" w:lineRule="auto"/>
              <w:rPr>
                <w:b/>
                <w:sz w:val="20"/>
              </w:rPr>
            </w:pPr>
            <w:r>
              <w:rPr>
                <w:b/>
                <w:sz w:val="20"/>
              </w:rPr>
              <w:t>…</w:t>
            </w:r>
          </w:p>
          <w:p w14:paraId="1C9D27BF"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0A9730"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56ED3F"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D85770"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9F3D74"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0555D9"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BB1CFB"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539708"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D6038B"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52CC14" w14:textId="77777777" w:rsidR="00A60C1B" w:rsidRDefault="00A60C1B" w:rsidP="00A81646">
            <w:pPr>
              <w:spacing w:line="276" w:lineRule="auto"/>
              <w:jc w:val="center"/>
              <w:rPr>
                <w:b/>
                <w:sz w:val="18"/>
              </w:rPr>
            </w:pPr>
          </w:p>
        </w:tc>
      </w:tr>
      <w:tr w:rsidR="00A60C1B" w14:paraId="72AC7887"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426D358F" w14:textId="77777777" w:rsidR="00A60C1B" w:rsidRDefault="00085A6F" w:rsidP="00A81646">
            <w:pPr>
              <w:spacing w:line="276" w:lineRule="auto"/>
              <w:rPr>
                <w:b/>
                <w:sz w:val="28"/>
              </w:rPr>
            </w:pPr>
            <w:r>
              <w:rPr>
                <w:b/>
                <w:sz w:val="28"/>
              </w:rPr>
              <w:t>1/4 финала</w:t>
            </w:r>
          </w:p>
        </w:tc>
      </w:tr>
      <w:tr w:rsidR="00A60C1B" w14:paraId="01EB5CF5"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98BB1E" w14:textId="77777777" w:rsidR="00A60C1B" w:rsidRDefault="00085A6F" w:rsidP="00A81646">
            <w:pPr>
              <w:spacing w:line="276" w:lineRule="auto"/>
              <w:rPr>
                <w:b/>
                <w:sz w:val="20"/>
              </w:rPr>
            </w:pPr>
            <w:r>
              <w:rPr>
                <w:b/>
                <w:sz w:val="20"/>
              </w:rPr>
              <w:t>13</w:t>
            </w:r>
          </w:p>
          <w:p w14:paraId="474F5347"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3A9B6A"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691C6E"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748985"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CC79D3"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6A6A91"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87317C"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826911"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05974E"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8A54FE" w14:textId="77777777" w:rsidR="00A60C1B" w:rsidRDefault="00A60C1B" w:rsidP="00A81646">
            <w:pPr>
              <w:spacing w:line="276" w:lineRule="auto"/>
              <w:jc w:val="center"/>
              <w:rPr>
                <w:b/>
                <w:sz w:val="18"/>
              </w:rPr>
            </w:pPr>
          </w:p>
        </w:tc>
      </w:tr>
      <w:tr w:rsidR="00A60C1B" w14:paraId="66F7C82B"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59DDD3" w14:textId="77777777" w:rsidR="00A60C1B" w:rsidRDefault="00085A6F" w:rsidP="00A81646">
            <w:pPr>
              <w:spacing w:line="276" w:lineRule="auto"/>
              <w:rPr>
                <w:b/>
                <w:sz w:val="20"/>
              </w:rPr>
            </w:pPr>
            <w:r>
              <w:rPr>
                <w:b/>
                <w:sz w:val="20"/>
              </w:rPr>
              <w:t>14</w:t>
            </w:r>
          </w:p>
          <w:p w14:paraId="3B9FB1AF" w14:textId="77777777"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7062BC"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88B02D"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B54C9"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5083D3"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DE2992"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ED7971"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58AEC1"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34FF9F"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3F6AFA" w14:textId="77777777" w:rsidR="00A60C1B" w:rsidRDefault="00A60C1B" w:rsidP="00A81646">
            <w:pPr>
              <w:spacing w:line="276" w:lineRule="auto"/>
              <w:jc w:val="center"/>
              <w:rPr>
                <w:b/>
                <w:sz w:val="18"/>
              </w:rPr>
            </w:pPr>
          </w:p>
        </w:tc>
      </w:tr>
      <w:tr w:rsidR="00A60C1B" w14:paraId="51854677"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C7012C" w14:textId="77777777" w:rsidR="00A60C1B" w:rsidRDefault="001A47EF" w:rsidP="00A81646">
            <w:pPr>
              <w:spacing w:line="276" w:lineRule="auto"/>
              <w:rPr>
                <w:b/>
                <w:sz w:val="20"/>
              </w:rPr>
            </w:pPr>
            <w:r>
              <w:rPr>
                <w:b/>
                <w:sz w:val="20"/>
              </w:rPr>
              <w:t>…</w:t>
            </w:r>
          </w:p>
          <w:p w14:paraId="4F84CFDF"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278484"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138203"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6F8090"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A3D520"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340B09"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982D04"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03B6A4"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82704B"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1AC85C" w14:textId="77777777" w:rsidR="00A60C1B" w:rsidRDefault="00A60C1B" w:rsidP="00A81646">
            <w:pPr>
              <w:spacing w:line="276" w:lineRule="auto"/>
              <w:jc w:val="center"/>
              <w:rPr>
                <w:b/>
                <w:sz w:val="18"/>
              </w:rPr>
            </w:pPr>
          </w:p>
        </w:tc>
      </w:tr>
      <w:tr w:rsidR="00A60C1B" w14:paraId="246FA27B"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00ED234B" w14:textId="77777777" w:rsidR="00A60C1B" w:rsidRDefault="00085A6F" w:rsidP="00A81646">
            <w:pPr>
              <w:spacing w:line="276" w:lineRule="auto"/>
              <w:rPr>
                <w:b/>
                <w:sz w:val="28"/>
              </w:rPr>
            </w:pPr>
            <w:r>
              <w:rPr>
                <w:b/>
                <w:sz w:val="28"/>
              </w:rPr>
              <w:t>1/8 финала</w:t>
            </w:r>
          </w:p>
        </w:tc>
      </w:tr>
      <w:tr w:rsidR="00A60C1B" w14:paraId="0CA5514C"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B8FEEE" w14:textId="77777777" w:rsidR="00A60C1B" w:rsidRDefault="00085A6F" w:rsidP="00A81646">
            <w:pPr>
              <w:spacing w:line="276" w:lineRule="auto"/>
              <w:rPr>
                <w:b/>
                <w:sz w:val="20"/>
              </w:rPr>
            </w:pPr>
            <w:r>
              <w:rPr>
                <w:b/>
                <w:sz w:val="20"/>
              </w:rPr>
              <w:t>25</w:t>
            </w:r>
          </w:p>
          <w:p w14:paraId="7918E948"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BA5835"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D6B635"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18D7A3"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54D85"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4BE832"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1789D4"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0F3E51"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D67B05"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3A6799" w14:textId="77777777" w:rsidR="00A60C1B" w:rsidRDefault="00A60C1B" w:rsidP="00A81646">
            <w:pPr>
              <w:spacing w:line="276" w:lineRule="auto"/>
              <w:jc w:val="center"/>
              <w:rPr>
                <w:b/>
                <w:sz w:val="18"/>
              </w:rPr>
            </w:pPr>
          </w:p>
        </w:tc>
      </w:tr>
      <w:tr w:rsidR="00A60C1B" w14:paraId="74B79E4B"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2C75A0" w14:textId="77777777" w:rsidR="00A60C1B" w:rsidRDefault="00085A6F" w:rsidP="00A81646">
            <w:pPr>
              <w:spacing w:line="276" w:lineRule="auto"/>
              <w:rPr>
                <w:b/>
                <w:sz w:val="20"/>
              </w:rPr>
            </w:pPr>
            <w:r>
              <w:rPr>
                <w:b/>
                <w:sz w:val="20"/>
              </w:rPr>
              <w:t>26</w:t>
            </w:r>
          </w:p>
          <w:p w14:paraId="6DA94A9F" w14:textId="77777777"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A0AB41"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688E6"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EA072"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6DF46D"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46F096"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886F0E"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192748"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04BBAB"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A03FAD" w14:textId="77777777" w:rsidR="00A60C1B" w:rsidRDefault="00A60C1B" w:rsidP="00A81646">
            <w:pPr>
              <w:spacing w:line="276" w:lineRule="auto"/>
              <w:jc w:val="center"/>
              <w:rPr>
                <w:b/>
                <w:sz w:val="18"/>
              </w:rPr>
            </w:pPr>
          </w:p>
        </w:tc>
      </w:tr>
      <w:tr w:rsidR="00A60C1B" w14:paraId="42DC25DB"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40AA44" w14:textId="77777777" w:rsidR="00A60C1B" w:rsidRDefault="001A47EF" w:rsidP="00A81646">
            <w:pPr>
              <w:spacing w:line="276" w:lineRule="auto"/>
              <w:rPr>
                <w:b/>
                <w:sz w:val="20"/>
              </w:rPr>
            </w:pPr>
            <w:r>
              <w:rPr>
                <w:b/>
                <w:sz w:val="20"/>
              </w:rPr>
              <w:t>…</w:t>
            </w:r>
          </w:p>
          <w:p w14:paraId="22D0D8D5" w14:textId="77777777" w:rsidR="00A60C1B" w:rsidRDefault="00A60C1B" w:rsidP="00A81646">
            <w:pPr>
              <w:spacing w:line="276" w:lineRule="auto"/>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1B2CF5"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989B14"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23391"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0131B2"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DC4259"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EA0B27"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BAA133"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C6E6B1"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8CBA84" w14:textId="77777777" w:rsidR="00A60C1B" w:rsidRDefault="00A60C1B" w:rsidP="00A81646">
            <w:pPr>
              <w:spacing w:line="276" w:lineRule="auto"/>
              <w:jc w:val="center"/>
              <w:rPr>
                <w:b/>
                <w:sz w:val="18"/>
              </w:rPr>
            </w:pPr>
          </w:p>
        </w:tc>
      </w:tr>
      <w:tr w:rsidR="00A60C1B" w14:paraId="63422698"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12A51C7A" w14:textId="77777777" w:rsidR="00A60C1B" w:rsidRDefault="00085A6F" w:rsidP="00A81646">
            <w:pPr>
              <w:spacing w:line="276" w:lineRule="auto"/>
              <w:rPr>
                <w:b/>
                <w:sz w:val="28"/>
              </w:rPr>
            </w:pPr>
            <w:r>
              <w:rPr>
                <w:b/>
                <w:sz w:val="28"/>
              </w:rPr>
              <w:t>1/16 финала</w:t>
            </w:r>
          </w:p>
        </w:tc>
      </w:tr>
      <w:tr w:rsidR="00A60C1B" w14:paraId="31AA45F9"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CF90D9" w14:textId="77777777" w:rsidR="00A60C1B" w:rsidRDefault="00085A6F" w:rsidP="00A81646">
            <w:pPr>
              <w:spacing w:line="276" w:lineRule="auto"/>
              <w:rPr>
                <w:b/>
                <w:sz w:val="20"/>
              </w:rPr>
            </w:pPr>
            <w:r>
              <w:rPr>
                <w:b/>
                <w:sz w:val="20"/>
              </w:rPr>
              <w:t>49</w:t>
            </w:r>
          </w:p>
          <w:p w14:paraId="64F4C9CB" w14:textId="77777777"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EE5F6B"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CF4A36"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5ED841"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9AF8E7"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4B6DBD"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BDD1DC"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28DBD6"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865E69"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E0A86D" w14:textId="77777777" w:rsidR="00A60C1B" w:rsidRDefault="00A60C1B" w:rsidP="00A81646">
            <w:pPr>
              <w:spacing w:line="276" w:lineRule="auto"/>
              <w:jc w:val="center"/>
              <w:rPr>
                <w:b/>
                <w:sz w:val="18"/>
              </w:rPr>
            </w:pPr>
          </w:p>
        </w:tc>
      </w:tr>
      <w:tr w:rsidR="00A60C1B" w14:paraId="660076EF"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4B3C45" w14:textId="77777777" w:rsidR="00A60C1B" w:rsidRDefault="00085A6F" w:rsidP="00A81646">
            <w:pPr>
              <w:spacing w:line="276" w:lineRule="auto"/>
              <w:rPr>
                <w:b/>
                <w:sz w:val="20"/>
              </w:rPr>
            </w:pPr>
            <w:r>
              <w:rPr>
                <w:b/>
                <w:sz w:val="20"/>
              </w:rPr>
              <w:t>50</w:t>
            </w:r>
          </w:p>
          <w:p w14:paraId="1D54029A" w14:textId="77777777"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F49833"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FB697"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CA56F"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B3605A"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842C0C"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9A898C"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B9AC0"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8C77E3"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E02BE3" w14:textId="77777777" w:rsidR="00A60C1B" w:rsidRDefault="00A60C1B" w:rsidP="00A81646">
            <w:pPr>
              <w:spacing w:line="276" w:lineRule="auto"/>
              <w:jc w:val="center"/>
              <w:rPr>
                <w:b/>
                <w:sz w:val="18"/>
              </w:rPr>
            </w:pPr>
          </w:p>
        </w:tc>
      </w:tr>
      <w:tr w:rsidR="00A60C1B" w14:paraId="7B4773C3"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DF9600" w14:textId="77777777" w:rsidR="00A60C1B" w:rsidRDefault="00085A6F" w:rsidP="00A81646">
            <w:pPr>
              <w:spacing w:line="276" w:lineRule="auto"/>
              <w:rPr>
                <w:b/>
                <w:sz w:val="20"/>
              </w:rPr>
            </w:pPr>
            <w:r>
              <w:rPr>
                <w:b/>
                <w:sz w:val="20"/>
              </w:rPr>
              <w:t>51</w:t>
            </w:r>
          </w:p>
          <w:p w14:paraId="2E8A5C69" w14:textId="77777777"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07FCE4"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7D7B04"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E5072C"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50D7BB"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711C58"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5915BC"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A3CF3A"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19633"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FBE9DC" w14:textId="77777777" w:rsidR="00A60C1B" w:rsidRDefault="00A60C1B" w:rsidP="00A81646">
            <w:pPr>
              <w:spacing w:line="276" w:lineRule="auto"/>
              <w:jc w:val="center"/>
              <w:rPr>
                <w:b/>
                <w:sz w:val="18"/>
              </w:rPr>
            </w:pPr>
          </w:p>
        </w:tc>
      </w:tr>
      <w:tr w:rsidR="00A60C1B" w14:paraId="7705021A"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30EDAE" w14:textId="77777777" w:rsidR="00A60C1B" w:rsidRDefault="00085A6F" w:rsidP="00A81646">
            <w:pPr>
              <w:spacing w:line="276" w:lineRule="auto"/>
              <w:rPr>
                <w:b/>
                <w:sz w:val="20"/>
              </w:rPr>
            </w:pPr>
            <w:r>
              <w:rPr>
                <w:b/>
                <w:sz w:val="20"/>
              </w:rPr>
              <w:t>52</w:t>
            </w:r>
          </w:p>
          <w:p w14:paraId="131B3781" w14:textId="77777777" w:rsidR="00A60C1B" w:rsidRDefault="00A60C1B" w:rsidP="00A81646">
            <w:pPr>
              <w:spacing w:line="276" w:lineRule="auto"/>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2D1D1E" w14:textId="77777777" w:rsidR="00A60C1B" w:rsidRDefault="00A60C1B" w:rsidP="00A81646">
            <w:pPr>
              <w:spacing w:line="276" w:lineRule="auto"/>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C2C5CA" w14:textId="77777777" w:rsidR="00A60C1B" w:rsidRDefault="00A60C1B" w:rsidP="00A81646">
            <w:pPr>
              <w:spacing w:line="276" w:lineRule="auto"/>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2AB192" w14:textId="77777777" w:rsidR="00A60C1B" w:rsidRDefault="00A60C1B" w:rsidP="00A81646">
            <w:pPr>
              <w:spacing w:line="276" w:lineRule="auto"/>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B0A0D" w14:textId="77777777" w:rsidR="00A60C1B" w:rsidRDefault="00A60C1B" w:rsidP="00A81646">
            <w:pPr>
              <w:spacing w:line="276" w:lineRule="auto"/>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ED70A8" w14:textId="77777777" w:rsidR="00A60C1B" w:rsidRDefault="00A60C1B" w:rsidP="00A81646">
            <w:pPr>
              <w:spacing w:line="276" w:lineRule="auto"/>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07D85E" w14:textId="77777777" w:rsidR="00A60C1B" w:rsidRDefault="00A60C1B" w:rsidP="00A81646">
            <w:pPr>
              <w:spacing w:line="276" w:lineRule="auto"/>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044106" w14:textId="77777777" w:rsidR="00A60C1B" w:rsidRDefault="00A60C1B" w:rsidP="00A81646">
            <w:pPr>
              <w:spacing w:line="276" w:lineRule="auto"/>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3F69D6" w14:textId="77777777" w:rsidR="00A60C1B" w:rsidRDefault="00A60C1B" w:rsidP="00A81646">
            <w:pPr>
              <w:spacing w:line="276" w:lineRule="auto"/>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CBE460" w14:textId="77777777" w:rsidR="00A60C1B" w:rsidRDefault="00A60C1B" w:rsidP="00A81646">
            <w:pPr>
              <w:spacing w:line="276" w:lineRule="auto"/>
              <w:jc w:val="center"/>
              <w:rPr>
                <w:b/>
                <w:sz w:val="18"/>
              </w:rPr>
            </w:pPr>
          </w:p>
        </w:tc>
      </w:tr>
    </w:tbl>
    <w:p w14:paraId="162E8760" w14:textId="77777777" w:rsidR="00A60C1B" w:rsidRDefault="00085A6F" w:rsidP="00A81646">
      <w:pPr>
        <w:spacing w:line="276" w:lineRule="auto"/>
        <w:rPr>
          <w:b/>
          <w:sz w:val="28"/>
        </w:rPr>
      </w:pPr>
      <w:r>
        <w:rPr>
          <w:b/>
          <w:sz w:val="28"/>
        </w:rPr>
        <w:t>1/32 финала…</w:t>
      </w:r>
    </w:p>
    <w:p w14:paraId="120C1EF5" w14:textId="77777777" w:rsidR="00A60C1B" w:rsidRPr="001A47EF" w:rsidRDefault="00A60C1B" w:rsidP="00A81646">
      <w:pPr>
        <w:spacing w:line="276" w:lineRule="auto"/>
        <w:rPr>
          <w:bCs/>
          <w:sz w:val="16"/>
          <w:szCs w:val="16"/>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31CEB33D" w14:textId="77777777">
        <w:trPr>
          <w:trHeight w:val="454"/>
        </w:trPr>
        <w:tc>
          <w:tcPr>
            <w:tcW w:w="4721" w:type="dxa"/>
            <w:tcBorders>
              <w:top w:val="nil"/>
              <w:left w:val="nil"/>
              <w:bottom w:val="nil"/>
              <w:right w:val="nil"/>
            </w:tcBorders>
          </w:tcPr>
          <w:p w14:paraId="760C4F81" w14:textId="77777777"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14:paraId="5152F209"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761C2BF1" w14:textId="77777777" w:rsidR="00A60C1B" w:rsidRDefault="00085A6F" w:rsidP="00A81646">
            <w:pPr>
              <w:tabs>
                <w:tab w:val="left" w:pos="709"/>
              </w:tabs>
              <w:spacing w:line="276" w:lineRule="auto"/>
              <w:rPr>
                <w:b/>
              </w:rPr>
            </w:pPr>
            <w:r>
              <w:t>_______________</w:t>
            </w:r>
          </w:p>
        </w:tc>
      </w:tr>
      <w:tr w:rsidR="00A60C1B" w14:paraId="3EE3377A" w14:textId="77777777">
        <w:trPr>
          <w:trHeight w:val="417"/>
        </w:trPr>
        <w:tc>
          <w:tcPr>
            <w:tcW w:w="4721" w:type="dxa"/>
            <w:tcBorders>
              <w:top w:val="nil"/>
              <w:left w:val="nil"/>
              <w:bottom w:val="nil"/>
              <w:right w:val="nil"/>
            </w:tcBorders>
          </w:tcPr>
          <w:p w14:paraId="61BEFA35" w14:textId="77777777"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14:paraId="7691B54B"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4EE4E99E" w14:textId="77777777" w:rsidR="00A60C1B" w:rsidRDefault="00085A6F" w:rsidP="00A81646">
            <w:pPr>
              <w:tabs>
                <w:tab w:val="left" w:pos="709"/>
              </w:tabs>
              <w:spacing w:line="276" w:lineRule="auto"/>
              <w:rPr>
                <w:b/>
              </w:rPr>
            </w:pPr>
            <w:r>
              <w:t>_______________</w:t>
            </w:r>
          </w:p>
        </w:tc>
      </w:tr>
      <w:tr w:rsidR="00A60C1B" w14:paraId="1EF628DA" w14:textId="77777777">
        <w:trPr>
          <w:trHeight w:val="476"/>
        </w:trPr>
        <w:tc>
          <w:tcPr>
            <w:tcW w:w="4721" w:type="dxa"/>
            <w:tcBorders>
              <w:top w:val="nil"/>
              <w:left w:val="nil"/>
              <w:bottom w:val="nil"/>
              <w:right w:val="nil"/>
            </w:tcBorders>
          </w:tcPr>
          <w:p w14:paraId="2DD41E6F" w14:textId="77777777" w:rsidR="00A60C1B" w:rsidRDefault="00085A6F" w:rsidP="00A81646">
            <w:pPr>
              <w:tabs>
                <w:tab w:val="left" w:pos="709"/>
              </w:tabs>
              <w:spacing w:line="276" w:lineRule="auto"/>
            </w:pPr>
            <w:r>
              <w:t>Председатель РСК:</w:t>
            </w:r>
          </w:p>
        </w:tc>
        <w:tc>
          <w:tcPr>
            <w:tcW w:w="1258" w:type="dxa"/>
            <w:tcBorders>
              <w:top w:val="nil"/>
              <w:left w:val="nil"/>
              <w:bottom w:val="nil"/>
              <w:right w:val="nil"/>
            </w:tcBorders>
          </w:tcPr>
          <w:p w14:paraId="3DA05D5E"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4C2ABF35" w14:textId="77777777" w:rsidR="00A60C1B" w:rsidRDefault="00085A6F" w:rsidP="00A81646">
            <w:pPr>
              <w:tabs>
                <w:tab w:val="left" w:pos="709"/>
              </w:tabs>
              <w:spacing w:line="276" w:lineRule="auto"/>
              <w:rPr>
                <w:b/>
              </w:rPr>
            </w:pPr>
            <w:r>
              <w:t>_______________</w:t>
            </w:r>
          </w:p>
        </w:tc>
      </w:tr>
    </w:tbl>
    <w:p w14:paraId="6489E971" w14:textId="77777777" w:rsidR="00A60C1B" w:rsidRDefault="00A60C1B" w:rsidP="00A81646">
      <w:pPr>
        <w:spacing w:line="276" w:lineRule="auto"/>
        <w:sectPr w:rsidR="00A60C1B">
          <w:footerReference w:type="default" r:id="rId44"/>
          <w:pgSz w:w="11900" w:h="16840"/>
          <w:pgMar w:top="1134" w:right="851" w:bottom="1134" w:left="1701" w:header="708" w:footer="708" w:gutter="0"/>
          <w:cols w:space="720"/>
        </w:sectPr>
      </w:pPr>
    </w:p>
    <w:p w14:paraId="19CD8160" w14:textId="77777777" w:rsidR="00A60C1B" w:rsidRDefault="00085A6F" w:rsidP="00A81646">
      <w:pPr>
        <w:spacing w:line="276" w:lineRule="auto"/>
        <w:ind w:left="5954"/>
        <w:jc w:val="right"/>
        <w:rPr>
          <w:rStyle w:val="tm2910"/>
          <w:rFonts w:ascii="Times New Roman" w:hAnsi="Times New Roman"/>
          <w:sz w:val="28"/>
        </w:rPr>
      </w:pPr>
      <w:r>
        <w:rPr>
          <w:rStyle w:val="tm2910"/>
          <w:rFonts w:ascii="Times New Roman" w:hAnsi="Times New Roman"/>
          <w:sz w:val="28"/>
        </w:rPr>
        <w:lastRenderedPageBreak/>
        <w:t>Приложение №_</w:t>
      </w:r>
    </w:p>
    <w:p w14:paraId="7BE8F3DF" w14:textId="77777777" w:rsidR="00A60C1B" w:rsidRDefault="00085A6F" w:rsidP="00A81646">
      <w:pPr>
        <w:spacing w:line="276" w:lineRule="auto"/>
        <w:ind w:left="5954"/>
        <w:jc w:val="right"/>
        <w:rPr>
          <w:rStyle w:val="tm2910"/>
          <w:b/>
          <w:sz w:val="28"/>
        </w:rPr>
      </w:pPr>
      <w:r>
        <w:rPr>
          <w:rStyle w:val="tm2910"/>
          <w:rFonts w:ascii="Times New Roman" w:hAnsi="Times New Roman"/>
          <w:sz w:val="28"/>
        </w:rPr>
        <w:t>к итоговому протоколу</w:t>
      </w:r>
      <w:r>
        <w:rPr>
          <w:rStyle w:val="tm2910"/>
          <w:b/>
          <w:sz w:val="28"/>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82"/>
        <w:gridCol w:w="2211"/>
        <w:gridCol w:w="120"/>
        <w:gridCol w:w="135"/>
      </w:tblGrid>
      <w:tr w:rsidR="00A60C1B" w14:paraId="65FF7BDF" w14:textId="77777777">
        <w:trPr>
          <w:trHeight w:val="300"/>
        </w:trPr>
        <w:tc>
          <w:tcPr>
            <w:tcW w:w="2652" w:type="dxa"/>
            <w:tcMar>
              <w:top w:w="15" w:type="dxa"/>
              <w:left w:w="15" w:type="dxa"/>
              <w:bottom w:w="15" w:type="dxa"/>
              <w:right w:w="15" w:type="dxa"/>
            </w:tcMar>
            <w:vAlign w:val="center"/>
          </w:tcPr>
          <w:p w14:paraId="32E0B477" w14:textId="77777777" w:rsidR="00A60C1B" w:rsidRDefault="00085A6F" w:rsidP="00A81646">
            <w:pPr>
              <w:spacing w:line="276" w:lineRule="auto"/>
              <w:rPr>
                <w:sz w:val="24"/>
              </w:rPr>
            </w:pPr>
            <w:bookmarkStart w:id="14" w:name="_Hlk70412769"/>
            <w:r>
              <w:rPr>
                <w:b/>
                <w:sz w:val="24"/>
              </w:rPr>
              <w:t>Этап соревнования:</w:t>
            </w:r>
          </w:p>
        </w:tc>
        <w:tc>
          <w:tcPr>
            <w:tcW w:w="2211" w:type="dxa"/>
            <w:tcMar>
              <w:top w:w="15" w:type="dxa"/>
              <w:left w:w="15" w:type="dxa"/>
              <w:bottom w:w="15" w:type="dxa"/>
              <w:right w:w="15" w:type="dxa"/>
            </w:tcMar>
            <w:vAlign w:val="center"/>
          </w:tcPr>
          <w:p w14:paraId="7177F5D8" w14:textId="77777777" w:rsidR="00A60C1B" w:rsidRDefault="00085A6F" w:rsidP="00A81646">
            <w:pPr>
              <w:spacing w:line="276" w:lineRule="auto"/>
              <w:rPr>
                <w:sz w:val="24"/>
              </w:rPr>
            </w:pPr>
            <w:r>
              <w:rPr>
                <w:b/>
                <w:sz w:val="24"/>
              </w:rPr>
              <w:t>1/64, …., 1\2 финала</w:t>
            </w:r>
          </w:p>
        </w:tc>
        <w:tc>
          <w:tcPr>
            <w:tcW w:w="120" w:type="dxa"/>
            <w:tcMar>
              <w:top w:w="15" w:type="dxa"/>
              <w:left w:w="15" w:type="dxa"/>
              <w:bottom w:w="15" w:type="dxa"/>
              <w:right w:w="15" w:type="dxa"/>
            </w:tcMar>
            <w:vAlign w:val="center"/>
          </w:tcPr>
          <w:p w14:paraId="221F5DA6" w14:textId="77777777" w:rsidR="00A60C1B" w:rsidRDefault="00085A6F" w:rsidP="00A81646">
            <w:pPr>
              <w:spacing w:line="276" w:lineRule="auto"/>
              <w:rPr>
                <w:sz w:val="24"/>
              </w:rPr>
            </w:pPr>
            <w:r>
              <w:rPr>
                <w:sz w:val="24"/>
              </w:rPr>
              <w:t> </w:t>
            </w:r>
          </w:p>
        </w:tc>
        <w:tc>
          <w:tcPr>
            <w:tcW w:w="135" w:type="dxa"/>
            <w:vMerge w:val="restart"/>
            <w:tcMar>
              <w:top w:w="15" w:type="dxa"/>
              <w:left w:w="15" w:type="dxa"/>
              <w:bottom w:w="15" w:type="dxa"/>
              <w:right w:w="15" w:type="dxa"/>
            </w:tcMar>
            <w:vAlign w:val="center"/>
          </w:tcPr>
          <w:p w14:paraId="28587EA6" w14:textId="77777777" w:rsidR="00A60C1B" w:rsidRDefault="00085A6F" w:rsidP="00A81646">
            <w:pPr>
              <w:spacing w:line="276" w:lineRule="auto"/>
              <w:rPr>
                <w:sz w:val="24"/>
              </w:rPr>
            </w:pPr>
            <w:r>
              <w:rPr>
                <w:sz w:val="24"/>
              </w:rPr>
              <w:t> </w:t>
            </w:r>
          </w:p>
        </w:tc>
      </w:tr>
      <w:tr w:rsidR="00A60C1B" w14:paraId="4C61DD97" w14:textId="77777777">
        <w:tc>
          <w:tcPr>
            <w:tcW w:w="2682" w:type="dxa"/>
            <w:tcMar>
              <w:top w:w="15" w:type="dxa"/>
              <w:left w:w="15" w:type="dxa"/>
              <w:bottom w:w="15" w:type="dxa"/>
              <w:right w:w="15" w:type="dxa"/>
            </w:tcMar>
            <w:vAlign w:val="center"/>
          </w:tcPr>
          <w:p w14:paraId="1540047D" w14:textId="77777777" w:rsidR="00A60C1B" w:rsidRDefault="00085A6F" w:rsidP="00A81646">
            <w:pPr>
              <w:spacing w:line="276" w:lineRule="auto"/>
              <w:rPr>
                <w:sz w:val="24"/>
              </w:rPr>
            </w:pPr>
            <w:bookmarkStart w:id="15" w:name="_Hlk70412954"/>
            <w:bookmarkEnd w:id="14"/>
            <w:r>
              <w:rPr>
                <w:sz w:val="24"/>
              </w:rPr>
              <w:t>Количество участников:</w:t>
            </w:r>
          </w:p>
        </w:tc>
        <w:tc>
          <w:tcPr>
            <w:tcW w:w="2181" w:type="dxa"/>
            <w:tcMar>
              <w:top w:w="15" w:type="dxa"/>
              <w:left w:w="15" w:type="dxa"/>
              <w:bottom w:w="15" w:type="dxa"/>
              <w:right w:w="15" w:type="dxa"/>
            </w:tcMar>
            <w:vAlign w:val="center"/>
          </w:tcPr>
          <w:p w14:paraId="53F8E728" w14:textId="77777777" w:rsidR="00A60C1B" w:rsidRDefault="00A60C1B" w:rsidP="00A81646">
            <w:pPr>
              <w:spacing w:line="276" w:lineRule="auto"/>
              <w:rPr>
                <w:sz w:val="24"/>
              </w:rPr>
            </w:pPr>
          </w:p>
        </w:tc>
        <w:tc>
          <w:tcPr>
            <w:tcW w:w="120" w:type="dxa"/>
            <w:tcMar>
              <w:top w:w="15" w:type="dxa"/>
              <w:left w:w="15" w:type="dxa"/>
              <w:bottom w:w="15" w:type="dxa"/>
              <w:right w:w="15" w:type="dxa"/>
            </w:tcMar>
            <w:vAlign w:val="center"/>
          </w:tcPr>
          <w:p w14:paraId="0EC8C8C5" w14:textId="77777777" w:rsidR="00A60C1B" w:rsidRDefault="00085A6F" w:rsidP="00A81646">
            <w:pPr>
              <w:spacing w:line="276" w:lineRule="auto"/>
              <w:rPr>
                <w:sz w:val="24"/>
              </w:rPr>
            </w:pPr>
            <w:r>
              <w:rPr>
                <w:sz w:val="24"/>
              </w:rPr>
              <w:t> </w:t>
            </w:r>
          </w:p>
        </w:tc>
        <w:tc>
          <w:tcPr>
            <w:tcW w:w="135" w:type="dxa"/>
            <w:vMerge/>
            <w:tcMar>
              <w:top w:w="15" w:type="dxa"/>
              <w:left w:w="15" w:type="dxa"/>
              <w:bottom w:w="15" w:type="dxa"/>
              <w:right w:w="15" w:type="dxa"/>
            </w:tcMar>
            <w:vAlign w:val="center"/>
          </w:tcPr>
          <w:p w14:paraId="47CADBDF" w14:textId="77777777" w:rsidR="00A60C1B" w:rsidRDefault="00A60C1B" w:rsidP="00A81646">
            <w:pPr>
              <w:spacing w:line="276" w:lineRule="auto"/>
            </w:pPr>
          </w:p>
        </w:tc>
      </w:tr>
      <w:tr w:rsidR="00A60C1B" w14:paraId="079B27AA" w14:textId="77777777">
        <w:tc>
          <w:tcPr>
            <w:tcW w:w="2682" w:type="dxa"/>
            <w:tcMar>
              <w:top w:w="15" w:type="dxa"/>
              <w:left w:w="15" w:type="dxa"/>
              <w:bottom w:w="15" w:type="dxa"/>
              <w:right w:w="15" w:type="dxa"/>
            </w:tcMar>
            <w:vAlign w:val="center"/>
          </w:tcPr>
          <w:p w14:paraId="617ED30E" w14:textId="77777777" w:rsidR="00A60C1B" w:rsidRDefault="00085A6F" w:rsidP="00A81646">
            <w:pPr>
              <w:spacing w:line="276" w:lineRule="auto"/>
              <w:rPr>
                <w:sz w:val="24"/>
              </w:rPr>
            </w:pPr>
            <w:r>
              <w:rPr>
                <w:sz w:val="24"/>
              </w:rPr>
              <w:t>В том числе по классам:</w:t>
            </w:r>
          </w:p>
        </w:tc>
        <w:tc>
          <w:tcPr>
            <w:tcW w:w="2181" w:type="dxa"/>
            <w:tcMar>
              <w:top w:w="15" w:type="dxa"/>
              <w:left w:w="15" w:type="dxa"/>
              <w:bottom w:w="15" w:type="dxa"/>
              <w:right w:w="15" w:type="dxa"/>
            </w:tcMar>
            <w:vAlign w:val="center"/>
          </w:tcPr>
          <w:p w14:paraId="59739AD3" w14:textId="77777777" w:rsidR="00A60C1B" w:rsidRDefault="00A60C1B" w:rsidP="00A81646">
            <w:pPr>
              <w:spacing w:line="276" w:lineRule="auto"/>
              <w:rPr>
                <w:sz w:val="24"/>
              </w:rPr>
            </w:pPr>
          </w:p>
        </w:tc>
        <w:tc>
          <w:tcPr>
            <w:tcW w:w="120" w:type="dxa"/>
            <w:vMerge w:val="restart"/>
            <w:tcMar>
              <w:top w:w="15" w:type="dxa"/>
              <w:left w:w="15" w:type="dxa"/>
              <w:bottom w:w="15" w:type="dxa"/>
              <w:right w:w="15" w:type="dxa"/>
            </w:tcMar>
            <w:vAlign w:val="center"/>
          </w:tcPr>
          <w:p w14:paraId="43076938" w14:textId="77777777" w:rsidR="00A60C1B" w:rsidRDefault="00085A6F" w:rsidP="00A81646">
            <w:pPr>
              <w:spacing w:line="276" w:lineRule="auto"/>
              <w:rPr>
                <w:sz w:val="24"/>
              </w:rPr>
            </w:pPr>
            <w:r>
              <w:rPr>
                <w:sz w:val="24"/>
              </w:rPr>
              <w:t xml:space="preserve">  </w:t>
            </w:r>
          </w:p>
        </w:tc>
        <w:tc>
          <w:tcPr>
            <w:tcW w:w="135" w:type="dxa"/>
            <w:vMerge/>
            <w:tcMar>
              <w:top w:w="15" w:type="dxa"/>
              <w:left w:w="15" w:type="dxa"/>
              <w:bottom w:w="15" w:type="dxa"/>
              <w:right w:w="15" w:type="dxa"/>
            </w:tcMar>
            <w:vAlign w:val="center"/>
          </w:tcPr>
          <w:p w14:paraId="0E5C57A6" w14:textId="77777777" w:rsidR="00A60C1B" w:rsidRDefault="00A60C1B" w:rsidP="00A81646">
            <w:pPr>
              <w:spacing w:line="276" w:lineRule="auto"/>
            </w:pPr>
          </w:p>
        </w:tc>
      </w:tr>
      <w:tr w:rsidR="00A60C1B" w14:paraId="145E500D" w14:textId="77777777">
        <w:tc>
          <w:tcPr>
            <w:tcW w:w="2682" w:type="dxa"/>
            <w:tcMar>
              <w:top w:w="15" w:type="dxa"/>
              <w:left w:w="15" w:type="dxa"/>
              <w:bottom w:w="15" w:type="dxa"/>
              <w:right w:w="15" w:type="dxa"/>
            </w:tcMar>
            <w:vAlign w:val="center"/>
          </w:tcPr>
          <w:p w14:paraId="664D6C9D" w14:textId="77777777" w:rsidR="00A60C1B" w:rsidRDefault="00085A6F" w:rsidP="00A81646">
            <w:pPr>
              <w:spacing w:line="276" w:lineRule="auto"/>
              <w:rPr>
                <w:sz w:val="24"/>
              </w:rPr>
            </w:pPr>
            <w:r>
              <w:rPr>
                <w:sz w:val="24"/>
              </w:rPr>
              <w:t>В том числе по разрядам:</w:t>
            </w:r>
          </w:p>
        </w:tc>
        <w:tc>
          <w:tcPr>
            <w:tcW w:w="2181" w:type="dxa"/>
            <w:tcMar>
              <w:top w:w="15" w:type="dxa"/>
              <w:left w:w="15" w:type="dxa"/>
              <w:bottom w:w="15" w:type="dxa"/>
              <w:right w:w="15" w:type="dxa"/>
            </w:tcMar>
            <w:vAlign w:val="center"/>
          </w:tcPr>
          <w:p w14:paraId="434CA44B" w14:textId="77777777" w:rsidR="00A60C1B" w:rsidRDefault="00A60C1B" w:rsidP="00A81646">
            <w:pPr>
              <w:spacing w:line="276" w:lineRule="auto"/>
              <w:rPr>
                <w:sz w:val="24"/>
              </w:rPr>
            </w:pPr>
          </w:p>
        </w:tc>
        <w:tc>
          <w:tcPr>
            <w:tcW w:w="120" w:type="dxa"/>
            <w:vMerge/>
            <w:tcMar>
              <w:top w:w="15" w:type="dxa"/>
              <w:left w:w="15" w:type="dxa"/>
              <w:bottom w:w="15" w:type="dxa"/>
              <w:right w:w="15" w:type="dxa"/>
            </w:tcMar>
            <w:vAlign w:val="center"/>
          </w:tcPr>
          <w:p w14:paraId="6E47A23E" w14:textId="77777777" w:rsidR="00A60C1B" w:rsidRDefault="00A60C1B" w:rsidP="00A81646">
            <w:pPr>
              <w:spacing w:line="276" w:lineRule="auto"/>
            </w:pPr>
          </w:p>
        </w:tc>
        <w:tc>
          <w:tcPr>
            <w:tcW w:w="135" w:type="dxa"/>
            <w:vMerge/>
            <w:tcMar>
              <w:top w:w="15" w:type="dxa"/>
              <w:left w:w="15" w:type="dxa"/>
              <w:bottom w:w="15" w:type="dxa"/>
              <w:right w:w="15" w:type="dxa"/>
            </w:tcMar>
            <w:vAlign w:val="center"/>
          </w:tcPr>
          <w:p w14:paraId="4D280BED" w14:textId="77777777" w:rsidR="00A60C1B" w:rsidRDefault="00A60C1B" w:rsidP="00A81646">
            <w:pPr>
              <w:spacing w:line="276" w:lineRule="auto"/>
            </w:pPr>
          </w:p>
        </w:tc>
      </w:tr>
    </w:tbl>
    <w:bookmarkEnd w:id="15"/>
    <w:p w14:paraId="0131CB1C" w14:textId="77777777" w:rsidR="00A60C1B" w:rsidRDefault="00085A6F" w:rsidP="00A81646">
      <w:pPr>
        <w:spacing w:line="276" w:lineRule="auto"/>
        <w:jc w:val="center"/>
        <w:rPr>
          <w:rStyle w:val="tm2910"/>
          <w:b/>
          <w:sz w:val="24"/>
        </w:rPr>
      </w:pPr>
      <w:r>
        <w:rPr>
          <w:rStyle w:val="tm2910"/>
          <w:b/>
          <w:sz w:val="24"/>
        </w:rPr>
        <w:tab/>
      </w:r>
    </w:p>
    <w:p w14:paraId="6E49901D" w14:textId="77777777" w:rsidR="00A60C1B" w:rsidRDefault="00085A6F" w:rsidP="00A81646">
      <w:pPr>
        <w:spacing w:line="276" w:lineRule="auto"/>
        <w:rPr>
          <w:rStyle w:val="tm2910"/>
          <w:rFonts w:ascii="Times New Roman" w:hAnsi="Times New Roman"/>
          <w:sz w:val="24"/>
        </w:rPr>
      </w:pPr>
      <w:r>
        <w:rPr>
          <w:rStyle w:val="tm2910"/>
          <w:sz w:val="24"/>
        </w:rPr>
        <w:t>*</w:t>
      </w:r>
      <w:r>
        <w:rPr>
          <w:rStyle w:val="tm2910"/>
          <w:rFonts w:ascii="Times New Roman" w:hAnsi="Times New Roman"/>
          <w:sz w:val="24"/>
        </w:rPr>
        <w:t>Указываются по возрастанию мест</w:t>
      </w:r>
    </w:p>
    <w:p w14:paraId="172AA96A" w14:textId="77777777" w:rsidR="00A60C1B" w:rsidRDefault="00A60C1B" w:rsidP="00A81646">
      <w:pPr>
        <w:spacing w:line="276" w:lineRule="auto"/>
        <w:rPr>
          <w:rStyle w:val="tm2910"/>
          <w:rFonts w:ascii="Times New Roman" w:hAnsi="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8"/>
        <w:gridCol w:w="805"/>
        <w:gridCol w:w="822"/>
        <w:gridCol w:w="2374"/>
        <w:gridCol w:w="1658"/>
        <w:gridCol w:w="583"/>
        <w:gridCol w:w="620"/>
        <w:gridCol w:w="583"/>
        <w:gridCol w:w="463"/>
        <w:gridCol w:w="583"/>
      </w:tblGrid>
      <w:tr w:rsidR="00A60C1B" w14:paraId="41109065" w14:textId="77777777">
        <w:trPr>
          <w:trHeight w:val="408"/>
        </w:trPr>
        <w:tc>
          <w:tcPr>
            <w:tcW w:w="858" w:type="dxa"/>
            <w:vMerge w:val="restart"/>
            <w:tcBorders>
              <w:top w:val="single" w:sz="4" w:space="0" w:color="000000"/>
              <w:left w:val="single" w:sz="4" w:space="0" w:color="000000"/>
              <w:bottom w:val="single" w:sz="4" w:space="0" w:color="000000"/>
              <w:right w:val="single" w:sz="4" w:space="0" w:color="000000"/>
            </w:tcBorders>
          </w:tcPr>
          <w:p w14:paraId="5AB216B5" w14:textId="77777777" w:rsidR="00A60C1B" w:rsidRDefault="00085A6F" w:rsidP="00A81646">
            <w:pPr>
              <w:spacing w:line="276" w:lineRule="auto"/>
              <w:jc w:val="center"/>
              <w:rPr>
                <w:rStyle w:val="tm2910"/>
                <w:rFonts w:ascii="Times New Roman" w:hAnsi="Times New Roman"/>
                <w:b/>
                <w:sz w:val="20"/>
              </w:rPr>
            </w:pPr>
            <w:bookmarkStart w:id="16" w:name="_Hlk70412675"/>
            <w:r>
              <w:rPr>
                <w:rStyle w:val="tm2910"/>
                <w:rFonts w:ascii="Times New Roman" w:hAnsi="Times New Roman"/>
                <w:b/>
                <w:sz w:val="20"/>
              </w:rPr>
              <w:t>Место*</w:t>
            </w:r>
          </w:p>
        </w:tc>
        <w:tc>
          <w:tcPr>
            <w:tcW w:w="805" w:type="dxa"/>
            <w:vMerge w:val="restart"/>
            <w:tcBorders>
              <w:top w:val="single" w:sz="4" w:space="0" w:color="000000"/>
              <w:left w:val="single" w:sz="4" w:space="0" w:color="000000"/>
              <w:bottom w:val="single" w:sz="4" w:space="0" w:color="000000"/>
              <w:right w:val="single" w:sz="4" w:space="0" w:color="000000"/>
            </w:tcBorders>
          </w:tcPr>
          <w:p w14:paraId="7D1DF75D" w14:textId="77777777"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Сумма</w:t>
            </w:r>
          </w:p>
        </w:tc>
        <w:tc>
          <w:tcPr>
            <w:tcW w:w="822" w:type="dxa"/>
            <w:vMerge w:val="restart"/>
            <w:tcBorders>
              <w:top w:val="single" w:sz="4" w:space="0" w:color="000000"/>
              <w:left w:val="single" w:sz="4" w:space="0" w:color="000000"/>
              <w:bottom w:val="single" w:sz="4" w:space="0" w:color="000000"/>
              <w:right w:val="single" w:sz="4" w:space="0" w:color="000000"/>
            </w:tcBorders>
          </w:tcPr>
          <w:p w14:paraId="01A7B448" w14:textId="77777777"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Номер пары</w:t>
            </w:r>
          </w:p>
        </w:tc>
        <w:tc>
          <w:tcPr>
            <w:tcW w:w="2374" w:type="dxa"/>
            <w:vMerge w:val="restart"/>
            <w:tcBorders>
              <w:top w:val="single" w:sz="4" w:space="0" w:color="000000"/>
              <w:left w:val="single" w:sz="4" w:space="0" w:color="000000"/>
              <w:bottom w:val="single" w:sz="4" w:space="0" w:color="000000"/>
              <w:right w:val="single" w:sz="4" w:space="0" w:color="000000"/>
            </w:tcBorders>
          </w:tcPr>
          <w:p w14:paraId="19BBEDA0" w14:textId="77777777"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Пара (партнер/партнерша)</w:t>
            </w:r>
          </w:p>
        </w:tc>
        <w:tc>
          <w:tcPr>
            <w:tcW w:w="1658" w:type="dxa"/>
            <w:vMerge w:val="restart"/>
            <w:tcBorders>
              <w:top w:val="single" w:sz="4" w:space="0" w:color="000000"/>
              <w:left w:val="single" w:sz="4" w:space="0" w:color="000000"/>
              <w:bottom w:val="single" w:sz="4" w:space="0" w:color="000000"/>
              <w:right w:val="single" w:sz="4" w:space="0" w:color="000000"/>
            </w:tcBorders>
          </w:tcPr>
          <w:p w14:paraId="5997C0D5" w14:textId="77777777"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Город, клуб</w:t>
            </w:r>
          </w:p>
        </w:tc>
        <w:tc>
          <w:tcPr>
            <w:tcW w:w="2831" w:type="dxa"/>
            <w:gridSpan w:val="5"/>
            <w:tcBorders>
              <w:top w:val="single" w:sz="4" w:space="0" w:color="000000"/>
              <w:left w:val="single" w:sz="4" w:space="0" w:color="000000"/>
              <w:bottom w:val="single" w:sz="4" w:space="0" w:color="000000"/>
              <w:right w:val="single" w:sz="4" w:space="0" w:color="000000"/>
            </w:tcBorders>
          </w:tcPr>
          <w:p w14:paraId="2DCD8914" w14:textId="77777777" w:rsidR="00A60C1B" w:rsidRDefault="00085A6F" w:rsidP="00A81646">
            <w:pPr>
              <w:spacing w:line="276" w:lineRule="auto"/>
              <w:jc w:val="center"/>
              <w:rPr>
                <w:rStyle w:val="tm2910"/>
                <w:rFonts w:ascii="Times New Roman" w:hAnsi="Times New Roman"/>
                <w:b/>
                <w:sz w:val="20"/>
              </w:rPr>
            </w:pPr>
            <w:r>
              <w:rPr>
                <w:rStyle w:val="tm2910"/>
                <w:rFonts w:ascii="Times New Roman" w:hAnsi="Times New Roman"/>
                <w:b/>
                <w:sz w:val="20"/>
              </w:rPr>
              <w:t>Сумма оценок за танцы</w:t>
            </w:r>
          </w:p>
        </w:tc>
      </w:tr>
      <w:tr w:rsidR="00A60C1B" w14:paraId="671F1D31" w14:textId="77777777">
        <w:trPr>
          <w:trHeight w:val="228"/>
        </w:trPr>
        <w:tc>
          <w:tcPr>
            <w:tcW w:w="858" w:type="dxa"/>
            <w:vMerge/>
            <w:tcBorders>
              <w:top w:val="single" w:sz="4" w:space="0" w:color="000000"/>
              <w:left w:val="single" w:sz="4" w:space="0" w:color="000000"/>
              <w:bottom w:val="single" w:sz="4" w:space="0" w:color="000000"/>
              <w:right w:val="single" w:sz="4" w:space="0" w:color="000000"/>
            </w:tcBorders>
          </w:tcPr>
          <w:p w14:paraId="33803B26" w14:textId="77777777" w:rsidR="00A60C1B" w:rsidRDefault="00A60C1B" w:rsidP="00A81646">
            <w:pPr>
              <w:spacing w:line="276" w:lineRule="auto"/>
            </w:pPr>
          </w:p>
        </w:tc>
        <w:tc>
          <w:tcPr>
            <w:tcW w:w="805" w:type="dxa"/>
            <w:vMerge/>
            <w:tcBorders>
              <w:top w:val="single" w:sz="4" w:space="0" w:color="000000"/>
              <w:left w:val="single" w:sz="4" w:space="0" w:color="000000"/>
              <w:bottom w:val="single" w:sz="4" w:space="0" w:color="000000"/>
              <w:right w:val="single" w:sz="4" w:space="0" w:color="000000"/>
            </w:tcBorders>
          </w:tcPr>
          <w:p w14:paraId="5969ED15" w14:textId="77777777" w:rsidR="00A60C1B" w:rsidRDefault="00A60C1B" w:rsidP="00A81646">
            <w:pPr>
              <w:spacing w:line="276" w:lineRule="auto"/>
            </w:pPr>
          </w:p>
        </w:tc>
        <w:tc>
          <w:tcPr>
            <w:tcW w:w="822" w:type="dxa"/>
            <w:vMerge/>
            <w:tcBorders>
              <w:top w:val="single" w:sz="4" w:space="0" w:color="000000"/>
              <w:left w:val="single" w:sz="4" w:space="0" w:color="000000"/>
              <w:bottom w:val="single" w:sz="4" w:space="0" w:color="000000"/>
              <w:right w:val="single" w:sz="4" w:space="0" w:color="000000"/>
            </w:tcBorders>
          </w:tcPr>
          <w:p w14:paraId="4FB91505" w14:textId="77777777" w:rsidR="00A60C1B" w:rsidRDefault="00A60C1B" w:rsidP="00A81646">
            <w:pPr>
              <w:spacing w:line="276" w:lineRule="auto"/>
            </w:pPr>
          </w:p>
        </w:tc>
        <w:tc>
          <w:tcPr>
            <w:tcW w:w="2374" w:type="dxa"/>
            <w:vMerge/>
            <w:tcBorders>
              <w:top w:val="single" w:sz="4" w:space="0" w:color="000000"/>
              <w:left w:val="single" w:sz="4" w:space="0" w:color="000000"/>
              <w:bottom w:val="single" w:sz="4" w:space="0" w:color="000000"/>
              <w:right w:val="single" w:sz="4" w:space="0" w:color="000000"/>
            </w:tcBorders>
          </w:tcPr>
          <w:p w14:paraId="0A684B38" w14:textId="77777777" w:rsidR="00A60C1B" w:rsidRDefault="00A60C1B" w:rsidP="00A81646">
            <w:pPr>
              <w:spacing w:line="276" w:lineRule="auto"/>
            </w:pPr>
          </w:p>
        </w:tc>
        <w:tc>
          <w:tcPr>
            <w:tcW w:w="1658" w:type="dxa"/>
            <w:vMerge/>
            <w:tcBorders>
              <w:top w:val="single" w:sz="4" w:space="0" w:color="000000"/>
              <w:left w:val="single" w:sz="4" w:space="0" w:color="000000"/>
              <w:bottom w:val="single" w:sz="4" w:space="0" w:color="000000"/>
              <w:right w:val="single" w:sz="4" w:space="0" w:color="000000"/>
            </w:tcBorders>
          </w:tcPr>
          <w:p w14:paraId="5E1A541F" w14:textId="77777777" w:rsidR="00A60C1B" w:rsidRDefault="00A60C1B" w:rsidP="00A81646">
            <w:pPr>
              <w:spacing w:line="276" w:lineRule="auto"/>
            </w:pPr>
          </w:p>
        </w:tc>
        <w:tc>
          <w:tcPr>
            <w:tcW w:w="583" w:type="dxa"/>
            <w:tcBorders>
              <w:top w:val="single" w:sz="4" w:space="0" w:color="000000"/>
              <w:left w:val="single" w:sz="4" w:space="0" w:color="000000"/>
              <w:bottom w:val="single" w:sz="4" w:space="0" w:color="000000"/>
              <w:right w:val="single" w:sz="4" w:space="0" w:color="000000"/>
            </w:tcBorders>
          </w:tcPr>
          <w:p w14:paraId="331A0C9E" w14:textId="77777777"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W(S)</w:t>
            </w:r>
          </w:p>
        </w:tc>
        <w:tc>
          <w:tcPr>
            <w:tcW w:w="620" w:type="dxa"/>
            <w:tcBorders>
              <w:top w:val="single" w:sz="4" w:space="0" w:color="000000"/>
              <w:left w:val="single" w:sz="4" w:space="0" w:color="000000"/>
              <w:bottom w:val="single" w:sz="4" w:space="0" w:color="000000"/>
              <w:right w:val="single" w:sz="4" w:space="0" w:color="000000"/>
            </w:tcBorders>
          </w:tcPr>
          <w:p w14:paraId="0962DDB2" w14:textId="77777777"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T(Ch)</w:t>
            </w:r>
          </w:p>
        </w:tc>
        <w:tc>
          <w:tcPr>
            <w:tcW w:w="583" w:type="dxa"/>
            <w:tcBorders>
              <w:top w:val="single" w:sz="4" w:space="0" w:color="000000"/>
              <w:left w:val="single" w:sz="4" w:space="0" w:color="000000"/>
              <w:bottom w:val="single" w:sz="4" w:space="0" w:color="000000"/>
              <w:right w:val="single" w:sz="4" w:space="0" w:color="000000"/>
            </w:tcBorders>
          </w:tcPr>
          <w:p w14:paraId="30DFB667" w14:textId="77777777"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 xml:space="preserve">V(R) </w:t>
            </w:r>
          </w:p>
        </w:tc>
        <w:tc>
          <w:tcPr>
            <w:tcW w:w="463" w:type="dxa"/>
            <w:tcBorders>
              <w:top w:val="single" w:sz="4" w:space="0" w:color="000000"/>
              <w:left w:val="single" w:sz="4" w:space="0" w:color="000000"/>
              <w:bottom w:val="single" w:sz="4" w:space="0" w:color="000000"/>
              <w:right w:val="single" w:sz="4" w:space="0" w:color="000000"/>
            </w:tcBorders>
          </w:tcPr>
          <w:p w14:paraId="116564DD" w14:textId="77777777"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F (P)</w:t>
            </w:r>
          </w:p>
        </w:tc>
        <w:tc>
          <w:tcPr>
            <w:tcW w:w="583" w:type="dxa"/>
            <w:tcBorders>
              <w:top w:val="single" w:sz="4" w:space="0" w:color="000000"/>
              <w:left w:val="single" w:sz="4" w:space="0" w:color="000000"/>
              <w:bottom w:val="single" w:sz="4" w:space="0" w:color="000000"/>
              <w:right w:val="single" w:sz="4" w:space="0" w:color="000000"/>
            </w:tcBorders>
          </w:tcPr>
          <w:p w14:paraId="79DB24C9" w14:textId="77777777" w:rsidR="00A60C1B" w:rsidRDefault="00085A6F" w:rsidP="00A81646">
            <w:pPr>
              <w:spacing w:line="276" w:lineRule="auto"/>
              <w:jc w:val="center"/>
              <w:rPr>
                <w:rStyle w:val="tm2910"/>
                <w:rFonts w:ascii="Times New Roman" w:hAnsi="Times New Roman"/>
                <w:b/>
                <w:sz w:val="16"/>
              </w:rPr>
            </w:pPr>
            <w:r>
              <w:rPr>
                <w:rStyle w:val="tm2910"/>
                <w:rFonts w:ascii="Times New Roman" w:hAnsi="Times New Roman"/>
                <w:b/>
                <w:sz w:val="16"/>
              </w:rPr>
              <w:t>Q (J)</w:t>
            </w:r>
          </w:p>
        </w:tc>
      </w:tr>
    </w:tbl>
    <w:bookmarkEnd w:id="16"/>
    <w:p w14:paraId="2FAFC97A" w14:textId="77777777" w:rsidR="00A60C1B" w:rsidRDefault="00085A6F" w:rsidP="00A81646">
      <w:pPr>
        <w:spacing w:line="276" w:lineRule="auto"/>
        <w:rPr>
          <w:rStyle w:val="tm2910"/>
          <w:rFonts w:ascii="Times New Roman" w:hAnsi="Times New Roman"/>
          <w:b/>
          <w:sz w:val="24"/>
        </w:rPr>
      </w:pPr>
      <w:r>
        <w:rPr>
          <w:rStyle w:val="tm2910"/>
          <w:rFonts w:ascii="Times New Roman" w:hAnsi="Times New Roman"/>
          <w:b/>
          <w:sz w:val="24"/>
        </w:rPr>
        <w:t xml:space="preserve">Участники, прошедшие в следующий тур – 1/32 , …., финал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745"/>
        <w:gridCol w:w="836"/>
        <w:gridCol w:w="2388"/>
        <w:gridCol w:w="1671"/>
        <w:gridCol w:w="596"/>
        <w:gridCol w:w="596"/>
        <w:gridCol w:w="596"/>
        <w:gridCol w:w="477"/>
        <w:gridCol w:w="596"/>
      </w:tblGrid>
      <w:tr w:rsidR="00A60C1B" w14:paraId="6B0FBE47"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05D11DA6" w14:textId="77777777" w:rsidR="00A60C1B" w:rsidRDefault="00A60C1B" w:rsidP="00A81646">
            <w:pPr>
              <w:spacing w:line="276" w:lineRule="auto"/>
              <w:jc w:val="center"/>
              <w:rPr>
                <w:rStyle w:val="tm2910"/>
                <w:rFonts w:ascii="Times New Roman" w:hAnsi="Times New Roman"/>
                <w:b/>
                <w:sz w:val="24"/>
              </w:rPr>
            </w:pPr>
            <w:bookmarkStart w:id="17" w:name="_Hlk70412743"/>
          </w:p>
        </w:tc>
        <w:tc>
          <w:tcPr>
            <w:tcW w:w="745" w:type="dxa"/>
            <w:tcBorders>
              <w:top w:val="single" w:sz="4" w:space="0" w:color="000000"/>
              <w:left w:val="single" w:sz="4" w:space="0" w:color="000000"/>
              <w:bottom w:val="single" w:sz="4" w:space="0" w:color="000000"/>
              <w:right w:val="single" w:sz="4" w:space="0" w:color="000000"/>
            </w:tcBorders>
          </w:tcPr>
          <w:p w14:paraId="426B11FE" w14:textId="77777777"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209E08F4" w14:textId="77777777"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69CA3DA6" w14:textId="77777777"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0EABEE50"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74E220D7"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2212D7A3"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47E741AF" w14:textId="77777777"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0DCFBCA1"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75842F19" w14:textId="77777777" w:rsidR="00A60C1B" w:rsidRDefault="00A60C1B" w:rsidP="00A81646">
            <w:pPr>
              <w:spacing w:line="276" w:lineRule="auto"/>
              <w:jc w:val="center"/>
              <w:rPr>
                <w:rStyle w:val="tm2910"/>
                <w:rFonts w:ascii="Times New Roman" w:hAnsi="Times New Roman"/>
                <w:b/>
                <w:sz w:val="24"/>
              </w:rPr>
            </w:pPr>
          </w:p>
        </w:tc>
      </w:tr>
      <w:tr w:rsidR="00A60C1B" w14:paraId="3DC24FAB"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56038EB8" w14:textId="77777777" w:rsidR="00A60C1B" w:rsidRDefault="00A60C1B" w:rsidP="00A81646">
            <w:pPr>
              <w:spacing w:line="276"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14:paraId="61871C75" w14:textId="77777777"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175B98C3" w14:textId="77777777"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300025AA" w14:textId="77777777"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10B1C6C6"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0F234F82"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58ADDCD5"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20FDB079" w14:textId="77777777"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3F67C44F"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0AE2E6F1" w14:textId="77777777" w:rsidR="00A60C1B" w:rsidRDefault="00A60C1B" w:rsidP="00A81646">
            <w:pPr>
              <w:spacing w:line="276" w:lineRule="auto"/>
              <w:jc w:val="center"/>
              <w:rPr>
                <w:rStyle w:val="tm2910"/>
                <w:rFonts w:ascii="Times New Roman" w:hAnsi="Times New Roman"/>
                <w:b/>
                <w:sz w:val="24"/>
              </w:rPr>
            </w:pPr>
          </w:p>
        </w:tc>
      </w:tr>
      <w:tr w:rsidR="00A60C1B" w14:paraId="69CCF344"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62771BBA" w14:textId="77777777" w:rsidR="00A60C1B" w:rsidRDefault="00A60C1B" w:rsidP="00A81646">
            <w:pPr>
              <w:spacing w:line="276"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14:paraId="0E6F88CA" w14:textId="77777777"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67DF552B" w14:textId="77777777"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7DD33DC4" w14:textId="77777777"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2BF57EAB"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04092058"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6D2A889D"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13C7D52A" w14:textId="77777777"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744975E9"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413D5AB0" w14:textId="77777777" w:rsidR="00A60C1B" w:rsidRDefault="00A60C1B" w:rsidP="00A81646">
            <w:pPr>
              <w:spacing w:line="276" w:lineRule="auto"/>
              <w:jc w:val="center"/>
              <w:rPr>
                <w:rStyle w:val="tm2910"/>
                <w:rFonts w:ascii="Times New Roman" w:hAnsi="Times New Roman"/>
                <w:b/>
                <w:sz w:val="24"/>
              </w:rPr>
            </w:pPr>
          </w:p>
        </w:tc>
      </w:tr>
      <w:tr w:rsidR="00A60C1B" w14:paraId="4A23E5A3"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769D7607" w14:textId="77777777" w:rsidR="00A60C1B" w:rsidRDefault="00A60C1B" w:rsidP="00A81646">
            <w:pPr>
              <w:spacing w:line="276"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14:paraId="11C5F430" w14:textId="77777777"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7235A2D6" w14:textId="77777777"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0EB4DDF0" w14:textId="77777777"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4BB2ECC5"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2A321E54"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5FC25168"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3CB9FB44" w14:textId="77777777"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45E93C8A"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1FC455FF" w14:textId="77777777" w:rsidR="00A60C1B" w:rsidRDefault="00A60C1B" w:rsidP="00A81646">
            <w:pPr>
              <w:spacing w:line="276" w:lineRule="auto"/>
              <w:jc w:val="center"/>
              <w:rPr>
                <w:rStyle w:val="tm2910"/>
                <w:rFonts w:ascii="Times New Roman" w:hAnsi="Times New Roman"/>
                <w:b/>
                <w:sz w:val="24"/>
              </w:rPr>
            </w:pPr>
          </w:p>
        </w:tc>
      </w:tr>
      <w:tr w:rsidR="00A60C1B" w14:paraId="42DBE1BF"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5E2D7B6D" w14:textId="77777777" w:rsidR="00A60C1B" w:rsidRDefault="00A60C1B" w:rsidP="00A81646">
            <w:pPr>
              <w:spacing w:line="276"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14:paraId="11E4DCF1" w14:textId="77777777" w:rsidR="00A60C1B" w:rsidRDefault="00A60C1B" w:rsidP="00A81646">
            <w:pPr>
              <w:spacing w:line="276"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13FCC2F3" w14:textId="77777777" w:rsidR="00A60C1B" w:rsidRDefault="00A60C1B" w:rsidP="00A81646">
            <w:pPr>
              <w:spacing w:line="276"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62CF9CFF" w14:textId="77777777" w:rsidR="00A60C1B" w:rsidRDefault="00A60C1B" w:rsidP="00A81646">
            <w:pPr>
              <w:spacing w:line="276"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51C6CFBB"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531C24C1"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79BAE88F"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1278BE19" w14:textId="77777777" w:rsidR="00A60C1B" w:rsidRDefault="00A60C1B" w:rsidP="00A81646">
            <w:pPr>
              <w:spacing w:line="276"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3D217A35" w14:textId="77777777" w:rsidR="00A60C1B" w:rsidRDefault="00A60C1B" w:rsidP="00A81646">
            <w:pPr>
              <w:spacing w:line="276"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485A14C7" w14:textId="77777777" w:rsidR="00A60C1B" w:rsidRDefault="00A60C1B" w:rsidP="00A81646">
            <w:pPr>
              <w:spacing w:line="276" w:lineRule="auto"/>
              <w:jc w:val="center"/>
              <w:rPr>
                <w:rStyle w:val="tm2910"/>
                <w:rFonts w:ascii="Times New Roman" w:hAnsi="Times New Roman"/>
                <w:b/>
                <w:sz w:val="24"/>
              </w:rPr>
            </w:pPr>
          </w:p>
        </w:tc>
      </w:tr>
    </w:tbl>
    <w:bookmarkEnd w:id="17"/>
    <w:p w14:paraId="087032DC" w14:textId="77777777" w:rsidR="00A60C1B" w:rsidRDefault="00085A6F" w:rsidP="00A81646">
      <w:pPr>
        <w:spacing w:line="276" w:lineRule="auto"/>
        <w:rPr>
          <w:rStyle w:val="tm2910"/>
          <w:rFonts w:ascii="Times New Roman" w:hAnsi="Times New Roman"/>
          <w:b/>
          <w:sz w:val="24"/>
        </w:rPr>
      </w:pPr>
      <w:r>
        <w:rPr>
          <w:rStyle w:val="tm2910"/>
          <w:rFonts w:ascii="Times New Roman" w:hAnsi="Times New Roman"/>
          <w:b/>
          <w:sz w:val="24"/>
        </w:rPr>
        <w:t xml:space="preserve">Участники, выбывшие из соревнования в 1/64, …, 1\2 финала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745"/>
        <w:gridCol w:w="836"/>
        <w:gridCol w:w="2388"/>
        <w:gridCol w:w="1671"/>
        <w:gridCol w:w="596"/>
        <w:gridCol w:w="596"/>
        <w:gridCol w:w="596"/>
        <w:gridCol w:w="477"/>
        <w:gridCol w:w="596"/>
      </w:tblGrid>
      <w:tr w:rsidR="00A60C1B" w14:paraId="04F873D7"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535BC690" w14:textId="77777777"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02DD5556" w14:textId="77777777"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001F819D" w14:textId="77777777"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53BC0E72" w14:textId="77777777"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708314E8"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6FC5EEA1"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17609B7D"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7039CDC5" w14:textId="77777777"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7497E3B7"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0207EC14" w14:textId="77777777" w:rsidR="00A60C1B" w:rsidRDefault="00A60C1B" w:rsidP="00A81646">
            <w:pPr>
              <w:spacing w:line="276" w:lineRule="auto"/>
              <w:jc w:val="center"/>
              <w:rPr>
                <w:rStyle w:val="tm2910"/>
                <w:rFonts w:ascii="Times New Roman" w:hAnsi="Times New Roman"/>
                <w:b/>
                <w:sz w:val="20"/>
              </w:rPr>
            </w:pPr>
          </w:p>
        </w:tc>
      </w:tr>
      <w:tr w:rsidR="00A60C1B" w14:paraId="22A06E7A"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4A80B7E7" w14:textId="77777777"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471BFD9D" w14:textId="77777777"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17DD3F63" w14:textId="77777777"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1DD57A28" w14:textId="77777777"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21BC050F"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451AD096"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30C0F6EA"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75CD427A" w14:textId="77777777"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5E7C297F"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5C50CB9F" w14:textId="77777777" w:rsidR="00A60C1B" w:rsidRDefault="00A60C1B" w:rsidP="00A81646">
            <w:pPr>
              <w:spacing w:line="276" w:lineRule="auto"/>
              <w:jc w:val="center"/>
              <w:rPr>
                <w:rStyle w:val="tm2910"/>
                <w:rFonts w:ascii="Times New Roman" w:hAnsi="Times New Roman"/>
                <w:b/>
                <w:sz w:val="20"/>
              </w:rPr>
            </w:pPr>
          </w:p>
        </w:tc>
      </w:tr>
      <w:tr w:rsidR="00A60C1B" w14:paraId="03615024"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7FBAFE61" w14:textId="77777777"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43BDDB0E" w14:textId="77777777"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65897FD3" w14:textId="77777777"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66F9B663" w14:textId="77777777"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14D6F405"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155C278E"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0B662DDC"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69F9F808" w14:textId="77777777"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35AD4411"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53190F00" w14:textId="77777777" w:rsidR="00A60C1B" w:rsidRDefault="00A60C1B" w:rsidP="00A81646">
            <w:pPr>
              <w:spacing w:line="276" w:lineRule="auto"/>
              <w:jc w:val="center"/>
              <w:rPr>
                <w:rStyle w:val="tm2910"/>
                <w:rFonts w:ascii="Times New Roman" w:hAnsi="Times New Roman"/>
                <w:b/>
                <w:sz w:val="20"/>
              </w:rPr>
            </w:pPr>
          </w:p>
        </w:tc>
      </w:tr>
      <w:tr w:rsidR="00A60C1B" w14:paraId="2E046D63"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474C2016" w14:textId="77777777"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4E77CFDF" w14:textId="77777777"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656E7CB8" w14:textId="77777777"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5AB38F76" w14:textId="77777777"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35937BEF"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76064009"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68D38CA8"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16C7FEBF" w14:textId="77777777"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1184A694"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28F7304B" w14:textId="77777777" w:rsidR="00A60C1B" w:rsidRDefault="00A60C1B" w:rsidP="00A81646">
            <w:pPr>
              <w:spacing w:line="276" w:lineRule="auto"/>
              <w:jc w:val="center"/>
              <w:rPr>
                <w:rStyle w:val="tm2910"/>
                <w:rFonts w:ascii="Times New Roman" w:hAnsi="Times New Roman"/>
                <w:b/>
                <w:sz w:val="20"/>
              </w:rPr>
            </w:pPr>
          </w:p>
        </w:tc>
      </w:tr>
      <w:tr w:rsidR="00A60C1B" w14:paraId="28DFB34E"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7AE53505" w14:textId="77777777" w:rsidR="00A60C1B" w:rsidRDefault="00A60C1B" w:rsidP="00A81646">
            <w:pPr>
              <w:spacing w:line="276"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462FFAA6" w14:textId="77777777" w:rsidR="00A60C1B" w:rsidRDefault="00A60C1B" w:rsidP="00A81646">
            <w:pPr>
              <w:spacing w:line="276"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39AF99A2" w14:textId="77777777" w:rsidR="00A60C1B" w:rsidRDefault="00A60C1B" w:rsidP="00A81646">
            <w:pPr>
              <w:spacing w:line="276"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20A5A1D6" w14:textId="77777777" w:rsidR="00A60C1B" w:rsidRDefault="00A60C1B" w:rsidP="00A81646">
            <w:pPr>
              <w:spacing w:line="276"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0D3E5B3F"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2C3F44D3"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12400A54"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3DD8EA6B" w14:textId="77777777" w:rsidR="00A60C1B" w:rsidRDefault="00A60C1B" w:rsidP="00A81646">
            <w:pPr>
              <w:spacing w:line="276"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45A5E3A9" w14:textId="77777777" w:rsidR="00A60C1B" w:rsidRDefault="00A60C1B" w:rsidP="00A81646">
            <w:pPr>
              <w:spacing w:line="276"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081BAD9A" w14:textId="77777777" w:rsidR="00A60C1B" w:rsidRDefault="00A60C1B" w:rsidP="00A81646">
            <w:pPr>
              <w:spacing w:line="276" w:lineRule="auto"/>
              <w:jc w:val="center"/>
              <w:rPr>
                <w:rStyle w:val="tm2910"/>
                <w:rFonts w:ascii="Times New Roman" w:hAnsi="Times New Roman"/>
                <w:b/>
                <w:sz w:val="20"/>
              </w:rPr>
            </w:pPr>
          </w:p>
        </w:tc>
      </w:tr>
    </w:tbl>
    <w:p w14:paraId="28EE8051" w14:textId="77777777" w:rsidR="00A60C1B" w:rsidRDefault="00A60C1B" w:rsidP="00A81646">
      <w:pPr>
        <w:spacing w:line="276" w:lineRule="auto"/>
        <w:rPr>
          <w:b/>
          <w:sz w:val="28"/>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2707FD67" w14:textId="77777777">
        <w:trPr>
          <w:trHeight w:val="454"/>
        </w:trPr>
        <w:tc>
          <w:tcPr>
            <w:tcW w:w="4721" w:type="dxa"/>
            <w:tcBorders>
              <w:top w:val="nil"/>
              <w:left w:val="nil"/>
              <w:bottom w:val="nil"/>
              <w:right w:val="nil"/>
            </w:tcBorders>
          </w:tcPr>
          <w:p w14:paraId="60BD7A1E" w14:textId="77777777" w:rsidR="00A60C1B" w:rsidRDefault="00A60C1B" w:rsidP="00A81646">
            <w:pPr>
              <w:tabs>
                <w:tab w:val="left" w:pos="709"/>
              </w:tabs>
              <w:spacing w:line="276" w:lineRule="auto"/>
            </w:pPr>
          </w:p>
          <w:p w14:paraId="6002B0CE" w14:textId="77777777"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14:paraId="6245BBDB" w14:textId="77777777" w:rsidR="00A60C1B" w:rsidRDefault="00A60C1B" w:rsidP="00A81646">
            <w:pPr>
              <w:tabs>
                <w:tab w:val="left" w:pos="709"/>
              </w:tabs>
              <w:spacing w:line="276" w:lineRule="auto"/>
            </w:pPr>
          </w:p>
          <w:p w14:paraId="2844A56A"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6C8A99B7" w14:textId="77777777" w:rsidR="00A60C1B" w:rsidRDefault="00085A6F" w:rsidP="00A81646">
            <w:pPr>
              <w:tabs>
                <w:tab w:val="left" w:pos="709"/>
              </w:tabs>
              <w:spacing w:line="276" w:lineRule="auto"/>
            </w:pPr>
            <w:r>
              <w:t>Подпись</w:t>
            </w:r>
          </w:p>
          <w:p w14:paraId="1C37E2E4" w14:textId="77777777" w:rsidR="00A60C1B" w:rsidRDefault="00085A6F" w:rsidP="00A81646">
            <w:pPr>
              <w:tabs>
                <w:tab w:val="left" w:pos="709"/>
              </w:tabs>
              <w:spacing w:line="276" w:lineRule="auto"/>
              <w:rPr>
                <w:b/>
              </w:rPr>
            </w:pPr>
            <w:r>
              <w:t>_______________</w:t>
            </w:r>
          </w:p>
        </w:tc>
      </w:tr>
      <w:tr w:rsidR="00A60C1B" w14:paraId="224EB426" w14:textId="77777777">
        <w:trPr>
          <w:trHeight w:val="417"/>
        </w:trPr>
        <w:tc>
          <w:tcPr>
            <w:tcW w:w="4721" w:type="dxa"/>
            <w:tcBorders>
              <w:top w:val="nil"/>
              <w:left w:val="nil"/>
              <w:bottom w:val="nil"/>
              <w:right w:val="nil"/>
            </w:tcBorders>
          </w:tcPr>
          <w:p w14:paraId="78911136" w14:textId="77777777" w:rsidR="00A60C1B" w:rsidRDefault="00A60C1B" w:rsidP="00A81646">
            <w:pPr>
              <w:tabs>
                <w:tab w:val="left" w:pos="709"/>
              </w:tabs>
              <w:spacing w:line="276" w:lineRule="auto"/>
            </w:pPr>
          </w:p>
          <w:p w14:paraId="704E38AE" w14:textId="77777777"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14:paraId="03E152FE" w14:textId="77777777" w:rsidR="00A60C1B" w:rsidRDefault="00A60C1B" w:rsidP="00A81646">
            <w:pPr>
              <w:tabs>
                <w:tab w:val="left" w:pos="709"/>
              </w:tabs>
              <w:spacing w:line="276" w:lineRule="auto"/>
            </w:pPr>
          </w:p>
          <w:p w14:paraId="76397D69"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168D2C9E" w14:textId="77777777" w:rsidR="00A60C1B" w:rsidRDefault="00A60C1B" w:rsidP="00A81646">
            <w:pPr>
              <w:tabs>
                <w:tab w:val="left" w:pos="709"/>
              </w:tabs>
              <w:spacing w:line="276" w:lineRule="auto"/>
            </w:pPr>
          </w:p>
          <w:p w14:paraId="40F56C76" w14:textId="77777777" w:rsidR="00A60C1B" w:rsidRDefault="00085A6F" w:rsidP="00A81646">
            <w:pPr>
              <w:tabs>
                <w:tab w:val="left" w:pos="709"/>
              </w:tabs>
              <w:spacing w:line="276" w:lineRule="auto"/>
              <w:rPr>
                <w:b/>
              </w:rPr>
            </w:pPr>
            <w:r>
              <w:t>_______________</w:t>
            </w:r>
          </w:p>
        </w:tc>
      </w:tr>
      <w:tr w:rsidR="00A60C1B" w14:paraId="0411E340" w14:textId="77777777">
        <w:trPr>
          <w:trHeight w:val="476"/>
        </w:trPr>
        <w:tc>
          <w:tcPr>
            <w:tcW w:w="4721" w:type="dxa"/>
            <w:tcBorders>
              <w:top w:val="nil"/>
              <w:left w:val="nil"/>
              <w:bottom w:val="nil"/>
              <w:right w:val="nil"/>
            </w:tcBorders>
          </w:tcPr>
          <w:p w14:paraId="4061E202" w14:textId="77777777" w:rsidR="00A60C1B" w:rsidRDefault="00A60C1B" w:rsidP="00A81646">
            <w:pPr>
              <w:tabs>
                <w:tab w:val="left" w:pos="709"/>
              </w:tabs>
              <w:spacing w:line="276" w:lineRule="auto"/>
            </w:pPr>
          </w:p>
          <w:p w14:paraId="06283628" w14:textId="77777777" w:rsidR="00A60C1B" w:rsidRDefault="00085A6F" w:rsidP="00A81646">
            <w:pPr>
              <w:tabs>
                <w:tab w:val="left" w:pos="709"/>
              </w:tabs>
              <w:spacing w:line="276" w:lineRule="auto"/>
            </w:pPr>
            <w:r>
              <w:t>Председатель РСК:</w:t>
            </w:r>
          </w:p>
        </w:tc>
        <w:tc>
          <w:tcPr>
            <w:tcW w:w="1258" w:type="dxa"/>
            <w:tcBorders>
              <w:top w:val="nil"/>
              <w:left w:val="nil"/>
              <w:bottom w:val="nil"/>
              <w:right w:val="nil"/>
            </w:tcBorders>
          </w:tcPr>
          <w:p w14:paraId="4FB23E53" w14:textId="77777777" w:rsidR="00A60C1B" w:rsidRDefault="00A60C1B" w:rsidP="00A81646">
            <w:pPr>
              <w:tabs>
                <w:tab w:val="left" w:pos="709"/>
              </w:tabs>
              <w:spacing w:line="276" w:lineRule="auto"/>
            </w:pPr>
          </w:p>
          <w:p w14:paraId="040DCCEC"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207B3A40" w14:textId="77777777" w:rsidR="00A60C1B" w:rsidRDefault="00A60C1B" w:rsidP="00A81646">
            <w:pPr>
              <w:tabs>
                <w:tab w:val="left" w:pos="709"/>
              </w:tabs>
              <w:spacing w:line="276" w:lineRule="auto"/>
            </w:pPr>
          </w:p>
          <w:p w14:paraId="32766BCA" w14:textId="77777777" w:rsidR="00A60C1B" w:rsidRDefault="00085A6F" w:rsidP="00A81646">
            <w:pPr>
              <w:tabs>
                <w:tab w:val="left" w:pos="709"/>
              </w:tabs>
              <w:spacing w:line="276" w:lineRule="auto"/>
              <w:rPr>
                <w:b/>
              </w:rPr>
            </w:pPr>
            <w:r>
              <w:t>_______________</w:t>
            </w:r>
          </w:p>
        </w:tc>
      </w:tr>
    </w:tbl>
    <w:p w14:paraId="3D47D0F0" w14:textId="77777777" w:rsidR="00A60C1B" w:rsidRDefault="00A60C1B" w:rsidP="00A81646">
      <w:pPr>
        <w:spacing w:line="276" w:lineRule="auto"/>
        <w:sectPr w:rsidR="00A60C1B">
          <w:footerReference w:type="default" r:id="rId45"/>
          <w:pgSz w:w="11900" w:h="16840"/>
          <w:pgMar w:top="1134" w:right="851" w:bottom="1134" w:left="1701" w:header="708" w:footer="708" w:gutter="0"/>
          <w:cols w:space="720"/>
        </w:sectPr>
      </w:pPr>
    </w:p>
    <w:p w14:paraId="072753FE" w14:textId="77777777" w:rsidR="00A60C1B" w:rsidRDefault="00085A6F" w:rsidP="00A81646">
      <w:pPr>
        <w:spacing w:line="276" w:lineRule="auto"/>
        <w:ind w:left="6096"/>
        <w:jc w:val="right"/>
        <w:rPr>
          <w:rStyle w:val="tm2910"/>
          <w:rFonts w:ascii="Times New Roman" w:hAnsi="Times New Roman"/>
          <w:sz w:val="28"/>
        </w:rPr>
      </w:pPr>
      <w:r>
        <w:rPr>
          <w:rStyle w:val="tm2910"/>
          <w:rFonts w:ascii="Times New Roman" w:hAnsi="Times New Roman"/>
          <w:sz w:val="28"/>
        </w:rPr>
        <w:lastRenderedPageBreak/>
        <w:t>Приложение №_</w:t>
      </w:r>
      <w:r>
        <w:rPr>
          <w:rStyle w:val="tm2910"/>
          <w:rFonts w:ascii="Times New Roman" w:hAnsi="Times New Roman"/>
          <w:sz w:val="28"/>
        </w:rPr>
        <w:br/>
        <w:t xml:space="preserve">к итоговому протоколу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82"/>
        <w:gridCol w:w="738"/>
        <w:gridCol w:w="60"/>
        <w:gridCol w:w="120"/>
        <w:gridCol w:w="135"/>
      </w:tblGrid>
      <w:tr w:rsidR="00A60C1B" w14:paraId="6C5272C3" w14:textId="77777777">
        <w:trPr>
          <w:trHeight w:val="300"/>
        </w:trPr>
        <w:tc>
          <w:tcPr>
            <w:tcW w:w="2652" w:type="dxa"/>
            <w:tcMar>
              <w:top w:w="15" w:type="dxa"/>
              <w:left w:w="15" w:type="dxa"/>
              <w:bottom w:w="15" w:type="dxa"/>
              <w:right w:w="15" w:type="dxa"/>
            </w:tcMar>
            <w:vAlign w:val="center"/>
          </w:tcPr>
          <w:p w14:paraId="0ACDF1B9" w14:textId="77777777" w:rsidR="00A60C1B" w:rsidRDefault="00085A6F" w:rsidP="00A81646">
            <w:pPr>
              <w:spacing w:line="276" w:lineRule="auto"/>
              <w:rPr>
                <w:sz w:val="24"/>
              </w:rPr>
            </w:pPr>
            <w:r>
              <w:rPr>
                <w:b/>
                <w:sz w:val="24"/>
              </w:rPr>
              <w:t>Этап соревнования:</w:t>
            </w:r>
          </w:p>
        </w:tc>
        <w:tc>
          <w:tcPr>
            <w:tcW w:w="798" w:type="dxa"/>
            <w:gridSpan w:val="2"/>
            <w:tcMar>
              <w:top w:w="15" w:type="dxa"/>
              <w:left w:w="15" w:type="dxa"/>
              <w:bottom w:w="15" w:type="dxa"/>
              <w:right w:w="15" w:type="dxa"/>
            </w:tcMar>
            <w:vAlign w:val="center"/>
          </w:tcPr>
          <w:p w14:paraId="19BEED66" w14:textId="77777777" w:rsidR="00A60C1B" w:rsidRDefault="00085A6F" w:rsidP="00A81646">
            <w:pPr>
              <w:spacing w:line="276" w:lineRule="auto"/>
              <w:rPr>
                <w:sz w:val="24"/>
              </w:rPr>
            </w:pPr>
            <w:r>
              <w:rPr>
                <w:b/>
                <w:sz w:val="24"/>
              </w:rPr>
              <w:t>Финал</w:t>
            </w:r>
          </w:p>
        </w:tc>
        <w:tc>
          <w:tcPr>
            <w:tcW w:w="120" w:type="dxa"/>
            <w:tcMar>
              <w:top w:w="15" w:type="dxa"/>
              <w:left w:w="15" w:type="dxa"/>
              <w:bottom w:w="15" w:type="dxa"/>
              <w:right w:w="15" w:type="dxa"/>
            </w:tcMar>
            <w:vAlign w:val="center"/>
          </w:tcPr>
          <w:p w14:paraId="4CA61574" w14:textId="77777777" w:rsidR="00A60C1B" w:rsidRDefault="00085A6F" w:rsidP="00A81646">
            <w:pPr>
              <w:spacing w:line="276" w:lineRule="auto"/>
              <w:rPr>
                <w:sz w:val="24"/>
              </w:rPr>
            </w:pPr>
            <w:r>
              <w:rPr>
                <w:sz w:val="24"/>
              </w:rPr>
              <w:t> </w:t>
            </w:r>
          </w:p>
        </w:tc>
        <w:tc>
          <w:tcPr>
            <w:tcW w:w="135" w:type="dxa"/>
            <w:tcMar>
              <w:top w:w="15" w:type="dxa"/>
              <w:left w:w="15" w:type="dxa"/>
              <w:bottom w:w="15" w:type="dxa"/>
              <w:right w:w="15" w:type="dxa"/>
            </w:tcMar>
            <w:vAlign w:val="center"/>
          </w:tcPr>
          <w:p w14:paraId="1A91F436" w14:textId="77777777" w:rsidR="00A60C1B" w:rsidRDefault="00085A6F" w:rsidP="00A81646">
            <w:pPr>
              <w:spacing w:line="276" w:lineRule="auto"/>
              <w:rPr>
                <w:sz w:val="24"/>
              </w:rPr>
            </w:pPr>
            <w:r>
              <w:rPr>
                <w:sz w:val="24"/>
              </w:rPr>
              <w:t> </w:t>
            </w:r>
          </w:p>
        </w:tc>
      </w:tr>
      <w:tr w:rsidR="00A60C1B" w14:paraId="27350087" w14:textId="77777777">
        <w:tc>
          <w:tcPr>
            <w:tcW w:w="2682" w:type="dxa"/>
            <w:tcMar>
              <w:top w:w="15" w:type="dxa"/>
              <w:left w:w="15" w:type="dxa"/>
              <w:bottom w:w="15" w:type="dxa"/>
              <w:right w:w="15" w:type="dxa"/>
            </w:tcMar>
            <w:vAlign w:val="center"/>
          </w:tcPr>
          <w:p w14:paraId="3209970E" w14:textId="77777777" w:rsidR="00A60C1B" w:rsidRDefault="00085A6F" w:rsidP="00A81646">
            <w:pPr>
              <w:spacing w:line="276" w:lineRule="auto"/>
              <w:rPr>
                <w:sz w:val="24"/>
              </w:rPr>
            </w:pPr>
            <w:bookmarkStart w:id="18" w:name="_Hlk70362730"/>
            <w:bookmarkEnd w:id="18"/>
            <w:r>
              <w:rPr>
                <w:sz w:val="24"/>
              </w:rPr>
              <w:t>Количество участников:</w:t>
            </w:r>
          </w:p>
        </w:tc>
        <w:tc>
          <w:tcPr>
            <w:tcW w:w="738" w:type="dxa"/>
            <w:tcMar>
              <w:top w:w="15" w:type="dxa"/>
              <w:left w:w="15" w:type="dxa"/>
              <w:bottom w:w="15" w:type="dxa"/>
              <w:right w:w="15" w:type="dxa"/>
            </w:tcMar>
            <w:vAlign w:val="center"/>
          </w:tcPr>
          <w:p w14:paraId="34F4C370" w14:textId="77777777" w:rsidR="00A60C1B" w:rsidRDefault="00A60C1B" w:rsidP="00A81646">
            <w:pPr>
              <w:spacing w:line="276" w:lineRule="auto"/>
              <w:rPr>
                <w:sz w:val="24"/>
              </w:rPr>
            </w:pPr>
          </w:p>
        </w:tc>
        <w:tc>
          <w:tcPr>
            <w:tcW w:w="30" w:type="dxa"/>
            <w:tcMar>
              <w:top w:w="15" w:type="dxa"/>
              <w:left w:w="15" w:type="dxa"/>
              <w:bottom w:w="15" w:type="dxa"/>
              <w:right w:w="15" w:type="dxa"/>
            </w:tcMar>
          </w:tcPr>
          <w:p w14:paraId="2CFA60E0" w14:textId="77777777" w:rsidR="00A60C1B" w:rsidRDefault="00A60C1B" w:rsidP="00A81646">
            <w:pPr>
              <w:spacing w:line="276" w:lineRule="auto"/>
            </w:pPr>
          </w:p>
        </w:tc>
        <w:tc>
          <w:tcPr>
            <w:tcW w:w="120" w:type="dxa"/>
            <w:tcMar>
              <w:top w:w="15" w:type="dxa"/>
              <w:left w:w="15" w:type="dxa"/>
              <w:bottom w:w="15" w:type="dxa"/>
              <w:right w:w="15" w:type="dxa"/>
            </w:tcMar>
          </w:tcPr>
          <w:p w14:paraId="1C634C44" w14:textId="77777777" w:rsidR="00A60C1B" w:rsidRDefault="00A60C1B" w:rsidP="00A81646">
            <w:pPr>
              <w:spacing w:line="276" w:lineRule="auto"/>
            </w:pPr>
          </w:p>
        </w:tc>
        <w:tc>
          <w:tcPr>
            <w:tcW w:w="135" w:type="dxa"/>
            <w:tcMar>
              <w:top w:w="15" w:type="dxa"/>
              <w:left w:w="15" w:type="dxa"/>
              <w:bottom w:w="15" w:type="dxa"/>
              <w:right w:w="15" w:type="dxa"/>
            </w:tcMar>
          </w:tcPr>
          <w:p w14:paraId="28718CD8" w14:textId="77777777" w:rsidR="00A60C1B" w:rsidRDefault="00A60C1B" w:rsidP="00A81646">
            <w:pPr>
              <w:spacing w:line="276" w:lineRule="auto"/>
            </w:pPr>
          </w:p>
        </w:tc>
      </w:tr>
      <w:tr w:rsidR="00A60C1B" w14:paraId="34270B2F" w14:textId="77777777">
        <w:tc>
          <w:tcPr>
            <w:tcW w:w="2682" w:type="dxa"/>
            <w:tcMar>
              <w:top w:w="15" w:type="dxa"/>
              <w:left w:w="15" w:type="dxa"/>
              <w:bottom w:w="15" w:type="dxa"/>
              <w:right w:w="15" w:type="dxa"/>
            </w:tcMar>
            <w:vAlign w:val="center"/>
          </w:tcPr>
          <w:p w14:paraId="37620E84" w14:textId="77777777" w:rsidR="00A60C1B" w:rsidRDefault="00085A6F" w:rsidP="00A81646">
            <w:pPr>
              <w:spacing w:line="276" w:lineRule="auto"/>
              <w:rPr>
                <w:sz w:val="24"/>
              </w:rPr>
            </w:pPr>
            <w:r>
              <w:rPr>
                <w:sz w:val="24"/>
              </w:rPr>
              <w:t>В том числе по классам:</w:t>
            </w:r>
          </w:p>
        </w:tc>
        <w:tc>
          <w:tcPr>
            <w:tcW w:w="738" w:type="dxa"/>
            <w:tcMar>
              <w:top w:w="15" w:type="dxa"/>
              <w:left w:w="15" w:type="dxa"/>
              <w:bottom w:w="15" w:type="dxa"/>
              <w:right w:w="15" w:type="dxa"/>
            </w:tcMar>
            <w:vAlign w:val="center"/>
          </w:tcPr>
          <w:p w14:paraId="47D39EC4" w14:textId="77777777" w:rsidR="00A60C1B" w:rsidRDefault="00A60C1B" w:rsidP="00A81646">
            <w:pPr>
              <w:spacing w:line="276" w:lineRule="auto"/>
              <w:rPr>
                <w:sz w:val="24"/>
              </w:rPr>
            </w:pPr>
          </w:p>
        </w:tc>
        <w:tc>
          <w:tcPr>
            <w:tcW w:w="30" w:type="dxa"/>
            <w:tcMar>
              <w:top w:w="15" w:type="dxa"/>
              <w:left w:w="15" w:type="dxa"/>
              <w:bottom w:w="15" w:type="dxa"/>
              <w:right w:w="15" w:type="dxa"/>
            </w:tcMar>
          </w:tcPr>
          <w:p w14:paraId="1C7EA39E" w14:textId="77777777" w:rsidR="00A60C1B" w:rsidRDefault="00A60C1B" w:rsidP="00A81646">
            <w:pPr>
              <w:spacing w:line="276" w:lineRule="auto"/>
            </w:pPr>
          </w:p>
        </w:tc>
        <w:tc>
          <w:tcPr>
            <w:tcW w:w="120" w:type="dxa"/>
            <w:tcMar>
              <w:top w:w="15" w:type="dxa"/>
              <w:left w:w="15" w:type="dxa"/>
              <w:bottom w:w="15" w:type="dxa"/>
              <w:right w:w="15" w:type="dxa"/>
            </w:tcMar>
          </w:tcPr>
          <w:p w14:paraId="415792C8" w14:textId="77777777" w:rsidR="00A60C1B" w:rsidRDefault="00A60C1B" w:rsidP="00A81646">
            <w:pPr>
              <w:spacing w:line="276" w:lineRule="auto"/>
            </w:pPr>
          </w:p>
        </w:tc>
        <w:tc>
          <w:tcPr>
            <w:tcW w:w="135" w:type="dxa"/>
            <w:tcMar>
              <w:top w:w="15" w:type="dxa"/>
              <w:left w:w="15" w:type="dxa"/>
              <w:bottom w:w="15" w:type="dxa"/>
              <w:right w:w="15" w:type="dxa"/>
            </w:tcMar>
          </w:tcPr>
          <w:p w14:paraId="57A6C6D7" w14:textId="77777777" w:rsidR="00A60C1B" w:rsidRDefault="00A60C1B" w:rsidP="00A81646">
            <w:pPr>
              <w:spacing w:line="276" w:lineRule="auto"/>
            </w:pPr>
          </w:p>
        </w:tc>
      </w:tr>
      <w:tr w:rsidR="00A60C1B" w14:paraId="62793E0C" w14:textId="77777777">
        <w:tc>
          <w:tcPr>
            <w:tcW w:w="2682" w:type="dxa"/>
            <w:tcMar>
              <w:top w:w="15" w:type="dxa"/>
              <w:left w:w="15" w:type="dxa"/>
              <w:bottom w:w="15" w:type="dxa"/>
              <w:right w:w="15" w:type="dxa"/>
            </w:tcMar>
            <w:vAlign w:val="center"/>
          </w:tcPr>
          <w:p w14:paraId="58E4E530" w14:textId="77777777" w:rsidR="00A60C1B" w:rsidRDefault="00085A6F" w:rsidP="00A81646">
            <w:pPr>
              <w:spacing w:line="276" w:lineRule="auto"/>
              <w:rPr>
                <w:sz w:val="24"/>
              </w:rPr>
            </w:pPr>
            <w:r>
              <w:rPr>
                <w:sz w:val="24"/>
              </w:rPr>
              <w:t>В том числе по разрядам:</w:t>
            </w:r>
          </w:p>
        </w:tc>
        <w:tc>
          <w:tcPr>
            <w:tcW w:w="738" w:type="dxa"/>
            <w:tcMar>
              <w:top w:w="15" w:type="dxa"/>
              <w:left w:w="15" w:type="dxa"/>
              <w:bottom w:w="15" w:type="dxa"/>
              <w:right w:w="15" w:type="dxa"/>
            </w:tcMar>
            <w:vAlign w:val="center"/>
          </w:tcPr>
          <w:p w14:paraId="6039377B" w14:textId="77777777" w:rsidR="00A60C1B" w:rsidRDefault="00A60C1B" w:rsidP="00A81646">
            <w:pPr>
              <w:spacing w:line="276" w:lineRule="auto"/>
              <w:rPr>
                <w:sz w:val="24"/>
              </w:rPr>
            </w:pPr>
          </w:p>
        </w:tc>
        <w:tc>
          <w:tcPr>
            <w:tcW w:w="30" w:type="dxa"/>
            <w:tcMar>
              <w:top w:w="15" w:type="dxa"/>
              <w:left w:w="15" w:type="dxa"/>
              <w:bottom w:w="15" w:type="dxa"/>
              <w:right w:w="15" w:type="dxa"/>
            </w:tcMar>
          </w:tcPr>
          <w:p w14:paraId="0E1249BF" w14:textId="77777777" w:rsidR="00A60C1B" w:rsidRDefault="00A60C1B" w:rsidP="00A81646">
            <w:pPr>
              <w:spacing w:line="276" w:lineRule="auto"/>
            </w:pPr>
          </w:p>
        </w:tc>
        <w:tc>
          <w:tcPr>
            <w:tcW w:w="120" w:type="dxa"/>
            <w:tcMar>
              <w:top w:w="15" w:type="dxa"/>
              <w:left w:w="15" w:type="dxa"/>
              <w:bottom w:w="15" w:type="dxa"/>
              <w:right w:w="15" w:type="dxa"/>
            </w:tcMar>
          </w:tcPr>
          <w:p w14:paraId="6EA3D29D" w14:textId="77777777" w:rsidR="00A60C1B" w:rsidRDefault="00A60C1B" w:rsidP="00A81646">
            <w:pPr>
              <w:spacing w:line="276" w:lineRule="auto"/>
            </w:pPr>
          </w:p>
        </w:tc>
        <w:tc>
          <w:tcPr>
            <w:tcW w:w="135" w:type="dxa"/>
            <w:tcMar>
              <w:top w:w="15" w:type="dxa"/>
              <w:left w:w="15" w:type="dxa"/>
              <w:bottom w:w="15" w:type="dxa"/>
              <w:right w:w="15" w:type="dxa"/>
            </w:tcMar>
          </w:tcPr>
          <w:p w14:paraId="1DD3D403" w14:textId="77777777" w:rsidR="00A60C1B" w:rsidRDefault="00A60C1B" w:rsidP="00A81646">
            <w:pPr>
              <w:spacing w:line="276" w:lineRule="auto"/>
            </w:pPr>
          </w:p>
        </w:tc>
      </w:tr>
    </w:tbl>
    <w:p w14:paraId="604E2CB9" w14:textId="77777777" w:rsidR="00A60C1B" w:rsidRDefault="00A60C1B" w:rsidP="00A81646">
      <w:pPr>
        <w:spacing w:line="276" w:lineRule="auto"/>
        <w:rPr>
          <w:rStyle w:val="tm2910"/>
          <w:sz w:val="24"/>
        </w:rPr>
      </w:pPr>
    </w:p>
    <w:p w14:paraId="3216914C" w14:textId="77777777" w:rsidR="00A60C1B" w:rsidRDefault="00085A6F" w:rsidP="00A81646">
      <w:pPr>
        <w:spacing w:line="276" w:lineRule="auto"/>
        <w:rPr>
          <w:rStyle w:val="tm2910"/>
          <w:rFonts w:ascii="Times New Roman" w:hAnsi="Times New Roman"/>
          <w:sz w:val="24"/>
        </w:rPr>
      </w:pPr>
      <w:bookmarkStart w:id="19" w:name="_Hlk70412799"/>
      <w:r>
        <w:rPr>
          <w:rStyle w:val="tm2910"/>
          <w:rFonts w:ascii="Times New Roman" w:hAnsi="Times New Roman"/>
          <w:sz w:val="24"/>
        </w:rPr>
        <w:t>*Указываются по возрастанию мест</w:t>
      </w:r>
      <w:bookmarkEnd w:id="19"/>
    </w:p>
    <w:p w14:paraId="26D0CD27" w14:textId="77777777" w:rsidR="00A60C1B" w:rsidRDefault="00085A6F" w:rsidP="00A81646">
      <w:pPr>
        <w:spacing w:line="276" w:lineRule="auto"/>
        <w:rPr>
          <w:rStyle w:val="tm2910"/>
          <w:rFonts w:ascii="Times New Roman" w:hAnsi="Times New Roman"/>
          <w:sz w:val="24"/>
        </w:rPr>
      </w:pPr>
      <w:r>
        <w:rPr>
          <w:rStyle w:val="tm2910"/>
          <w:rFonts w:ascii="Times New Roman" w:hAnsi="Times New Roman"/>
          <w:sz w:val="24"/>
        </w:rPr>
        <w:t>**Оценки судей расположены в порядке возрастания мест.</w:t>
      </w:r>
    </w:p>
    <w:p w14:paraId="335B2204" w14:textId="77777777" w:rsidR="00A60C1B" w:rsidRDefault="00085A6F" w:rsidP="00A81646">
      <w:pPr>
        <w:spacing w:line="276" w:lineRule="auto"/>
        <w:rPr>
          <w:rStyle w:val="tm2910"/>
          <w:rFonts w:ascii="Times New Roman" w:hAnsi="Times New Roman"/>
          <w:sz w:val="24"/>
        </w:rPr>
      </w:pPr>
      <w:r>
        <w:rPr>
          <w:rStyle w:val="tm2910"/>
          <w:rFonts w:ascii="Times New Roman" w:hAnsi="Times New Roman"/>
          <w:sz w:val="24"/>
        </w:rPr>
        <w:t>M – место пары в танце</w:t>
      </w:r>
    </w:p>
    <w:p w14:paraId="4A34CCEB" w14:textId="77777777" w:rsidR="00A60C1B" w:rsidRDefault="00085A6F" w:rsidP="00A81646">
      <w:pPr>
        <w:spacing w:line="276" w:lineRule="auto"/>
        <w:rPr>
          <w:sz w:val="20"/>
        </w:rPr>
      </w:pPr>
      <w:r>
        <w:rPr>
          <w:sz w:val="20"/>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9"/>
        <w:gridCol w:w="853"/>
        <w:gridCol w:w="858"/>
        <w:gridCol w:w="1068"/>
        <w:gridCol w:w="394"/>
        <w:gridCol w:w="910"/>
        <w:gridCol w:w="394"/>
        <w:gridCol w:w="910"/>
        <w:gridCol w:w="394"/>
        <w:gridCol w:w="1068"/>
        <w:gridCol w:w="394"/>
        <w:gridCol w:w="1068"/>
        <w:gridCol w:w="394"/>
      </w:tblGrid>
      <w:tr w:rsidR="00A60C1B" w14:paraId="0FB0E836" w14:textId="77777777">
        <w:trPr>
          <w:trHeight w:val="336"/>
        </w:trPr>
        <w:tc>
          <w:tcPr>
            <w:tcW w:w="859" w:type="dxa"/>
            <w:vMerge w:val="restart"/>
            <w:tcBorders>
              <w:top w:val="single" w:sz="4" w:space="0" w:color="000000"/>
              <w:left w:val="single" w:sz="4" w:space="0" w:color="000000"/>
              <w:bottom w:val="single" w:sz="4" w:space="0" w:color="000000"/>
              <w:right w:val="single" w:sz="4" w:space="0" w:color="000000"/>
            </w:tcBorders>
          </w:tcPr>
          <w:p w14:paraId="66A62890"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Место*</w:t>
            </w:r>
          </w:p>
        </w:tc>
        <w:tc>
          <w:tcPr>
            <w:tcW w:w="853" w:type="dxa"/>
            <w:vMerge w:val="restart"/>
            <w:tcBorders>
              <w:top w:val="single" w:sz="4" w:space="0" w:color="000000"/>
              <w:left w:val="single" w:sz="4" w:space="0" w:color="000000"/>
              <w:bottom w:val="single" w:sz="4" w:space="0" w:color="000000"/>
              <w:right w:val="single" w:sz="4" w:space="0" w:color="000000"/>
            </w:tcBorders>
          </w:tcPr>
          <w:p w14:paraId="0F6F0A4F"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Номер пары</w:t>
            </w:r>
          </w:p>
        </w:tc>
        <w:tc>
          <w:tcPr>
            <w:tcW w:w="858" w:type="dxa"/>
            <w:vMerge w:val="restart"/>
            <w:tcBorders>
              <w:top w:val="single" w:sz="4" w:space="0" w:color="000000"/>
              <w:left w:val="single" w:sz="4" w:space="0" w:color="000000"/>
              <w:bottom w:val="single" w:sz="4" w:space="0" w:color="000000"/>
              <w:right w:val="single" w:sz="4" w:space="0" w:color="000000"/>
            </w:tcBorders>
          </w:tcPr>
          <w:p w14:paraId="31EB450D"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Сумма мест</w:t>
            </w:r>
          </w:p>
        </w:tc>
        <w:tc>
          <w:tcPr>
            <w:tcW w:w="1462" w:type="dxa"/>
            <w:gridSpan w:val="2"/>
            <w:tcBorders>
              <w:top w:val="single" w:sz="4" w:space="0" w:color="000000"/>
              <w:left w:val="single" w:sz="4" w:space="0" w:color="000000"/>
              <w:bottom w:val="single" w:sz="4" w:space="0" w:color="000000"/>
              <w:right w:val="single" w:sz="4" w:space="0" w:color="000000"/>
            </w:tcBorders>
          </w:tcPr>
          <w:p w14:paraId="29C4E116" w14:textId="77777777"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W(S)</w:t>
            </w:r>
          </w:p>
        </w:tc>
        <w:tc>
          <w:tcPr>
            <w:tcW w:w="1304" w:type="dxa"/>
            <w:gridSpan w:val="2"/>
            <w:tcBorders>
              <w:top w:val="single" w:sz="4" w:space="0" w:color="000000"/>
              <w:left w:val="single" w:sz="4" w:space="0" w:color="000000"/>
              <w:bottom w:val="single" w:sz="4" w:space="0" w:color="000000"/>
              <w:right w:val="single" w:sz="4" w:space="0" w:color="000000"/>
            </w:tcBorders>
          </w:tcPr>
          <w:p w14:paraId="00FBC8E9" w14:textId="77777777"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T(Ch)</w:t>
            </w:r>
          </w:p>
        </w:tc>
        <w:tc>
          <w:tcPr>
            <w:tcW w:w="1304" w:type="dxa"/>
            <w:gridSpan w:val="2"/>
            <w:tcBorders>
              <w:top w:val="single" w:sz="4" w:space="0" w:color="000000"/>
              <w:left w:val="single" w:sz="4" w:space="0" w:color="000000"/>
              <w:bottom w:val="single" w:sz="4" w:space="0" w:color="000000"/>
              <w:right w:val="single" w:sz="4" w:space="0" w:color="000000"/>
            </w:tcBorders>
          </w:tcPr>
          <w:p w14:paraId="565743CC" w14:textId="77777777"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V(R)</w:t>
            </w:r>
          </w:p>
        </w:tc>
        <w:tc>
          <w:tcPr>
            <w:tcW w:w="1462" w:type="dxa"/>
            <w:gridSpan w:val="2"/>
            <w:tcBorders>
              <w:top w:val="single" w:sz="4" w:space="0" w:color="000000"/>
              <w:left w:val="single" w:sz="4" w:space="0" w:color="000000"/>
              <w:bottom w:val="single" w:sz="4" w:space="0" w:color="000000"/>
              <w:right w:val="single" w:sz="4" w:space="0" w:color="000000"/>
            </w:tcBorders>
          </w:tcPr>
          <w:p w14:paraId="6CD0C8F1" w14:textId="77777777"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F(P)</w:t>
            </w:r>
          </w:p>
        </w:tc>
        <w:tc>
          <w:tcPr>
            <w:tcW w:w="1462" w:type="dxa"/>
            <w:gridSpan w:val="2"/>
            <w:tcBorders>
              <w:top w:val="single" w:sz="4" w:space="0" w:color="000000"/>
              <w:left w:val="single" w:sz="4" w:space="0" w:color="000000"/>
              <w:bottom w:val="single" w:sz="4" w:space="0" w:color="000000"/>
              <w:right w:val="single" w:sz="4" w:space="0" w:color="000000"/>
            </w:tcBorders>
          </w:tcPr>
          <w:p w14:paraId="20B9B712" w14:textId="77777777" w:rsidR="00A60C1B" w:rsidRDefault="00085A6F" w:rsidP="00A81646">
            <w:pPr>
              <w:spacing w:line="276" w:lineRule="auto"/>
              <w:jc w:val="center"/>
              <w:rPr>
                <w:rStyle w:val="tm2910"/>
                <w:rFonts w:ascii="Times New Roman" w:hAnsi="Times New Roman"/>
                <w:sz w:val="20"/>
              </w:rPr>
            </w:pPr>
            <w:r>
              <w:rPr>
                <w:rStyle w:val="tm2910"/>
                <w:rFonts w:ascii="Times New Roman" w:hAnsi="Times New Roman"/>
                <w:sz w:val="20"/>
              </w:rPr>
              <w:t>Q(J)</w:t>
            </w:r>
          </w:p>
        </w:tc>
      </w:tr>
      <w:tr w:rsidR="00A60C1B" w14:paraId="3F5F6BD8" w14:textId="77777777">
        <w:trPr>
          <w:trHeight w:val="348"/>
        </w:trPr>
        <w:tc>
          <w:tcPr>
            <w:tcW w:w="859" w:type="dxa"/>
            <w:vMerge/>
            <w:tcBorders>
              <w:top w:val="single" w:sz="4" w:space="0" w:color="000000"/>
              <w:left w:val="single" w:sz="4" w:space="0" w:color="000000"/>
              <w:bottom w:val="single" w:sz="4" w:space="0" w:color="000000"/>
              <w:right w:val="single" w:sz="4" w:space="0" w:color="000000"/>
            </w:tcBorders>
          </w:tcPr>
          <w:p w14:paraId="10C91BB6" w14:textId="77777777" w:rsidR="00A60C1B" w:rsidRDefault="00A60C1B" w:rsidP="00A81646">
            <w:pPr>
              <w:spacing w:line="276" w:lineRule="auto"/>
            </w:pPr>
          </w:p>
        </w:tc>
        <w:tc>
          <w:tcPr>
            <w:tcW w:w="853" w:type="dxa"/>
            <w:vMerge/>
            <w:tcBorders>
              <w:top w:val="single" w:sz="4" w:space="0" w:color="000000"/>
              <w:left w:val="single" w:sz="4" w:space="0" w:color="000000"/>
              <w:bottom w:val="single" w:sz="4" w:space="0" w:color="000000"/>
              <w:right w:val="single" w:sz="4" w:space="0" w:color="000000"/>
            </w:tcBorders>
          </w:tcPr>
          <w:p w14:paraId="0E38E285" w14:textId="77777777" w:rsidR="00A60C1B" w:rsidRDefault="00A60C1B" w:rsidP="00A81646">
            <w:pPr>
              <w:spacing w:line="276" w:lineRule="auto"/>
            </w:pPr>
          </w:p>
        </w:tc>
        <w:tc>
          <w:tcPr>
            <w:tcW w:w="858" w:type="dxa"/>
            <w:vMerge/>
            <w:tcBorders>
              <w:top w:val="single" w:sz="4" w:space="0" w:color="000000"/>
              <w:left w:val="single" w:sz="4" w:space="0" w:color="000000"/>
              <w:bottom w:val="single" w:sz="4" w:space="0" w:color="000000"/>
              <w:right w:val="single" w:sz="4" w:space="0" w:color="000000"/>
            </w:tcBorders>
          </w:tcPr>
          <w:p w14:paraId="3756D425" w14:textId="77777777" w:rsidR="00A60C1B" w:rsidRDefault="00A60C1B" w:rsidP="00A81646">
            <w:pPr>
              <w:spacing w:line="276" w:lineRule="auto"/>
            </w:pPr>
          </w:p>
        </w:tc>
        <w:tc>
          <w:tcPr>
            <w:tcW w:w="1068" w:type="dxa"/>
            <w:tcBorders>
              <w:top w:val="single" w:sz="4" w:space="0" w:color="000000"/>
              <w:left w:val="single" w:sz="4" w:space="0" w:color="000000"/>
              <w:bottom w:val="single" w:sz="4" w:space="0" w:color="000000"/>
              <w:right w:val="single" w:sz="4" w:space="0" w:color="000000"/>
            </w:tcBorders>
          </w:tcPr>
          <w:p w14:paraId="19156264" w14:textId="77777777" w:rsidR="00A60C1B" w:rsidRDefault="00085A6F" w:rsidP="00A81646">
            <w:pPr>
              <w:spacing w:line="276" w:lineRule="auto"/>
              <w:rPr>
                <w:rStyle w:val="tm2910"/>
                <w:rFonts w:ascii="Times New Roman" w:hAnsi="Times New Roman"/>
                <w:sz w:val="20"/>
              </w:rPr>
            </w:pPr>
            <w:bookmarkStart w:id="20" w:name="_Hlk70410492"/>
            <w:r>
              <w:rPr>
                <w:rStyle w:val="tm2910"/>
                <w:rFonts w:ascii="Times New Roman" w:hAnsi="Times New Roman"/>
                <w:sz w:val="20"/>
              </w:rPr>
              <w:t>Оценки</w:t>
            </w:r>
            <w:bookmarkEnd w:id="20"/>
            <w:r>
              <w:rPr>
                <w:rStyle w:val="tm2910"/>
                <w:rFonts w:ascii="Times New Roman" w:hAnsi="Times New Roman"/>
                <w:sz w:val="20"/>
              </w:rPr>
              <w:t>**</w:t>
            </w:r>
          </w:p>
        </w:tc>
        <w:tc>
          <w:tcPr>
            <w:tcW w:w="394" w:type="dxa"/>
            <w:tcBorders>
              <w:top w:val="single" w:sz="4" w:space="0" w:color="000000"/>
              <w:left w:val="single" w:sz="4" w:space="0" w:color="000000"/>
              <w:bottom w:val="single" w:sz="4" w:space="0" w:color="000000"/>
              <w:right w:val="single" w:sz="4" w:space="0" w:color="000000"/>
            </w:tcBorders>
          </w:tcPr>
          <w:p w14:paraId="646C4CB9"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14:paraId="29C85077" w14:textId="77777777" w:rsidR="00A60C1B" w:rsidRDefault="00A60C1B" w:rsidP="00A81646">
            <w:pPr>
              <w:spacing w:line="276" w:lineRule="auto"/>
              <w:rPr>
                <w:rStyle w:val="tm2910"/>
                <w:rFonts w:ascii="Times New Roman" w:hAns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14:paraId="04C3B75B"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Оценки **</w:t>
            </w:r>
          </w:p>
        </w:tc>
        <w:tc>
          <w:tcPr>
            <w:tcW w:w="394" w:type="dxa"/>
            <w:tcBorders>
              <w:top w:val="single" w:sz="4" w:space="0" w:color="000000"/>
              <w:left w:val="single" w:sz="4" w:space="0" w:color="000000"/>
              <w:bottom w:val="single" w:sz="4" w:space="0" w:color="000000"/>
              <w:right w:val="single" w:sz="4" w:space="0" w:color="000000"/>
            </w:tcBorders>
          </w:tcPr>
          <w:p w14:paraId="635DD488"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14:paraId="21AF4145" w14:textId="77777777" w:rsidR="00A60C1B" w:rsidRDefault="00A60C1B" w:rsidP="00A81646">
            <w:pPr>
              <w:spacing w:line="276" w:lineRule="auto"/>
              <w:rPr>
                <w:rStyle w:val="tm2910"/>
                <w:rFonts w:ascii="Times New Roman" w:hAns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14:paraId="5B67C211"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Оценки **</w:t>
            </w:r>
          </w:p>
        </w:tc>
        <w:tc>
          <w:tcPr>
            <w:tcW w:w="394" w:type="dxa"/>
            <w:tcBorders>
              <w:top w:val="single" w:sz="4" w:space="0" w:color="000000"/>
              <w:left w:val="single" w:sz="4" w:space="0" w:color="000000"/>
              <w:bottom w:val="single" w:sz="4" w:space="0" w:color="000000"/>
              <w:right w:val="single" w:sz="4" w:space="0" w:color="000000"/>
            </w:tcBorders>
          </w:tcPr>
          <w:p w14:paraId="368CE363"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14:paraId="55FC254E" w14:textId="77777777" w:rsidR="00A60C1B" w:rsidRDefault="00A60C1B" w:rsidP="00A81646">
            <w:pPr>
              <w:spacing w:line="276" w:lineRule="auto"/>
              <w:rPr>
                <w:rStyle w:val="tm2910"/>
                <w:rFonts w:ascii="Times New Roman" w:hAnsi="Times New Roman"/>
                <w:sz w:val="20"/>
              </w:rPr>
            </w:pPr>
          </w:p>
        </w:tc>
        <w:tc>
          <w:tcPr>
            <w:tcW w:w="1068" w:type="dxa"/>
            <w:tcBorders>
              <w:top w:val="single" w:sz="4" w:space="0" w:color="000000"/>
              <w:left w:val="single" w:sz="4" w:space="0" w:color="000000"/>
              <w:bottom w:val="single" w:sz="4" w:space="0" w:color="000000"/>
              <w:right w:val="single" w:sz="4" w:space="0" w:color="000000"/>
            </w:tcBorders>
          </w:tcPr>
          <w:p w14:paraId="45300118"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Оценки**</w:t>
            </w:r>
          </w:p>
        </w:tc>
        <w:tc>
          <w:tcPr>
            <w:tcW w:w="394" w:type="dxa"/>
            <w:tcBorders>
              <w:top w:val="single" w:sz="4" w:space="0" w:color="000000"/>
              <w:left w:val="single" w:sz="4" w:space="0" w:color="000000"/>
              <w:bottom w:val="single" w:sz="4" w:space="0" w:color="000000"/>
              <w:right w:val="single" w:sz="4" w:space="0" w:color="000000"/>
            </w:tcBorders>
          </w:tcPr>
          <w:p w14:paraId="5DA6D4CD"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14:paraId="643EA991" w14:textId="77777777" w:rsidR="00A60C1B" w:rsidRDefault="00A60C1B" w:rsidP="00A81646">
            <w:pPr>
              <w:spacing w:line="276" w:lineRule="auto"/>
              <w:rPr>
                <w:rStyle w:val="tm2910"/>
                <w:rFonts w:ascii="Times New Roman" w:hAnsi="Times New Roman"/>
                <w:sz w:val="20"/>
              </w:rPr>
            </w:pPr>
          </w:p>
        </w:tc>
        <w:tc>
          <w:tcPr>
            <w:tcW w:w="1068" w:type="dxa"/>
            <w:tcBorders>
              <w:top w:val="single" w:sz="4" w:space="0" w:color="000000"/>
              <w:left w:val="single" w:sz="4" w:space="0" w:color="000000"/>
              <w:bottom w:val="single" w:sz="4" w:space="0" w:color="000000"/>
              <w:right w:val="single" w:sz="4" w:space="0" w:color="000000"/>
            </w:tcBorders>
          </w:tcPr>
          <w:p w14:paraId="52FC0B7F"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Оценки**</w:t>
            </w:r>
          </w:p>
        </w:tc>
        <w:tc>
          <w:tcPr>
            <w:tcW w:w="394" w:type="dxa"/>
            <w:tcBorders>
              <w:top w:val="single" w:sz="4" w:space="0" w:color="000000"/>
              <w:left w:val="single" w:sz="4" w:space="0" w:color="000000"/>
              <w:bottom w:val="single" w:sz="4" w:space="0" w:color="000000"/>
              <w:right w:val="single" w:sz="4" w:space="0" w:color="000000"/>
            </w:tcBorders>
          </w:tcPr>
          <w:p w14:paraId="2A51EF97" w14:textId="77777777" w:rsidR="00A60C1B" w:rsidRDefault="00085A6F" w:rsidP="00A81646">
            <w:pPr>
              <w:spacing w:line="276" w:lineRule="auto"/>
              <w:rPr>
                <w:rStyle w:val="tm2910"/>
                <w:rFonts w:ascii="Times New Roman" w:hAnsi="Times New Roman"/>
                <w:sz w:val="20"/>
              </w:rPr>
            </w:pPr>
            <w:r>
              <w:rPr>
                <w:rStyle w:val="tm2910"/>
                <w:rFonts w:ascii="Times New Roman" w:hAnsi="Times New Roman"/>
                <w:sz w:val="20"/>
              </w:rPr>
              <w:t>M</w:t>
            </w:r>
          </w:p>
          <w:p w14:paraId="24612F47" w14:textId="77777777" w:rsidR="00A60C1B" w:rsidRDefault="00A60C1B" w:rsidP="00A81646">
            <w:pPr>
              <w:spacing w:line="276" w:lineRule="auto"/>
              <w:rPr>
                <w:rStyle w:val="tm2910"/>
                <w:rFonts w:ascii="Times New Roman" w:hAnsi="Times New Roman"/>
                <w:sz w:val="20"/>
              </w:rPr>
            </w:pPr>
            <w:bookmarkStart w:id="21" w:name="_Hlk70410387"/>
            <w:bookmarkEnd w:id="21"/>
          </w:p>
        </w:tc>
      </w:tr>
      <w:tr w:rsidR="00A60C1B" w14:paraId="647C36C0"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4AB90806" w14:textId="77777777"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37759DC1" w14:textId="77777777"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3631CB35"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2F4D7EC8"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4B057FEB"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2D093C3B"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56585F73"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1752AB93"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598CF659"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0FD3AD45"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46AAE9FC"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25DF520C"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035B669D" w14:textId="77777777" w:rsidR="00A60C1B" w:rsidRDefault="00A60C1B" w:rsidP="00A81646">
            <w:pPr>
              <w:spacing w:line="276" w:lineRule="auto"/>
              <w:rPr>
                <w:rStyle w:val="tm2910"/>
              </w:rPr>
            </w:pPr>
          </w:p>
        </w:tc>
      </w:tr>
      <w:tr w:rsidR="00A60C1B" w14:paraId="7319BA29"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0C4D59EA" w14:textId="77777777"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0E7F2AA5" w14:textId="77777777"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3F93BE1A"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21F0D432"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2F095975"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14B9A86F"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17F7661"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01ED28BB"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024037F9"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74AFFB1C"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1E416618"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4DF65B8B"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7F22BF81" w14:textId="77777777" w:rsidR="00A60C1B" w:rsidRDefault="00A60C1B" w:rsidP="00A81646">
            <w:pPr>
              <w:spacing w:line="276" w:lineRule="auto"/>
              <w:rPr>
                <w:rStyle w:val="tm2910"/>
              </w:rPr>
            </w:pPr>
          </w:p>
        </w:tc>
      </w:tr>
      <w:tr w:rsidR="00A60C1B" w14:paraId="6A345720"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3D07B24D" w14:textId="77777777"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6B50141A" w14:textId="77777777"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7A202B5E"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3F2CB427"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1081183"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1D94A429"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6A6A7D01"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124A6D7A"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4C569A31"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31661E79"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5ABC52D"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19B81230"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459E6FD0" w14:textId="77777777" w:rsidR="00A60C1B" w:rsidRDefault="00A60C1B" w:rsidP="00A81646">
            <w:pPr>
              <w:spacing w:line="276" w:lineRule="auto"/>
              <w:rPr>
                <w:rStyle w:val="tm2910"/>
              </w:rPr>
            </w:pPr>
          </w:p>
        </w:tc>
      </w:tr>
      <w:tr w:rsidR="00A60C1B" w14:paraId="6979C7E1"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74FF5B49" w14:textId="77777777"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035DF89C" w14:textId="77777777"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47171A2A"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5C539E83"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0EF4FEF4"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67E597AD"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6DF8BB29"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7A3102A3"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453F1309"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1FCA28CC"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298BDC7F"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7596CB6D"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50705E4" w14:textId="77777777" w:rsidR="00A60C1B" w:rsidRDefault="00A60C1B" w:rsidP="00A81646">
            <w:pPr>
              <w:spacing w:line="276" w:lineRule="auto"/>
              <w:rPr>
                <w:rStyle w:val="tm2910"/>
              </w:rPr>
            </w:pPr>
          </w:p>
        </w:tc>
      </w:tr>
      <w:tr w:rsidR="00A60C1B" w14:paraId="478ADE25"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7FF5EA96" w14:textId="77777777"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18357342" w14:textId="77777777"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55935AB4"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110BA048"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0610AB6C"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488D09BA"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65BB06F3"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53068513"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C2BF9DA"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7E1CF2C3"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79A297D"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3036639F"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198A1FB" w14:textId="77777777" w:rsidR="00A60C1B" w:rsidRDefault="00A60C1B" w:rsidP="00A81646">
            <w:pPr>
              <w:spacing w:line="276" w:lineRule="auto"/>
              <w:rPr>
                <w:rStyle w:val="tm2910"/>
              </w:rPr>
            </w:pPr>
          </w:p>
        </w:tc>
      </w:tr>
      <w:tr w:rsidR="00A60C1B" w14:paraId="60A21674"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3579019E" w14:textId="77777777" w:rsidR="00A60C1B" w:rsidRDefault="00A60C1B" w:rsidP="00A81646">
            <w:pPr>
              <w:spacing w:line="276"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7E3FCB82" w14:textId="77777777" w:rsidR="00A60C1B" w:rsidRDefault="00A60C1B" w:rsidP="00A81646">
            <w:pPr>
              <w:spacing w:line="276"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706F3482"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753E49D9"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71A3F5F3"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3A1F6FAD"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630C1830" w14:textId="77777777" w:rsidR="00A60C1B" w:rsidRDefault="00A60C1B" w:rsidP="00A81646">
            <w:pPr>
              <w:spacing w:line="276"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6208C932"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061B6240"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6394F7FB"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64FA4401" w14:textId="77777777" w:rsidR="00A60C1B" w:rsidRDefault="00A60C1B" w:rsidP="00A81646">
            <w:pPr>
              <w:spacing w:line="276"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700FC2D0" w14:textId="77777777" w:rsidR="00A60C1B" w:rsidRDefault="00A60C1B" w:rsidP="00A81646">
            <w:pPr>
              <w:spacing w:line="276"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27B18759" w14:textId="77777777" w:rsidR="00A60C1B" w:rsidRDefault="00A60C1B" w:rsidP="00A81646">
            <w:pPr>
              <w:spacing w:line="276" w:lineRule="auto"/>
              <w:rPr>
                <w:rStyle w:val="tm2910"/>
              </w:rPr>
            </w:pPr>
          </w:p>
        </w:tc>
      </w:tr>
    </w:tbl>
    <w:p w14:paraId="45445807" w14:textId="77777777" w:rsidR="00A60C1B" w:rsidRDefault="00A60C1B" w:rsidP="00A81646">
      <w:pPr>
        <w:spacing w:line="276" w:lineRule="auto"/>
        <w:rPr>
          <w:b/>
          <w:sz w:val="28"/>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5DC7925D" w14:textId="77777777">
        <w:trPr>
          <w:trHeight w:val="454"/>
        </w:trPr>
        <w:tc>
          <w:tcPr>
            <w:tcW w:w="4721" w:type="dxa"/>
            <w:tcBorders>
              <w:top w:val="nil"/>
              <w:left w:val="nil"/>
              <w:bottom w:val="nil"/>
              <w:right w:val="nil"/>
            </w:tcBorders>
          </w:tcPr>
          <w:p w14:paraId="69F1CFFE" w14:textId="77777777" w:rsidR="00A60C1B" w:rsidRDefault="00A60C1B" w:rsidP="00A81646">
            <w:pPr>
              <w:tabs>
                <w:tab w:val="left" w:pos="709"/>
              </w:tabs>
              <w:spacing w:line="276" w:lineRule="auto"/>
            </w:pPr>
          </w:p>
          <w:p w14:paraId="7CC5401A" w14:textId="77777777"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14:paraId="363916D0" w14:textId="77777777" w:rsidR="00A60C1B" w:rsidRDefault="00A60C1B" w:rsidP="00A81646">
            <w:pPr>
              <w:tabs>
                <w:tab w:val="left" w:pos="709"/>
              </w:tabs>
              <w:spacing w:line="276" w:lineRule="auto"/>
            </w:pPr>
          </w:p>
          <w:p w14:paraId="472CFCA8"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23E5A3BB" w14:textId="77777777" w:rsidR="00A60C1B" w:rsidRDefault="00085A6F" w:rsidP="00A81646">
            <w:pPr>
              <w:tabs>
                <w:tab w:val="left" w:pos="709"/>
              </w:tabs>
              <w:spacing w:line="276" w:lineRule="auto"/>
            </w:pPr>
            <w:r>
              <w:t>Подпись</w:t>
            </w:r>
          </w:p>
          <w:p w14:paraId="3BC70996" w14:textId="77777777" w:rsidR="00A60C1B" w:rsidRDefault="00085A6F" w:rsidP="00A81646">
            <w:pPr>
              <w:tabs>
                <w:tab w:val="left" w:pos="709"/>
              </w:tabs>
              <w:spacing w:line="276" w:lineRule="auto"/>
              <w:rPr>
                <w:b/>
              </w:rPr>
            </w:pPr>
            <w:r>
              <w:t>_______________</w:t>
            </w:r>
          </w:p>
        </w:tc>
      </w:tr>
      <w:tr w:rsidR="00A60C1B" w14:paraId="266F2A88" w14:textId="77777777">
        <w:trPr>
          <w:trHeight w:val="417"/>
        </w:trPr>
        <w:tc>
          <w:tcPr>
            <w:tcW w:w="4721" w:type="dxa"/>
            <w:tcBorders>
              <w:top w:val="nil"/>
              <w:left w:val="nil"/>
              <w:bottom w:val="nil"/>
              <w:right w:val="nil"/>
            </w:tcBorders>
          </w:tcPr>
          <w:p w14:paraId="4C46CF94" w14:textId="77777777" w:rsidR="00A60C1B" w:rsidRDefault="00A60C1B" w:rsidP="00A81646">
            <w:pPr>
              <w:tabs>
                <w:tab w:val="left" w:pos="709"/>
              </w:tabs>
              <w:spacing w:line="276" w:lineRule="auto"/>
            </w:pPr>
          </w:p>
          <w:p w14:paraId="539639C8" w14:textId="77777777"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14:paraId="45337F67" w14:textId="77777777" w:rsidR="00A60C1B" w:rsidRDefault="00A60C1B" w:rsidP="00A81646">
            <w:pPr>
              <w:tabs>
                <w:tab w:val="left" w:pos="709"/>
              </w:tabs>
              <w:spacing w:line="276" w:lineRule="auto"/>
            </w:pPr>
          </w:p>
          <w:p w14:paraId="63AB72C6"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435F0666" w14:textId="77777777" w:rsidR="00A60C1B" w:rsidRDefault="00A60C1B" w:rsidP="00A81646">
            <w:pPr>
              <w:tabs>
                <w:tab w:val="left" w:pos="709"/>
              </w:tabs>
              <w:spacing w:line="276" w:lineRule="auto"/>
            </w:pPr>
          </w:p>
          <w:p w14:paraId="2F85432F" w14:textId="77777777" w:rsidR="00A60C1B" w:rsidRDefault="00085A6F" w:rsidP="00A81646">
            <w:pPr>
              <w:tabs>
                <w:tab w:val="left" w:pos="709"/>
              </w:tabs>
              <w:spacing w:line="276" w:lineRule="auto"/>
              <w:rPr>
                <w:b/>
              </w:rPr>
            </w:pPr>
            <w:r>
              <w:t>_______________</w:t>
            </w:r>
          </w:p>
        </w:tc>
      </w:tr>
      <w:tr w:rsidR="00A60C1B" w14:paraId="3D589771" w14:textId="77777777">
        <w:trPr>
          <w:trHeight w:val="476"/>
        </w:trPr>
        <w:tc>
          <w:tcPr>
            <w:tcW w:w="4721" w:type="dxa"/>
            <w:tcBorders>
              <w:top w:val="nil"/>
              <w:left w:val="nil"/>
              <w:bottom w:val="nil"/>
              <w:right w:val="nil"/>
            </w:tcBorders>
          </w:tcPr>
          <w:p w14:paraId="11BF6FB0" w14:textId="77777777" w:rsidR="00A60C1B" w:rsidRDefault="00A60C1B" w:rsidP="00A81646">
            <w:pPr>
              <w:tabs>
                <w:tab w:val="left" w:pos="709"/>
              </w:tabs>
              <w:spacing w:line="276" w:lineRule="auto"/>
            </w:pPr>
          </w:p>
          <w:p w14:paraId="782C62F7" w14:textId="77777777" w:rsidR="00A60C1B" w:rsidRDefault="00085A6F" w:rsidP="00A81646">
            <w:pPr>
              <w:tabs>
                <w:tab w:val="left" w:pos="709"/>
              </w:tabs>
              <w:spacing w:line="276" w:lineRule="auto"/>
            </w:pPr>
            <w:r>
              <w:t>Председатель РСК:</w:t>
            </w:r>
          </w:p>
        </w:tc>
        <w:tc>
          <w:tcPr>
            <w:tcW w:w="1258" w:type="dxa"/>
            <w:tcBorders>
              <w:top w:val="nil"/>
              <w:left w:val="nil"/>
              <w:bottom w:val="nil"/>
              <w:right w:val="nil"/>
            </w:tcBorders>
          </w:tcPr>
          <w:p w14:paraId="59DD8821" w14:textId="77777777" w:rsidR="00A60C1B" w:rsidRDefault="00A60C1B" w:rsidP="00A81646">
            <w:pPr>
              <w:tabs>
                <w:tab w:val="left" w:pos="709"/>
              </w:tabs>
              <w:spacing w:line="276" w:lineRule="auto"/>
            </w:pPr>
          </w:p>
          <w:p w14:paraId="22BC3122"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28B5A258" w14:textId="77777777" w:rsidR="00A60C1B" w:rsidRDefault="00A60C1B" w:rsidP="00A81646">
            <w:pPr>
              <w:tabs>
                <w:tab w:val="left" w:pos="709"/>
              </w:tabs>
              <w:spacing w:line="276" w:lineRule="auto"/>
            </w:pPr>
          </w:p>
          <w:p w14:paraId="5B21DE43" w14:textId="77777777" w:rsidR="00A60C1B" w:rsidRDefault="00085A6F" w:rsidP="00A81646">
            <w:pPr>
              <w:tabs>
                <w:tab w:val="left" w:pos="709"/>
              </w:tabs>
              <w:spacing w:line="276" w:lineRule="auto"/>
              <w:rPr>
                <w:b/>
              </w:rPr>
            </w:pPr>
            <w:r>
              <w:t>_______________</w:t>
            </w:r>
          </w:p>
        </w:tc>
      </w:tr>
    </w:tbl>
    <w:p w14:paraId="0AB6A17F" w14:textId="77777777" w:rsidR="00A60C1B" w:rsidRDefault="00A60C1B" w:rsidP="00A81646">
      <w:pPr>
        <w:spacing w:line="276" w:lineRule="auto"/>
        <w:sectPr w:rsidR="00A60C1B">
          <w:pgSz w:w="11900" w:h="16840"/>
          <w:pgMar w:top="1134" w:right="851" w:bottom="1134" w:left="1701" w:header="708" w:footer="708" w:gutter="0"/>
          <w:cols w:space="720"/>
        </w:sectPr>
      </w:pPr>
    </w:p>
    <w:p w14:paraId="1B5E37A4" w14:textId="77777777" w:rsidR="00A60C1B" w:rsidRDefault="00085A6F" w:rsidP="00A81646">
      <w:pPr>
        <w:spacing w:line="276" w:lineRule="auto"/>
        <w:jc w:val="right"/>
        <w:rPr>
          <w:sz w:val="28"/>
        </w:rPr>
      </w:pPr>
      <w:r>
        <w:rPr>
          <w:sz w:val="28"/>
        </w:rPr>
        <w:lastRenderedPageBreak/>
        <w:t>Приложение №_</w:t>
      </w:r>
    </w:p>
    <w:p w14:paraId="08895264" w14:textId="77777777" w:rsidR="00A60C1B" w:rsidRDefault="00085A6F" w:rsidP="00A81646">
      <w:pPr>
        <w:spacing w:line="276" w:lineRule="auto"/>
        <w:jc w:val="right"/>
        <w:rPr>
          <w:sz w:val="28"/>
        </w:rPr>
      </w:pPr>
      <w:r>
        <w:rPr>
          <w:sz w:val="28"/>
        </w:rPr>
        <w:t>к итоговому протоколу</w:t>
      </w:r>
    </w:p>
    <w:p w14:paraId="172A8891" w14:textId="77777777" w:rsidR="00A60C1B" w:rsidRDefault="00A60C1B" w:rsidP="00A81646">
      <w:pPr>
        <w:spacing w:line="276" w:lineRule="auto"/>
        <w:rPr>
          <w:sz w:val="20"/>
        </w:rPr>
      </w:pPr>
    </w:p>
    <w:tbl>
      <w:tblPr>
        <w:tblW w:w="0" w:type="auto"/>
        <w:tblLayout w:type="fixed"/>
        <w:tblCellMar>
          <w:top w:w="56" w:type="dxa"/>
          <w:left w:w="56" w:type="dxa"/>
          <w:bottom w:w="56" w:type="dxa"/>
          <w:right w:w="56" w:type="dxa"/>
        </w:tblCellMar>
        <w:tblLook w:val="04A0" w:firstRow="1" w:lastRow="0" w:firstColumn="1" w:lastColumn="0" w:noHBand="0" w:noVBand="1"/>
      </w:tblPr>
      <w:tblGrid>
        <w:gridCol w:w="1815"/>
        <w:gridCol w:w="455"/>
        <w:gridCol w:w="455"/>
        <w:gridCol w:w="2259"/>
        <w:gridCol w:w="446"/>
        <w:gridCol w:w="380"/>
        <w:gridCol w:w="874"/>
        <w:gridCol w:w="2225"/>
        <w:gridCol w:w="132"/>
      </w:tblGrid>
      <w:tr w:rsidR="00A60C1B" w14:paraId="18EE2BCB" w14:textId="77777777">
        <w:trPr>
          <w:trHeight w:val="899"/>
        </w:trPr>
        <w:tc>
          <w:tcPr>
            <w:tcW w:w="8909" w:type="dxa"/>
            <w:gridSpan w:val="8"/>
            <w:tcBorders>
              <w:top w:val="nil"/>
              <w:left w:val="nil"/>
              <w:bottom w:val="nil"/>
              <w:right w:val="nil"/>
            </w:tcBorders>
            <w:tcMar>
              <w:top w:w="0" w:type="dxa"/>
              <w:left w:w="15" w:type="dxa"/>
              <w:bottom w:w="0" w:type="dxa"/>
              <w:right w:w="15" w:type="dxa"/>
            </w:tcMar>
            <w:vAlign w:val="bottom"/>
          </w:tcPr>
          <w:p w14:paraId="55C5EC08" w14:textId="77777777" w:rsidR="00A60C1B" w:rsidRDefault="00085A6F" w:rsidP="00A81646">
            <w:pPr>
              <w:spacing w:line="276" w:lineRule="auto"/>
              <w:ind w:left="15"/>
              <w:jc w:val="center"/>
              <w:rPr>
                <w:b/>
              </w:rPr>
            </w:pPr>
            <w:r>
              <w:rPr>
                <w:b/>
              </w:rPr>
              <w:t>Справка</w:t>
            </w:r>
            <w:r>
              <w:rPr>
                <w:b/>
              </w:rPr>
              <w:br/>
              <w:t>О количестве субъектов РФ, принявших участие в соревновании</w:t>
            </w:r>
            <w:r>
              <w:rPr>
                <w:b/>
              </w:rPr>
              <w:br/>
            </w:r>
          </w:p>
          <w:p w14:paraId="24FCC214" w14:textId="77777777" w:rsidR="00A60C1B" w:rsidRDefault="00085A6F" w:rsidP="00A81646">
            <w:pPr>
              <w:spacing w:line="276" w:lineRule="auto"/>
              <w:ind w:left="15"/>
              <w:jc w:val="center"/>
              <w:rPr>
                <w:b/>
                <w:sz w:val="20"/>
              </w:rPr>
            </w:pPr>
            <w:r>
              <w:rPr>
                <w:b/>
              </w:rPr>
              <w:t>____________________</w:t>
            </w:r>
            <w:r>
              <w:rPr>
                <w:b/>
                <w:sz w:val="20"/>
              </w:rPr>
              <w:t>________________________________________</w:t>
            </w:r>
          </w:p>
          <w:p w14:paraId="0FAE4492" w14:textId="77777777" w:rsidR="00A60C1B" w:rsidRDefault="00085A6F" w:rsidP="00A81646">
            <w:pPr>
              <w:spacing w:line="276" w:lineRule="auto"/>
              <w:ind w:left="15"/>
              <w:jc w:val="center"/>
              <w:rPr>
                <w:b/>
              </w:rPr>
            </w:pPr>
            <w:r>
              <w:rPr>
                <w:sz w:val="16"/>
              </w:rPr>
              <w:t>(Название соревнования)</w:t>
            </w:r>
          </w:p>
          <w:p w14:paraId="2B895D92" w14:textId="77777777" w:rsidR="00A60C1B" w:rsidRDefault="00A60C1B" w:rsidP="00A81646">
            <w:pPr>
              <w:spacing w:line="276" w:lineRule="auto"/>
              <w:ind w:left="15"/>
              <w:jc w:val="center"/>
              <w:rPr>
                <w:b/>
              </w:rPr>
            </w:pPr>
          </w:p>
        </w:tc>
        <w:tc>
          <w:tcPr>
            <w:tcW w:w="118" w:type="dxa"/>
            <w:tcMar>
              <w:top w:w="56" w:type="dxa"/>
              <w:left w:w="56" w:type="dxa"/>
              <w:bottom w:w="56" w:type="dxa"/>
              <w:right w:w="56" w:type="dxa"/>
            </w:tcMar>
          </w:tcPr>
          <w:p w14:paraId="4FD77D49" w14:textId="77777777" w:rsidR="00A60C1B" w:rsidRDefault="00A60C1B" w:rsidP="00A81646">
            <w:pPr>
              <w:spacing w:line="276" w:lineRule="auto"/>
            </w:pPr>
          </w:p>
        </w:tc>
      </w:tr>
      <w:tr w:rsidR="00A60C1B" w14:paraId="42AC77EB" w14:textId="77777777">
        <w:trPr>
          <w:trHeight w:hRule="exact" w:val="79"/>
        </w:trPr>
        <w:tc>
          <w:tcPr>
            <w:tcW w:w="8909" w:type="dxa"/>
            <w:gridSpan w:val="8"/>
            <w:tcBorders>
              <w:top w:val="nil"/>
              <w:left w:val="nil"/>
              <w:bottom w:val="nil"/>
              <w:right w:val="nil"/>
            </w:tcBorders>
            <w:tcMar>
              <w:top w:w="0" w:type="dxa"/>
              <w:left w:w="15" w:type="dxa"/>
              <w:bottom w:w="0" w:type="dxa"/>
              <w:right w:w="15" w:type="dxa"/>
            </w:tcMar>
          </w:tcPr>
          <w:p w14:paraId="0412CF29" w14:textId="77777777" w:rsidR="00A60C1B" w:rsidRDefault="00A60C1B" w:rsidP="00A81646">
            <w:pPr>
              <w:spacing w:line="276" w:lineRule="auto"/>
              <w:ind w:left="15"/>
              <w:rPr>
                <w:sz w:val="16"/>
              </w:rPr>
            </w:pPr>
          </w:p>
        </w:tc>
        <w:tc>
          <w:tcPr>
            <w:tcW w:w="118" w:type="dxa"/>
            <w:tcMar>
              <w:top w:w="56" w:type="dxa"/>
              <w:left w:w="56" w:type="dxa"/>
              <w:bottom w:w="56" w:type="dxa"/>
              <w:right w:w="56" w:type="dxa"/>
            </w:tcMar>
          </w:tcPr>
          <w:p w14:paraId="60A20526" w14:textId="77777777" w:rsidR="00A60C1B" w:rsidRDefault="00A60C1B" w:rsidP="00A81646">
            <w:pPr>
              <w:spacing w:line="276" w:lineRule="auto"/>
            </w:pPr>
          </w:p>
        </w:tc>
      </w:tr>
      <w:tr w:rsidR="00A60C1B" w14:paraId="34276E97" w14:textId="77777777">
        <w:trPr>
          <w:trHeight w:hRule="exact" w:val="348"/>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6D814889" w14:textId="77777777" w:rsidR="00A60C1B" w:rsidRDefault="00085A6F" w:rsidP="00A81646">
            <w:pPr>
              <w:spacing w:line="276" w:lineRule="auto"/>
              <w:ind w:left="15"/>
              <w:rPr>
                <w:b/>
                <w:sz w:val="20"/>
              </w:rPr>
            </w:pPr>
            <w:r>
              <w:rPr>
                <w:b/>
                <w:sz w:val="20"/>
              </w:rPr>
              <w:t>Даты проведения:</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3C8ABA1" w14:textId="77777777" w:rsidR="00A60C1B" w:rsidRDefault="00A60C1B" w:rsidP="00A81646">
            <w:pPr>
              <w:spacing w:line="276" w:lineRule="auto"/>
              <w:ind w:left="38"/>
              <w:rPr>
                <w:sz w:val="20"/>
              </w:rPr>
            </w:pPr>
          </w:p>
        </w:tc>
        <w:tc>
          <w:tcPr>
            <w:tcW w:w="118" w:type="dxa"/>
            <w:tcMar>
              <w:top w:w="56" w:type="dxa"/>
              <w:left w:w="56" w:type="dxa"/>
              <w:bottom w:w="56" w:type="dxa"/>
              <w:right w:w="56" w:type="dxa"/>
            </w:tcMar>
          </w:tcPr>
          <w:p w14:paraId="146CFCB5" w14:textId="77777777" w:rsidR="00A60C1B" w:rsidRDefault="00A60C1B" w:rsidP="00A81646">
            <w:pPr>
              <w:spacing w:line="276" w:lineRule="auto"/>
            </w:pPr>
          </w:p>
        </w:tc>
      </w:tr>
      <w:tr w:rsidR="00A60C1B" w14:paraId="67764182" w14:textId="77777777">
        <w:trPr>
          <w:trHeight w:hRule="exact" w:val="348"/>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67CA7197" w14:textId="77777777" w:rsidR="00A60C1B" w:rsidRDefault="00085A6F" w:rsidP="00A81646">
            <w:pPr>
              <w:spacing w:line="276" w:lineRule="auto"/>
              <w:ind w:left="15"/>
              <w:rPr>
                <w:b/>
                <w:sz w:val="20"/>
              </w:rPr>
            </w:pPr>
            <w:r>
              <w:rPr>
                <w:b/>
                <w:sz w:val="20"/>
              </w:rPr>
              <w:t>Место проведения:</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C74ACC8" w14:textId="77777777" w:rsidR="00A60C1B" w:rsidRDefault="00A60C1B" w:rsidP="00A81646">
            <w:pPr>
              <w:spacing w:line="276" w:lineRule="auto"/>
              <w:ind w:left="38"/>
              <w:rPr>
                <w:sz w:val="20"/>
              </w:rPr>
            </w:pPr>
          </w:p>
        </w:tc>
        <w:tc>
          <w:tcPr>
            <w:tcW w:w="118" w:type="dxa"/>
            <w:tcMar>
              <w:top w:w="56" w:type="dxa"/>
              <w:left w:w="56" w:type="dxa"/>
              <w:bottom w:w="56" w:type="dxa"/>
              <w:right w:w="56" w:type="dxa"/>
            </w:tcMar>
          </w:tcPr>
          <w:p w14:paraId="03156953" w14:textId="77777777" w:rsidR="00A60C1B" w:rsidRDefault="00A60C1B" w:rsidP="00A81646">
            <w:pPr>
              <w:spacing w:line="276" w:lineRule="auto"/>
            </w:pPr>
          </w:p>
        </w:tc>
      </w:tr>
      <w:tr w:rsidR="00A60C1B" w14:paraId="747F7184" w14:textId="77777777">
        <w:trPr>
          <w:trHeight w:hRule="exact" w:val="461"/>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3EBC0673" w14:textId="77777777" w:rsidR="00A60C1B" w:rsidRDefault="00085A6F" w:rsidP="00A81646">
            <w:pPr>
              <w:spacing w:line="276" w:lineRule="auto"/>
              <w:ind w:left="15"/>
              <w:rPr>
                <w:b/>
                <w:sz w:val="20"/>
              </w:rPr>
            </w:pPr>
            <w:r>
              <w:rPr>
                <w:b/>
                <w:sz w:val="20"/>
              </w:rPr>
              <w:t xml:space="preserve">Организатор: </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E503BAC" w14:textId="77777777" w:rsidR="00A60C1B" w:rsidRDefault="00A60C1B" w:rsidP="00A81646">
            <w:pPr>
              <w:spacing w:line="276" w:lineRule="auto"/>
              <w:ind w:left="38"/>
              <w:rPr>
                <w:sz w:val="20"/>
              </w:rPr>
            </w:pPr>
          </w:p>
        </w:tc>
        <w:tc>
          <w:tcPr>
            <w:tcW w:w="118" w:type="dxa"/>
            <w:tcMar>
              <w:top w:w="56" w:type="dxa"/>
              <w:left w:w="56" w:type="dxa"/>
              <w:bottom w:w="56" w:type="dxa"/>
              <w:right w:w="56" w:type="dxa"/>
            </w:tcMar>
          </w:tcPr>
          <w:p w14:paraId="770E23C7" w14:textId="77777777" w:rsidR="00A60C1B" w:rsidRDefault="00A60C1B" w:rsidP="00A81646">
            <w:pPr>
              <w:spacing w:line="276" w:lineRule="auto"/>
            </w:pPr>
          </w:p>
        </w:tc>
      </w:tr>
      <w:tr w:rsidR="00A60C1B" w14:paraId="0CAB2C66" w14:textId="77777777">
        <w:trPr>
          <w:trHeight w:hRule="exact" w:val="348"/>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5832C844" w14:textId="77777777" w:rsidR="00A60C1B" w:rsidRDefault="00085A6F" w:rsidP="00A81646">
            <w:pPr>
              <w:spacing w:line="276" w:lineRule="auto"/>
              <w:rPr>
                <w:b/>
                <w:sz w:val="20"/>
              </w:rPr>
            </w:pPr>
            <w:r>
              <w:rPr>
                <w:b/>
                <w:sz w:val="20"/>
              </w:rPr>
              <w:t>Возрастная группа:</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F39C786" w14:textId="77777777" w:rsidR="00A60C1B" w:rsidRDefault="00A60C1B" w:rsidP="00A81646">
            <w:pPr>
              <w:spacing w:line="276" w:lineRule="auto"/>
              <w:ind w:left="38"/>
              <w:rPr>
                <w:sz w:val="20"/>
              </w:rPr>
            </w:pPr>
          </w:p>
        </w:tc>
        <w:tc>
          <w:tcPr>
            <w:tcW w:w="118" w:type="dxa"/>
            <w:tcMar>
              <w:top w:w="56" w:type="dxa"/>
              <w:left w:w="56" w:type="dxa"/>
              <w:bottom w:w="56" w:type="dxa"/>
              <w:right w:w="56" w:type="dxa"/>
            </w:tcMar>
          </w:tcPr>
          <w:p w14:paraId="56A82BF5" w14:textId="77777777" w:rsidR="00A60C1B" w:rsidRDefault="00A60C1B" w:rsidP="00A81646">
            <w:pPr>
              <w:spacing w:line="276" w:lineRule="auto"/>
            </w:pPr>
          </w:p>
        </w:tc>
      </w:tr>
      <w:tr w:rsidR="00A60C1B" w14:paraId="4A37817E" w14:textId="77777777">
        <w:trPr>
          <w:trHeight w:hRule="exact" w:val="232"/>
        </w:trPr>
        <w:tc>
          <w:tcPr>
            <w:tcW w:w="8909" w:type="dxa"/>
            <w:gridSpan w:val="8"/>
            <w:tcBorders>
              <w:top w:val="nil"/>
              <w:left w:val="nil"/>
              <w:bottom w:val="nil"/>
              <w:right w:val="nil"/>
            </w:tcBorders>
            <w:tcMar>
              <w:top w:w="0" w:type="dxa"/>
              <w:left w:w="15" w:type="dxa"/>
              <w:bottom w:w="0" w:type="dxa"/>
              <w:right w:w="15" w:type="dxa"/>
            </w:tcMar>
          </w:tcPr>
          <w:p w14:paraId="1DD30918" w14:textId="77777777" w:rsidR="00A60C1B" w:rsidRDefault="00A60C1B" w:rsidP="00A81646">
            <w:pPr>
              <w:spacing w:line="276" w:lineRule="auto"/>
              <w:ind w:left="38"/>
              <w:rPr>
                <w:sz w:val="16"/>
              </w:rPr>
            </w:pPr>
          </w:p>
        </w:tc>
        <w:tc>
          <w:tcPr>
            <w:tcW w:w="118" w:type="dxa"/>
            <w:tcMar>
              <w:top w:w="56" w:type="dxa"/>
              <w:left w:w="56" w:type="dxa"/>
              <w:bottom w:w="56" w:type="dxa"/>
              <w:right w:w="56" w:type="dxa"/>
            </w:tcMar>
          </w:tcPr>
          <w:p w14:paraId="44108E7F" w14:textId="77777777" w:rsidR="00A60C1B" w:rsidRDefault="00A60C1B" w:rsidP="00A81646">
            <w:pPr>
              <w:spacing w:line="276" w:lineRule="auto"/>
            </w:pPr>
          </w:p>
        </w:tc>
      </w:tr>
      <w:tr w:rsidR="00A60C1B" w14:paraId="71B8CA1F" w14:textId="77777777">
        <w:trPr>
          <w:trHeight w:hRule="exact" w:val="522"/>
        </w:trPr>
        <w:tc>
          <w:tcPr>
            <w:tcW w:w="1815"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4E6F9311" w14:textId="77777777" w:rsidR="00A60C1B" w:rsidRDefault="00085A6F" w:rsidP="00A81646">
            <w:pPr>
              <w:spacing w:line="276" w:lineRule="auto"/>
              <w:ind w:left="15"/>
              <w:rPr>
                <w:b/>
                <w:sz w:val="20"/>
              </w:rPr>
            </w:pPr>
            <w:r>
              <w:rPr>
                <w:b/>
                <w:sz w:val="20"/>
              </w:rPr>
              <w:t>№</w:t>
            </w:r>
          </w:p>
        </w:tc>
        <w:tc>
          <w:tcPr>
            <w:tcW w:w="91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2969DA47" w14:textId="77777777" w:rsidR="00A60C1B" w:rsidRDefault="00085A6F" w:rsidP="00A81646">
            <w:pPr>
              <w:spacing w:line="276" w:lineRule="auto"/>
              <w:ind w:left="15"/>
              <w:jc w:val="center"/>
              <w:rPr>
                <w:b/>
                <w:sz w:val="20"/>
              </w:rPr>
            </w:pPr>
            <w:r>
              <w:rPr>
                <w:b/>
                <w:sz w:val="20"/>
              </w:rPr>
              <w:t>Регион</w:t>
            </w:r>
          </w:p>
        </w:tc>
        <w:tc>
          <w:tcPr>
            <w:tcW w:w="2259"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5CE7AD3C" w14:textId="77777777" w:rsidR="00A60C1B" w:rsidRDefault="00085A6F" w:rsidP="00A81646">
            <w:pPr>
              <w:spacing w:line="276" w:lineRule="auto"/>
              <w:ind w:left="15"/>
              <w:jc w:val="center"/>
              <w:rPr>
                <w:b/>
                <w:sz w:val="20"/>
              </w:rPr>
            </w:pPr>
            <w:r>
              <w:rPr>
                <w:b/>
                <w:sz w:val="20"/>
              </w:rPr>
              <w:t>Количество участников</w:t>
            </w:r>
          </w:p>
        </w:tc>
        <w:tc>
          <w:tcPr>
            <w:tcW w:w="446" w:type="dxa"/>
            <w:vMerge w:val="restart"/>
            <w:tcBorders>
              <w:top w:val="nil"/>
              <w:left w:val="nil"/>
              <w:bottom w:val="single" w:sz="4" w:space="0" w:color="000000"/>
              <w:right w:val="nil"/>
            </w:tcBorders>
            <w:tcMar>
              <w:top w:w="0" w:type="dxa"/>
              <w:left w:w="15" w:type="dxa"/>
              <w:bottom w:w="0" w:type="dxa"/>
              <w:right w:w="15" w:type="dxa"/>
            </w:tcMar>
          </w:tcPr>
          <w:p w14:paraId="3EEDAFAA" w14:textId="77777777" w:rsidR="00A60C1B" w:rsidRDefault="00A60C1B" w:rsidP="00A81646">
            <w:pPr>
              <w:spacing w:line="276" w:lineRule="auto"/>
              <w:ind w:left="15"/>
              <w:rPr>
                <w:sz w:val="16"/>
              </w:rPr>
            </w:pPr>
          </w:p>
        </w:tc>
        <w:tc>
          <w:tcPr>
            <w:tcW w:w="380"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3F78D091" w14:textId="77777777" w:rsidR="00A60C1B" w:rsidRDefault="00085A6F" w:rsidP="00A81646">
            <w:pPr>
              <w:spacing w:line="276" w:lineRule="auto"/>
              <w:ind w:left="15"/>
              <w:rPr>
                <w:b/>
                <w:sz w:val="20"/>
              </w:rPr>
            </w:pPr>
            <w:r>
              <w:rPr>
                <w:b/>
                <w:sz w:val="20"/>
              </w:rPr>
              <w:t>№</w:t>
            </w:r>
          </w:p>
        </w:tc>
        <w:tc>
          <w:tcPr>
            <w:tcW w:w="874"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18E63347" w14:textId="77777777" w:rsidR="00A60C1B" w:rsidRDefault="00085A6F" w:rsidP="00A81646">
            <w:pPr>
              <w:spacing w:line="276" w:lineRule="auto"/>
              <w:ind w:left="15"/>
              <w:jc w:val="center"/>
              <w:rPr>
                <w:b/>
                <w:sz w:val="20"/>
              </w:rPr>
            </w:pPr>
            <w:r>
              <w:rPr>
                <w:b/>
                <w:sz w:val="20"/>
              </w:rPr>
              <w:t>Регион</w:t>
            </w:r>
          </w:p>
        </w:tc>
        <w:tc>
          <w:tcPr>
            <w:tcW w:w="2225"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5249F426" w14:textId="77777777" w:rsidR="00A60C1B" w:rsidRDefault="00085A6F" w:rsidP="00A81646">
            <w:pPr>
              <w:spacing w:line="276" w:lineRule="auto"/>
              <w:ind w:left="15"/>
              <w:jc w:val="center"/>
              <w:rPr>
                <w:b/>
                <w:sz w:val="20"/>
              </w:rPr>
            </w:pPr>
            <w:r>
              <w:rPr>
                <w:b/>
                <w:sz w:val="20"/>
              </w:rPr>
              <w:t>Количество участников</w:t>
            </w:r>
          </w:p>
        </w:tc>
        <w:tc>
          <w:tcPr>
            <w:tcW w:w="118" w:type="dxa"/>
            <w:tcMar>
              <w:top w:w="56" w:type="dxa"/>
              <w:left w:w="56" w:type="dxa"/>
              <w:bottom w:w="56" w:type="dxa"/>
              <w:right w:w="56" w:type="dxa"/>
            </w:tcMar>
          </w:tcPr>
          <w:p w14:paraId="7A2828F9" w14:textId="77777777" w:rsidR="00A60C1B" w:rsidRDefault="00A60C1B" w:rsidP="00A81646">
            <w:pPr>
              <w:spacing w:line="276" w:lineRule="auto"/>
            </w:pPr>
          </w:p>
        </w:tc>
      </w:tr>
      <w:tr w:rsidR="00A60C1B" w14:paraId="1BE315B1"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92EF63B" w14:textId="77777777" w:rsidR="00A60C1B" w:rsidRDefault="00085A6F" w:rsidP="00A81646">
            <w:pPr>
              <w:spacing w:line="276" w:lineRule="auto"/>
              <w:ind w:left="15"/>
              <w:rPr>
                <w:sz w:val="20"/>
              </w:rPr>
            </w:pPr>
            <w:r>
              <w:rPr>
                <w:sz w:val="20"/>
              </w:rPr>
              <w:t>1.</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9A90FB8"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5CD0153"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04B8B42F" w14:textId="77777777"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CE5192F" w14:textId="77777777" w:rsidR="00A60C1B" w:rsidRDefault="00085A6F" w:rsidP="00A81646">
            <w:pPr>
              <w:spacing w:line="276" w:lineRule="auto"/>
              <w:ind w:left="15"/>
              <w:rPr>
                <w:sz w:val="20"/>
              </w:rPr>
            </w:pPr>
            <w:r>
              <w:rPr>
                <w:sz w:val="20"/>
              </w:rPr>
              <w:t>2.</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C03FD10"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0101241"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0398E703" w14:textId="77777777" w:rsidR="00A60C1B" w:rsidRDefault="00A60C1B" w:rsidP="00A81646">
            <w:pPr>
              <w:spacing w:line="276" w:lineRule="auto"/>
            </w:pPr>
          </w:p>
        </w:tc>
      </w:tr>
      <w:tr w:rsidR="00A60C1B" w14:paraId="1CF5A27C"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1C3DFE3" w14:textId="77777777" w:rsidR="00A60C1B" w:rsidRDefault="00085A6F" w:rsidP="00A81646">
            <w:pPr>
              <w:spacing w:line="276" w:lineRule="auto"/>
              <w:ind w:left="15"/>
              <w:rPr>
                <w:sz w:val="20"/>
              </w:rPr>
            </w:pPr>
            <w:r>
              <w:rPr>
                <w:sz w:val="20"/>
              </w:rPr>
              <w:t>3.</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2710520"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4DE4144"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1D7AA0BA" w14:textId="77777777"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474D3F2" w14:textId="77777777" w:rsidR="00A60C1B" w:rsidRDefault="00085A6F" w:rsidP="00A81646">
            <w:pPr>
              <w:spacing w:line="276" w:lineRule="auto"/>
              <w:ind w:left="15"/>
              <w:rPr>
                <w:sz w:val="20"/>
              </w:rPr>
            </w:pPr>
            <w:r>
              <w:rPr>
                <w:sz w:val="20"/>
              </w:rPr>
              <w:t>4.</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0F38C43"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A58934B"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6317A3D9" w14:textId="77777777" w:rsidR="00A60C1B" w:rsidRDefault="00A60C1B" w:rsidP="00A81646">
            <w:pPr>
              <w:spacing w:line="276" w:lineRule="auto"/>
            </w:pPr>
          </w:p>
        </w:tc>
      </w:tr>
      <w:tr w:rsidR="00A60C1B" w14:paraId="121C1EF5"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667430B" w14:textId="77777777" w:rsidR="00A60C1B" w:rsidRDefault="00085A6F" w:rsidP="00A81646">
            <w:pPr>
              <w:spacing w:line="276" w:lineRule="auto"/>
              <w:ind w:left="15"/>
              <w:rPr>
                <w:sz w:val="20"/>
              </w:rPr>
            </w:pPr>
            <w:r>
              <w:rPr>
                <w:sz w:val="20"/>
              </w:rPr>
              <w:t>5.</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283C83A"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4A51AA1"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2CFB9038" w14:textId="77777777"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9D8863D" w14:textId="77777777" w:rsidR="00A60C1B" w:rsidRDefault="00085A6F" w:rsidP="00A81646">
            <w:pPr>
              <w:spacing w:line="276" w:lineRule="auto"/>
              <w:ind w:left="15"/>
              <w:rPr>
                <w:sz w:val="20"/>
              </w:rPr>
            </w:pPr>
            <w:r>
              <w:rPr>
                <w:sz w:val="20"/>
              </w:rPr>
              <w:t>6.</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2A2C075"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8BE0A5F"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7DA08505" w14:textId="77777777" w:rsidR="00A60C1B" w:rsidRDefault="00A60C1B" w:rsidP="00A81646">
            <w:pPr>
              <w:spacing w:line="276" w:lineRule="auto"/>
            </w:pPr>
          </w:p>
        </w:tc>
      </w:tr>
      <w:tr w:rsidR="00A60C1B" w14:paraId="71F41257"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BDC6682" w14:textId="77777777" w:rsidR="00A60C1B" w:rsidRDefault="00085A6F" w:rsidP="00A81646">
            <w:pPr>
              <w:spacing w:line="276" w:lineRule="auto"/>
              <w:ind w:left="15"/>
              <w:rPr>
                <w:sz w:val="20"/>
              </w:rPr>
            </w:pPr>
            <w:r>
              <w:rPr>
                <w:sz w:val="20"/>
              </w:rPr>
              <w:t>7.</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1556A56"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4DD284E"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2360019E" w14:textId="77777777"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52AD69A" w14:textId="77777777" w:rsidR="00A60C1B" w:rsidRDefault="00085A6F" w:rsidP="00A81646">
            <w:pPr>
              <w:spacing w:line="276" w:lineRule="auto"/>
              <w:ind w:left="15"/>
              <w:rPr>
                <w:sz w:val="20"/>
              </w:rPr>
            </w:pPr>
            <w:r>
              <w:rPr>
                <w:sz w:val="20"/>
              </w:rPr>
              <w:t>8.</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777A15F"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37681AB"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045953E4" w14:textId="77777777" w:rsidR="00A60C1B" w:rsidRDefault="00A60C1B" w:rsidP="00A81646">
            <w:pPr>
              <w:spacing w:line="276" w:lineRule="auto"/>
            </w:pPr>
          </w:p>
        </w:tc>
      </w:tr>
      <w:tr w:rsidR="00A60C1B" w14:paraId="31975E0E"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B707C81" w14:textId="77777777" w:rsidR="00A60C1B" w:rsidRDefault="00085A6F" w:rsidP="00A81646">
            <w:pPr>
              <w:spacing w:line="276" w:lineRule="auto"/>
              <w:ind w:left="15"/>
              <w:rPr>
                <w:sz w:val="20"/>
              </w:rPr>
            </w:pPr>
            <w:r>
              <w:rPr>
                <w:sz w:val="20"/>
              </w:rPr>
              <w:t>9.</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5654617"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93EC967"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78C16794" w14:textId="77777777"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EAFA003" w14:textId="77777777" w:rsidR="00A60C1B" w:rsidRDefault="00085A6F" w:rsidP="00A81646">
            <w:pPr>
              <w:spacing w:line="276" w:lineRule="auto"/>
              <w:ind w:left="15"/>
              <w:rPr>
                <w:sz w:val="20"/>
              </w:rPr>
            </w:pPr>
            <w:r>
              <w:rPr>
                <w:sz w:val="20"/>
              </w:rPr>
              <w:t>10.</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29A67B0"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8888130"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47D0D565" w14:textId="77777777" w:rsidR="00A60C1B" w:rsidRDefault="00A60C1B" w:rsidP="00A81646">
            <w:pPr>
              <w:spacing w:line="276" w:lineRule="auto"/>
            </w:pPr>
          </w:p>
        </w:tc>
      </w:tr>
      <w:tr w:rsidR="00A60C1B" w14:paraId="7AD09A50"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7001B2D" w14:textId="77777777" w:rsidR="00A60C1B" w:rsidRDefault="00085A6F" w:rsidP="00A81646">
            <w:pPr>
              <w:spacing w:line="276" w:lineRule="auto"/>
              <w:ind w:left="15"/>
              <w:rPr>
                <w:sz w:val="20"/>
              </w:rPr>
            </w:pPr>
            <w:r>
              <w:rPr>
                <w:sz w:val="20"/>
              </w:rPr>
              <w:t>11.</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A1F49E3"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D6280AE"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66EF4663" w14:textId="77777777"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46C2021" w14:textId="77777777" w:rsidR="00A60C1B" w:rsidRDefault="00085A6F" w:rsidP="00A81646">
            <w:pPr>
              <w:spacing w:line="276" w:lineRule="auto"/>
              <w:ind w:left="15"/>
              <w:rPr>
                <w:sz w:val="20"/>
              </w:rPr>
            </w:pPr>
            <w:r>
              <w:rPr>
                <w:sz w:val="20"/>
              </w:rPr>
              <w:t>12.</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3195580"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DF1DC3A"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029A76EA" w14:textId="77777777" w:rsidR="00A60C1B" w:rsidRDefault="00A60C1B" w:rsidP="00A81646">
            <w:pPr>
              <w:spacing w:line="276" w:lineRule="auto"/>
            </w:pPr>
          </w:p>
        </w:tc>
      </w:tr>
      <w:tr w:rsidR="00A60C1B" w14:paraId="5166C103"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FBCEED2" w14:textId="77777777" w:rsidR="00A60C1B" w:rsidRDefault="00085A6F" w:rsidP="00A81646">
            <w:pPr>
              <w:spacing w:line="276" w:lineRule="auto"/>
              <w:ind w:left="15"/>
              <w:rPr>
                <w:sz w:val="20"/>
              </w:rPr>
            </w:pPr>
            <w:r>
              <w:rPr>
                <w:sz w:val="20"/>
              </w:rPr>
              <w:t>13.</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E22AD27"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3599A38"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6F7E234B" w14:textId="77777777"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51CE2FD" w14:textId="77777777" w:rsidR="00A60C1B" w:rsidRDefault="00085A6F" w:rsidP="00A81646">
            <w:pPr>
              <w:spacing w:line="276" w:lineRule="auto"/>
              <w:ind w:left="15"/>
              <w:rPr>
                <w:sz w:val="20"/>
              </w:rPr>
            </w:pPr>
            <w:r>
              <w:rPr>
                <w:sz w:val="20"/>
              </w:rPr>
              <w:t>14.</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03CEFBB"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CC5C162"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5998AE62" w14:textId="77777777" w:rsidR="00A60C1B" w:rsidRDefault="00A60C1B" w:rsidP="00A81646">
            <w:pPr>
              <w:spacing w:line="276" w:lineRule="auto"/>
            </w:pPr>
          </w:p>
        </w:tc>
      </w:tr>
      <w:tr w:rsidR="00A60C1B" w14:paraId="4DC12D25"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E078101" w14:textId="77777777" w:rsidR="00A60C1B" w:rsidRDefault="00085A6F" w:rsidP="00A81646">
            <w:pPr>
              <w:spacing w:line="276" w:lineRule="auto"/>
              <w:ind w:left="15"/>
              <w:rPr>
                <w:sz w:val="20"/>
              </w:rPr>
            </w:pPr>
            <w:r>
              <w:rPr>
                <w:sz w:val="20"/>
              </w:rPr>
              <w:t>15.</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0ECF94D"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E24D538"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36147B71" w14:textId="77777777"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AD07D6F" w14:textId="77777777" w:rsidR="00A60C1B" w:rsidRDefault="00085A6F" w:rsidP="00A81646">
            <w:pPr>
              <w:spacing w:line="276" w:lineRule="auto"/>
              <w:ind w:left="15"/>
              <w:rPr>
                <w:sz w:val="20"/>
              </w:rPr>
            </w:pPr>
            <w:r>
              <w:rPr>
                <w:sz w:val="20"/>
              </w:rPr>
              <w:t>16.</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B68EDEE"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37C9ECC"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1EE4E20F" w14:textId="77777777" w:rsidR="00A60C1B" w:rsidRDefault="00A60C1B" w:rsidP="00A81646">
            <w:pPr>
              <w:spacing w:line="276" w:lineRule="auto"/>
            </w:pPr>
          </w:p>
        </w:tc>
      </w:tr>
      <w:tr w:rsidR="00A60C1B" w14:paraId="0BD28811"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6EDBA2A" w14:textId="77777777" w:rsidR="00A60C1B" w:rsidRDefault="00085A6F" w:rsidP="00A81646">
            <w:pPr>
              <w:spacing w:line="276" w:lineRule="auto"/>
              <w:ind w:left="15"/>
              <w:rPr>
                <w:sz w:val="20"/>
              </w:rPr>
            </w:pPr>
            <w:r>
              <w:rPr>
                <w:sz w:val="20"/>
              </w:rPr>
              <w:t>17.</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90B88F0"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A915B6A"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356CF7DB" w14:textId="77777777" w:rsidR="00A60C1B" w:rsidRDefault="00A60C1B" w:rsidP="00A81646">
            <w:pPr>
              <w:spacing w:line="276" w:lineRule="auto"/>
            </w:pPr>
          </w:p>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06D5A43" w14:textId="77777777" w:rsidR="00A60C1B" w:rsidRDefault="00085A6F" w:rsidP="00A81646">
            <w:pPr>
              <w:spacing w:line="276" w:lineRule="auto"/>
              <w:ind w:left="15"/>
              <w:rPr>
                <w:sz w:val="20"/>
              </w:rPr>
            </w:pPr>
            <w:r>
              <w:rPr>
                <w:sz w:val="20"/>
              </w:rPr>
              <w:t>18.</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E2C7DAD"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BDE3EAC"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58172AD1" w14:textId="77777777" w:rsidR="00A60C1B" w:rsidRDefault="00A60C1B" w:rsidP="00A81646">
            <w:pPr>
              <w:spacing w:line="276" w:lineRule="auto"/>
            </w:pPr>
          </w:p>
        </w:tc>
      </w:tr>
      <w:tr w:rsidR="00A60C1B" w14:paraId="73C0A393" w14:textId="77777777">
        <w:trPr>
          <w:trHeight w:hRule="exact" w:val="348"/>
        </w:trPr>
        <w:tc>
          <w:tcPr>
            <w:tcW w:w="1815"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26BABC7C" w14:textId="77777777" w:rsidR="00A60C1B" w:rsidRDefault="00085A6F" w:rsidP="00A81646">
            <w:pPr>
              <w:spacing w:line="276" w:lineRule="auto"/>
              <w:ind w:left="15"/>
              <w:rPr>
                <w:sz w:val="20"/>
              </w:rPr>
            </w:pPr>
            <w:r>
              <w:rPr>
                <w:sz w:val="20"/>
              </w:rPr>
              <w:t>19.</w:t>
            </w:r>
          </w:p>
        </w:tc>
        <w:tc>
          <w:tcPr>
            <w:tcW w:w="910" w:type="dxa"/>
            <w:gridSpan w:val="2"/>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64DD9F63" w14:textId="77777777" w:rsidR="00A60C1B" w:rsidRDefault="00A60C1B" w:rsidP="00A81646">
            <w:pPr>
              <w:spacing w:line="276" w:lineRule="auto"/>
              <w:ind w:left="15"/>
              <w:rPr>
                <w:sz w:val="20"/>
              </w:rPr>
            </w:pPr>
          </w:p>
        </w:tc>
        <w:tc>
          <w:tcPr>
            <w:tcW w:w="2259"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2538779A" w14:textId="77777777" w:rsidR="00A60C1B" w:rsidRDefault="00A60C1B" w:rsidP="00A81646">
            <w:pPr>
              <w:spacing w:line="276" w:lineRule="auto"/>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0251123C" w14:textId="77777777" w:rsidR="00A60C1B" w:rsidRDefault="00A60C1B" w:rsidP="00A81646">
            <w:pPr>
              <w:spacing w:line="276" w:lineRule="auto"/>
            </w:pPr>
          </w:p>
        </w:tc>
        <w:tc>
          <w:tcPr>
            <w:tcW w:w="380"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7B353F9D" w14:textId="77777777" w:rsidR="00A60C1B" w:rsidRDefault="00085A6F" w:rsidP="00A81646">
            <w:pPr>
              <w:spacing w:line="276" w:lineRule="auto"/>
              <w:ind w:left="15"/>
              <w:rPr>
                <w:sz w:val="20"/>
              </w:rPr>
            </w:pPr>
            <w:r>
              <w:rPr>
                <w:sz w:val="20"/>
              </w:rPr>
              <w:t>20.</w:t>
            </w:r>
          </w:p>
          <w:p w14:paraId="44D6769A" w14:textId="77777777" w:rsidR="00A60C1B" w:rsidRDefault="00A60C1B" w:rsidP="00A81646">
            <w:pPr>
              <w:spacing w:line="276" w:lineRule="auto"/>
              <w:rPr>
                <w:sz w:val="20"/>
              </w:rPr>
            </w:pPr>
          </w:p>
        </w:tc>
        <w:tc>
          <w:tcPr>
            <w:tcW w:w="874"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7290D992" w14:textId="77777777" w:rsidR="00A60C1B" w:rsidRDefault="00A60C1B" w:rsidP="00A81646">
            <w:pPr>
              <w:spacing w:line="276" w:lineRule="auto"/>
              <w:ind w:left="15"/>
              <w:rPr>
                <w:sz w:val="20"/>
              </w:rPr>
            </w:pPr>
          </w:p>
        </w:tc>
        <w:tc>
          <w:tcPr>
            <w:tcW w:w="2225"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39F797E5" w14:textId="77777777" w:rsidR="00A60C1B" w:rsidRDefault="00A60C1B" w:rsidP="00A81646">
            <w:pPr>
              <w:spacing w:line="276" w:lineRule="auto"/>
              <w:ind w:left="15"/>
              <w:jc w:val="center"/>
              <w:rPr>
                <w:sz w:val="20"/>
              </w:rPr>
            </w:pPr>
          </w:p>
        </w:tc>
        <w:tc>
          <w:tcPr>
            <w:tcW w:w="118" w:type="dxa"/>
            <w:tcMar>
              <w:top w:w="56" w:type="dxa"/>
              <w:left w:w="56" w:type="dxa"/>
              <w:bottom w:w="56" w:type="dxa"/>
              <w:right w:w="56" w:type="dxa"/>
            </w:tcMar>
          </w:tcPr>
          <w:p w14:paraId="6A8B0EB8" w14:textId="77777777" w:rsidR="00A60C1B" w:rsidRDefault="00A60C1B" w:rsidP="00A81646">
            <w:pPr>
              <w:spacing w:line="276" w:lineRule="auto"/>
            </w:pPr>
          </w:p>
        </w:tc>
      </w:tr>
      <w:tr w:rsidR="00A60C1B" w14:paraId="3D2C5CB7" w14:textId="77777777">
        <w:trPr>
          <w:trHeight w:hRule="exact" w:val="1384"/>
        </w:trPr>
        <w:tc>
          <w:tcPr>
            <w:tcW w:w="2725" w:type="dxa"/>
            <w:gridSpan w:val="3"/>
            <w:tcBorders>
              <w:top w:val="nil"/>
              <w:left w:val="nil"/>
              <w:right w:val="nil"/>
            </w:tcBorders>
            <w:tcMar>
              <w:top w:w="0" w:type="dxa"/>
              <w:left w:w="15" w:type="dxa"/>
              <w:bottom w:w="0" w:type="dxa"/>
              <w:right w:w="15" w:type="dxa"/>
            </w:tcMar>
          </w:tcPr>
          <w:p w14:paraId="40502C79" w14:textId="77777777" w:rsidR="00A60C1B" w:rsidRDefault="00A60C1B" w:rsidP="00A81646">
            <w:pPr>
              <w:spacing w:line="276" w:lineRule="auto"/>
              <w:rPr>
                <w:sz w:val="16"/>
              </w:rPr>
            </w:pPr>
          </w:p>
          <w:p w14:paraId="5EC6F15A" w14:textId="77777777" w:rsidR="00A60C1B" w:rsidRDefault="00A60C1B" w:rsidP="00A81646">
            <w:pPr>
              <w:spacing w:line="276" w:lineRule="auto"/>
              <w:rPr>
                <w:sz w:val="20"/>
              </w:rPr>
            </w:pPr>
          </w:p>
          <w:p w14:paraId="1125E9E8" w14:textId="77777777" w:rsidR="00A60C1B" w:rsidRDefault="00085A6F" w:rsidP="00A81646">
            <w:pPr>
              <w:spacing w:line="276" w:lineRule="auto"/>
              <w:rPr>
                <w:b/>
                <w:sz w:val="20"/>
              </w:rPr>
            </w:pPr>
            <w:r>
              <w:rPr>
                <w:b/>
                <w:sz w:val="20"/>
              </w:rPr>
              <w:t xml:space="preserve">Всего регионов: </w:t>
            </w:r>
          </w:p>
          <w:p w14:paraId="768B2572" w14:textId="77777777" w:rsidR="00A60C1B" w:rsidRDefault="00A60C1B" w:rsidP="00A81646">
            <w:pPr>
              <w:spacing w:line="276" w:lineRule="auto"/>
              <w:rPr>
                <w:b/>
                <w:sz w:val="20"/>
              </w:rPr>
            </w:pPr>
          </w:p>
          <w:p w14:paraId="53288125" w14:textId="77777777" w:rsidR="00A60C1B" w:rsidRDefault="00085A6F" w:rsidP="00A81646">
            <w:pPr>
              <w:spacing w:line="276" w:lineRule="auto"/>
              <w:rPr>
                <w:b/>
                <w:sz w:val="20"/>
              </w:rPr>
            </w:pPr>
            <w:r>
              <w:rPr>
                <w:b/>
                <w:sz w:val="20"/>
              </w:rPr>
              <w:t>Всего участников:</w:t>
            </w:r>
          </w:p>
          <w:p w14:paraId="53EF56A9" w14:textId="77777777" w:rsidR="00A60C1B" w:rsidRDefault="00A60C1B" w:rsidP="00A81646">
            <w:pPr>
              <w:spacing w:line="276" w:lineRule="auto"/>
              <w:rPr>
                <w:sz w:val="16"/>
              </w:rPr>
            </w:pPr>
          </w:p>
          <w:p w14:paraId="1FDC72A7" w14:textId="77777777" w:rsidR="00A60C1B" w:rsidRDefault="00A60C1B" w:rsidP="00A81646">
            <w:pPr>
              <w:spacing w:line="276" w:lineRule="auto"/>
              <w:rPr>
                <w:sz w:val="16"/>
              </w:rPr>
            </w:pPr>
          </w:p>
          <w:p w14:paraId="672741AA" w14:textId="77777777" w:rsidR="00A60C1B" w:rsidRDefault="00A60C1B" w:rsidP="00A81646">
            <w:pPr>
              <w:spacing w:line="276" w:lineRule="auto"/>
              <w:rPr>
                <w:sz w:val="16"/>
              </w:rPr>
            </w:pPr>
          </w:p>
          <w:p w14:paraId="680EFE28" w14:textId="77777777" w:rsidR="00A60C1B" w:rsidRDefault="00A60C1B" w:rsidP="00A81646">
            <w:pPr>
              <w:spacing w:line="276" w:lineRule="auto"/>
              <w:rPr>
                <w:sz w:val="16"/>
              </w:rPr>
            </w:pPr>
          </w:p>
        </w:tc>
        <w:tc>
          <w:tcPr>
            <w:tcW w:w="2259" w:type="dxa"/>
            <w:tcBorders>
              <w:top w:val="nil"/>
              <w:left w:val="nil"/>
              <w:right w:val="nil"/>
            </w:tcBorders>
            <w:tcMar>
              <w:top w:w="0" w:type="dxa"/>
              <w:left w:w="15" w:type="dxa"/>
              <w:bottom w:w="0" w:type="dxa"/>
              <w:right w:w="15" w:type="dxa"/>
            </w:tcMar>
            <w:vAlign w:val="center"/>
          </w:tcPr>
          <w:p w14:paraId="223937D9" w14:textId="77777777" w:rsidR="00A60C1B" w:rsidRDefault="00085A6F" w:rsidP="00A81646">
            <w:pPr>
              <w:spacing w:line="276" w:lineRule="auto"/>
            </w:pPr>
            <w:r>
              <w:rPr>
                <w:sz w:val="20"/>
              </w:rPr>
              <w:t xml:space="preserve">Всего участников: </w:t>
            </w:r>
          </w:p>
        </w:tc>
        <w:tc>
          <w:tcPr>
            <w:tcW w:w="446" w:type="dxa"/>
            <w:tcBorders>
              <w:top w:val="nil"/>
              <w:left w:val="nil"/>
              <w:right w:val="nil"/>
            </w:tcBorders>
            <w:tcMar>
              <w:top w:w="0" w:type="dxa"/>
              <w:left w:w="15" w:type="dxa"/>
              <w:bottom w:w="0" w:type="dxa"/>
              <w:right w:w="15" w:type="dxa"/>
            </w:tcMar>
          </w:tcPr>
          <w:p w14:paraId="08204837" w14:textId="77777777" w:rsidR="00A60C1B" w:rsidRDefault="00A60C1B" w:rsidP="00A81646">
            <w:pPr>
              <w:spacing w:line="276" w:lineRule="auto"/>
              <w:ind w:left="15"/>
            </w:pPr>
          </w:p>
        </w:tc>
        <w:tc>
          <w:tcPr>
            <w:tcW w:w="3479" w:type="dxa"/>
            <w:gridSpan w:val="3"/>
            <w:tcBorders>
              <w:top w:val="nil"/>
              <w:left w:val="nil"/>
              <w:right w:val="nil"/>
            </w:tcBorders>
            <w:tcMar>
              <w:top w:w="0" w:type="dxa"/>
              <w:left w:w="15" w:type="dxa"/>
              <w:bottom w:w="0" w:type="dxa"/>
              <w:right w:w="15" w:type="dxa"/>
            </w:tcMar>
          </w:tcPr>
          <w:p w14:paraId="597F2B4A" w14:textId="77777777" w:rsidR="00A60C1B" w:rsidRDefault="00A60C1B" w:rsidP="00A81646">
            <w:pPr>
              <w:spacing w:line="276" w:lineRule="auto"/>
              <w:ind w:left="15"/>
            </w:pPr>
          </w:p>
        </w:tc>
        <w:tc>
          <w:tcPr>
            <w:tcW w:w="118" w:type="dxa"/>
            <w:tcMar>
              <w:top w:w="56" w:type="dxa"/>
              <w:left w:w="56" w:type="dxa"/>
              <w:bottom w:w="56" w:type="dxa"/>
              <w:right w:w="56" w:type="dxa"/>
            </w:tcMar>
          </w:tcPr>
          <w:p w14:paraId="7EAC9065" w14:textId="77777777" w:rsidR="00A60C1B" w:rsidRDefault="00A60C1B" w:rsidP="00A81646">
            <w:pPr>
              <w:spacing w:line="276" w:lineRule="auto"/>
              <w:ind w:left="15"/>
            </w:pPr>
          </w:p>
        </w:tc>
      </w:tr>
    </w:tbl>
    <w:p w14:paraId="69EDB337" w14:textId="77777777" w:rsidR="00A60C1B" w:rsidRDefault="00A60C1B" w:rsidP="00A81646">
      <w:pPr>
        <w:spacing w:line="276" w:lineRule="auto"/>
        <w:rPr>
          <w:b/>
          <w:sz w:val="28"/>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30EBFA13" w14:textId="77777777">
        <w:trPr>
          <w:trHeight w:val="454"/>
        </w:trPr>
        <w:tc>
          <w:tcPr>
            <w:tcW w:w="4721" w:type="dxa"/>
            <w:tcBorders>
              <w:top w:val="nil"/>
              <w:left w:val="nil"/>
              <w:bottom w:val="nil"/>
              <w:right w:val="nil"/>
            </w:tcBorders>
          </w:tcPr>
          <w:p w14:paraId="5F0143E8" w14:textId="77777777" w:rsidR="00A60C1B" w:rsidRDefault="00085A6F" w:rsidP="00A81646">
            <w:pPr>
              <w:tabs>
                <w:tab w:val="left" w:pos="709"/>
              </w:tabs>
              <w:spacing w:line="276" w:lineRule="auto"/>
            </w:pPr>
            <w:r>
              <w:t>Главный судья:</w:t>
            </w:r>
          </w:p>
        </w:tc>
        <w:tc>
          <w:tcPr>
            <w:tcW w:w="1258" w:type="dxa"/>
            <w:tcBorders>
              <w:top w:val="nil"/>
              <w:left w:val="nil"/>
              <w:bottom w:val="nil"/>
              <w:right w:val="nil"/>
            </w:tcBorders>
          </w:tcPr>
          <w:p w14:paraId="4E970FF2"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144B89A3" w14:textId="77777777" w:rsidR="00A60C1B" w:rsidRDefault="00085A6F" w:rsidP="00A81646">
            <w:pPr>
              <w:tabs>
                <w:tab w:val="left" w:pos="709"/>
              </w:tabs>
              <w:spacing w:line="276" w:lineRule="auto"/>
              <w:rPr>
                <w:b/>
              </w:rPr>
            </w:pPr>
            <w:r>
              <w:t>_______________</w:t>
            </w:r>
          </w:p>
        </w:tc>
      </w:tr>
      <w:tr w:rsidR="00A60C1B" w14:paraId="2BD9DF92" w14:textId="77777777">
        <w:trPr>
          <w:trHeight w:val="417"/>
        </w:trPr>
        <w:tc>
          <w:tcPr>
            <w:tcW w:w="4721" w:type="dxa"/>
            <w:tcBorders>
              <w:top w:val="nil"/>
              <w:left w:val="nil"/>
              <w:bottom w:val="nil"/>
              <w:right w:val="nil"/>
            </w:tcBorders>
          </w:tcPr>
          <w:p w14:paraId="67E565CB" w14:textId="77777777" w:rsidR="00A60C1B" w:rsidRDefault="00085A6F" w:rsidP="00A81646">
            <w:pPr>
              <w:tabs>
                <w:tab w:val="left" w:pos="709"/>
              </w:tabs>
              <w:spacing w:line="276" w:lineRule="auto"/>
            </w:pPr>
            <w:r>
              <w:t>Главный секретарь:</w:t>
            </w:r>
          </w:p>
        </w:tc>
        <w:tc>
          <w:tcPr>
            <w:tcW w:w="1258" w:type="dxa"/>
            <w:tcBorders>
              <w:top w:val="nil"/>
              <w:left w:val="nil"/>
              <w:bottom w:val="nil"/>
              <w:right w:val="nil"/>
            </w:tcBorders>
          </w:tcPr>
          <w:p w14:paraId="667F141B"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34333736" w14:textId="77777777" w:rsidR="00A60C1B" w:rsidRDefault="00085A6F" w:rsidP="00A81646">
            <w:pPr>
              <w:tabs>
                <w:tab w:val="left" w:pos="709"/>
              </w:tabs>
              <w:spacing w:line="276" w:lineRule="auto"/>
              <w:rPr>
                <w:b/>
              </w:rPr>
            </w:pPr>
            <w:r>
              <w:t>_______________</w:t>
            </w:r>
          </w:p>
        </w:tc>
      </w:tr>
      <w:tr w:rsidR="00A60C1B" w14:paraId="6870B9BF" w14:textId="77777777">
        <w:trPr>
          <w:trHeight w:val="476"/>
        </w:trPr>
        <w:tc>
          <w:tcPr>
            <w:tcW w:w="4721" w:type="dxa"/>
            <w:tcBorders>
              <w:top w:val="nil"/>
              <w:left w:val="nil"/>
              <w:bottom w:val="nil"/>
              <w:right w:val="nil"/>
            </w:tcBorders>
          </w:tcPr>
          <w:p w14:paraId="6062AC6B" w14:textId="77777777" w:rsidR="00A60C1B" w:rsidRDefault="00085A6F" w:rsidP="00A81646">
            <w:pPr>
              <w:tabs>
                <w:tab w:val="left" w:pos="709"/>
              </w:tabs>
              <w:spacing w:line="276" w:lineRule="auto"/>
            </w:pPr>
            <w:r>
              <w:t>Председатель РСК:</w:t>
            </w:r>
          </w:p>
        </w:tc>
        <w:tc>
          <w:tcPr>
            <w:tcW w:w="1258" w:type="dxa"/>
            <w:tcBorders>
              <w:top w:val="nil"/>
              <w:left w:val="nil"/>
              <w:bottom w:val="nil"/>
              <w:right w:val="nil"/>
            </w:tcBorders>
          </w:tcPr>
          <w:p w14:paraId="447D708B" w14:textId="77777777" w:rsidR="00A60C1B" w:rsidRDefault="00085A6F" w:rsidP="00A81646">
            <w:pPr>
              <w:tabs>
                <w:tab w:val="left" w:pos="709"/>
              </w:tabs>
              <w:spacing w:line="276" w:lineRule="auto"/>
            </w:pPr>
            <w:r>
              <w:t>ФИО</w:t>
            </w:r>
          </w:p>
        </w:tc>
        <w:tc>
          <w:tcPr>
            <w:tcW w:w="3369" w:type="dxa"/>
            <w:tcBorders>
              <w:top w:val="nil"/>
              <w:left w:val="nil"/>
              <w:bottom w:val="nil"/>
              <w:right w:val="nil"/>
            </w:tcBorders>
          </w:tcPr>
          <w:p w14:paraId="1B535F03" w14:textId="77777777" w:rsidR="00A60C1B" w:rsidRDefault="00085A6F" w:rsidP="00A81646">
            <w:pPr>
              <w:tabs>
                <w:tab w:val="left" w:pos="709"/>
              </w:tabs>
              <w:spacing w:line="276" w:lineRule="auto"/>
              <w:rPr>
                <w:b/>
              </w:rPr>
            </w:pPr>
            <w:r>
              <w:t>_______________</w:t>
            </w:r>
          </w:p>
        </w:tc>
      </w:tr>
    </w:tbl>
    <w:p w14:paraId="4792D56A" w14:textId="77777777" w:rsidR="00A60C1B" w:rsidRDefault="00A60C1B" w:rsidP="00A81646">
      <w:pPr>
        <w:spacing w:line="276" w:lineRule="auto"/>
        <w:sectPr w:rsidR="00A60C1B">
          <w:pgSz w:w="11900" w:h="16840"/>
          <w:pgMar w:top="1134" w:right="851" w:bottom="1134" w:left="1701" w:header="708" w:footer="708" w:gutter="0"/>
          <w:cols w:space="720"/>
        </w:sectPr>
      </w:pPr>
    </w:p>
    <w:p w14:paraId="6712151A" w14:textId="77777777" w:rsidR="00A60C1B" w:rsidRDefault="00085A6F" w:rsidP="00A81646">
      <w:pPr>
        <w:spacing w:line="276" w:lineRule="auto"/>
        <w:jc w:val="right"/>
        <w:rPr>
          <w:sz w:val="28"/>
        </w:rPr>
      </w:pPr>
      <w:r>
        <w:rPr>
          <w:sz w:val="28"/>
        </w:rPr>
        <w:lastRenderedPageBreak/>
        <w:t>Приложение №_</w:t>
      </w:r>
    </w:p>
    <w:p w14:paraId="3BC07F3B" w14:textId="77777777" w:rsidR="00A60C1B" w:rsidRDefault="00085A6F" w:rsidP="00A81646">
      <w:pPr>
        <w:spacing w:line="276" w:lineRule="auto"/>
        <w:jc w:val="right"/>
        <w:rPr>
          <w:sz w:val="28"/>
        </w:rPr>
      </w:pPr>
      <w:r>
        <w:rPr>
          <w:rStyle w:val="tm2910"/>
          <w:rFonts w:ascii="Times New Roman" w:hAnsi="Times New Roman"/>
          <w:sz w:val="28"/>
        </w:rPr>
        <w:t>к итоговому протоколу</w:t>
      </w:r>
    </w:p>
    <w:p w14:paraId="62DDCCC7" w14:textId="77777777" w:rsidR="00A60C1B" w:rsidRDefault="00A60C1B" w:rsidP="00A81646">
      <w:pPr>
        <w:spacing w:line="276" w:lineRule="auto"/>
      </w:pPr>
    </w:p>
    <w:tbl>
      <w:tblPr>
        <w:tblW w:w="0" w:type="auto"/>
        <w:tblLayout w:type="fixed"/>
        <w:tblCellMar>
          <w:left w:w="15" w:type="dxa"/>
          <w:right w:w="15" w:type="dxa"/>
        </w:tblCellMar>
        <w:tblLook w:val="04A0" w:firstRow="1" w:lastRow="0" w:firstColumn="1" w:lastColumn="0" w:noHBand="0" w:noVBand="1"/>
      </w:tblPr>
      <w:tblGrid>
        <w:gridCol w:w="1873"/>
        <w:gridCol w:w="1044"/>
        <w:gridCol w:w="1502"/>
        <w:gridCol w:w="2086"/>
        <w:gridCol w:w="2866"/>
      </w:tblGrid>
      <w:tr w:rsidR="00A60C1B" w14:paraId="667088C4" w14:textId="77777777">
        <w:trPr>
          <w:trHeight w:hRule="exact" w:val="583"/>
        </w:trPr>
        <w:tc>
          <w:tcPr>
            <w:tcW w:w="9354" w:type="dxa"/>
            <w:gridSpan w:val="5"/>
            <w:tcBorders>
              <w:top w:val="nil"/>
              <w:left w:val="nil"/>
              <w:bottom w:val="nil"/>
              <w:right w:val="nil"/>
            </w:tcBorders>
            <w:tcMar>
              <w:left w:w="15" w:type="dxa"/>
              <w:right w:w="15" w:type="dxa"/>
            </w:tcMar>
            <w:vAlign w:val="bottom"/>
          </w:tcPr>
          <w:p w14:paraId="7205E008" w14:textId="77777777" w:rsidR="00A60C1B" w:rsidRDefault="00085A6F" w:rsidP="00A81646">
            <w:pPr>
              <w:spacing w:line="276" w:lineRule="auto"/>
              <w:ind w:left="15"/>
              <w:jc w:val="center"/>
              <w:rPr>
                <w:b/>
              </w:rPr>
            </w:pPr>
            <w:r>
              <w:rPr>
                <w:b/>
              </w:rPr>
              <w:t>Справка</w:t>
            </w:r>
            <w:r>
              <w:rPr>
                <w:b/>
              </w:rPr>
              <w:br/>
              <w:t>О составе и квалификации судейской коллегии</w:t>
            </w:r>
          </w:p>
        </w:tc>
      </w:tr>
      <w:tr w:rsidR="00A60C1B" w14:paraId="3CC584D1" w14:textId="77777777">
        <w:trPr>
          <w:trHeight w:hRule="exact" w:val="21"/>
        </w:trPr>
        <w:tc>
          <w:tcPr>
            <w:tcW w:w="9354" w:type="dxa"/>
            <w:gridSpan w:val="5"/>
            <w:tcBorders>
              <w:top w:val="nil"/>
              <w:left w:val="nil"/>
              <w:bottom w:val="nil"/>
              <w:right w:val="nil"/>
            </w:tcBorders>
            <w:tcMar>
              <w:left w:w="15" w:type="dxa"/>
              <w:right w:w="15" w:type="dxa"/>
            </w:tcMar>
          </w:tcPr>
          <w:p w14:paraId="063BBCC5" w14:textId="77777777" w:rsidR="00A60C1B" w:rsidRDefault="00A60C1B" w:rsidP="00A81646">
            <w:pPr>
              <w:spacing w:line="276" w:lineRule="auto"/>
              <w:ind w:left="15"/>
              <w:rPr>
                <w:sz w:val="16"/>
              </w:rPr>
            </w:pPr>
          </w:p>
        </w:tc>
      </w:tr>
      <w:tr w:rsidR="00A60C1B" w14:paraId="78257C34" w14:textId="77777777">
        <w:trPr>
          <w:trHeight w:hRule="exact" w:val="754"/>
        </w:trPr>
        <w:tc>
          <w:tcPr>
            <w:tcW w:w="9354" w:type="dxa"/>
            <w:gridSpan w:val="5"/>
            <w:tcBorders>
              <w:top w:val="nil"/>
              <w:left w:val="nil"/>
              <w:bottom w:val="nil"/>
              <w:right w:val="nil"/>
            </w:tcBorders>
            <w:tcMar>
              <w:left w:w="15" w:type="dxa"/>
              <w:right w:w="15" w:type="dxa"/>
            </w:tcMar>
          </w:tcPr>
          <w:p w14:paraId="0085290F" w14:textId="77777777" w:rsidR="00A60C1B" w:rsidRDefault="00085A6F" w:rsidP="00A81646">
            <w:pPr>
              <w:spacing w:line="276" w:lineRule="auto"/>
              <w:ind w:left="15"/>
              <w:jc w:val="center"/>
              <w:rPr>
                <w:b/>
              </w:rPr>
            </w:pPr>
            <w:bookmarkStart w:id="22" w:name="_Hlk70420708"/>
            <w:r>
              <w:rPr>
                <w:b/>
              </w:rPr>
              <w:t>________________________________________</w:t>
            </w:r>
          </w:p>
          <w:p w14:paraId="0F84E3D8" w14:textId="77777777" w:rsidR="00A60C1B" w:rsidRDefault="00085A6F" w:rsidP="00A81646">
            <w:pPr>
              <w:spacing w:line="276" w:lineRule="auto"/>
              <w:ind w:left="15"/>
              <w:jc w:val="center"/>
              <w:rPr>
                <w:sz w:val="16"/>
              </w:rPr>
            </w:pPr>
            <w:r>
              <w:rPr>
                <w:sz w:val="16"/>
              </w:rPr>
              <w:t>(Название соревнования)</w:t>
            </w:r>
            <w:bookmarkEnd w:id="22"/>
          </w:p>
        </w:tc>
      </w:tr>
      <w:tr w:rsidR="00A60C1B" w14:paraId="0EECA7A8" w14:textId="77777777">
        <w:trPr>
          <w:trHeight w:hRule="exact" w:val="174"/>
        </w:trPr>
        <w:tc>
          <w:tcPr>
            <w:tcW w:w="9354" w:type="dxa"/>
            <w:gridSpan w:val="5"/>
            <w:tcBorders>
              <w:top w:val="nil"/>
              <w:left w:val="nil"/>
              <w:bottom w:val="nil"/>
              <w:right w:val="nil"/>
            </w:tcBorders>
            <w:tcMar>
              <w:left w:w="15" w:type="dxa"/>
              <w:right w:w="15" w:type="dxa"/>
            </w:tcMar>
          </w:tcPr>
          <w:p w14:paraId="511ADF12" w14:textId="77777777" w:rsidR="00A60C1B" w:rsidRDefault="00A60C1B" w:rsidP="00A81646">
            <w:pPr>
              <w:spacing w:line="276" w:lineRule="auto"/>
              <w:ind w:left="15"/>
              <w:rPr>
                <w:sz w:val="16"/>
              </w:rPr>
            </w:pPr>
          </w:p>
        </w:tc>
      </w:tr>
      <w:tr w:rsidR="00A60C1B" w14:paraId="56585231" w14:textId="77777777">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27E8A403" w14:textId="77777777" w:rsidR="00A60C1B" w:rsidRDefault="00085A6F" w:rsidP="00A81646">
            <w:pPr>
              <w:spacing w:line="276" w:lineRule="auto"/>
              <w:ind w:left="15"/>
              <w:rPr>
                <w:b/>
                <w:sz w:val="20"/>
              </w:rPr>
            </w:pPr>
            <w:r>
              <w:rPr>
                <w:b/>
                <w:sz w:val="20"/>
              </w:rPr>
              <w:t>Даты проведения:</w:t>
            </w:r>
          </w:p>
        </w:tc>
        <w:tc>
          <w:tcPr>
            <w:tcW w:w="6437" w:type="dxa"/>
            <w:gridSpan w:val="3"/>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22E8C19C" w14:textId="77777777" w:rsidR="00A60C1B" w:rsidRDefault="00A60C1B" w:rsidP="00A81646">
            <w:pPr>
              <w:spacing w:line="276" w:lineRule="auto"/>
              <w:ind w:left="38"/>
              <w:rPr>
                <w:sz w:val="20"/>
              </w:rPr>
            </w:pPr>
          </w:p>
        </w:tc>
      </w:tr>
      <w:tr w:rsidR="00A60C1B" w14:paraId="65140AC3" w14:textId="77777777">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1555F772" w14:textId="77777777" w:rsidR="00A60C1B" w:rsidRDefault="00085A6F" w:rsidP="00A81646">
            <w:pPr>
              <w:spacing w:line="276" w:lineRule="auto"/>
              <w:ind w:left="15"/>
              <w:rPr>
                <w:b/>
                <w:sz w:val="20"/>
              </w:rPr>
            </w:pPr>
            <w:r>
              <w:rPr>
                <w:b/>
                <w:sz w:val="20"/>
              </w:rPr>
              <w:t>Место проведения:</w:t>
            </w:r>
          </w:p>
        </w:tc>
        <w:tc>
          <w:tcPr>
            <w:tcW w:w="6437" w:type="dxa"/>
            <w:gridSpan w:val="3"/>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1E029B7F" w14:textId="77777777" w:rsidR="00A60C1B" w:rsidRDefault="00A60C1B" w:rsidP="00A81646">
            <w:pPr>
              <w:spacing w:line="276" w:lineRule="auto"/>
              <w:ind w:left="38"/>
              <w:rPr>
                <w:sz w:val="20"/>
              </w:rPr>
            </w:pPr>
          </w:p>
        </w:tc>
      </w:tr>
      <w:tr w:rsidR="00A60C1B" w14:paraId="19DBB913" w14:textId="77777777">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4CEDBA73" w14:textId="77777777" w:rsidR="00A60C1B" w:rsidRDefault="00085A6F" w:rsidP="00A81646">
            <w:pPr>
              <w:spacing w:line="276" w:lineRule="auto"/>
              <w:ind w:left="15"/>
              <w:rPr>
                <w:b/>
                <w:sz w:val="20"/>
              </w:rPr>
            </w:pPr>
            <w:r>
              <w:rPr>
                <w:b/>
                <w:sz w:val="20"/>
              </w:rPr>
              <w:t xml:space="preserve">Организатор: </w:t>
            </w:r>
          </w:p>
        </w:tc>
        <w:tc>
          <w:tcPr>
            <w:tcW w:w="6437" w:type="dxa"/>
            <w:gridSpan w:val="3"/>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57169EEC" w14:textId="77777777" w:rsidR="00A60C1B" w:rsidRDefault="00A60C1B" w:rsidP="00A81646">
            <w:pPr>
              <w:spacing w:line="276" w:lineRule="auto"/>
              <w:ind w:left="38"/>
              <w:rPr>
                <w:sz w:val="20"/>
              </w:rPr>
            </w:pPr>
          </w:p>
        </w:tc>
      </w:tr>
      <w:tr w:rsidR="00A60C1B" w14:paraId="692221E2" w14:textId="77777777">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1D57D29D" w14:textId="77777777" w:rsidR="00A60C1B" w:rsidRDefault="00085A6F" w:rsidP="00A81646">
            <w:pPr>
              <w:spacing w:line="276" w:lineRule="auto"/>
              <w:ind w:left="15"/>
              <w:rPr>
                <w:b/>
                <w:sz w:val="20"/>
              </w:rPr>
            </w:pPr>
            <w:r>
              <w:rPr>
                <w:b/>
                <w:sz w:val="20"/>
              </w:rPr>
              <w:t>Возрастная группа:</w:t>
            </w:r>
          </w:p>
        </w:tc>
        <w:tc>
          <w:tcPr>
            <w:tcW w:w="6437" w:type="dxa"/>
            <w:gridSpan w:val="3"/>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4D379A2A" w14:textId="77777777" w:rsidR="00A60C1B" w:rsidRDefault="00A60C1B" w:rsidP="00A81646">
            <w:pPr>
              <w:spacing w:line="276" w:lineRule="auto"/>
              <w:ind w:left="38"/>
              <w:rPr>
                <w:sz w:val="20"/>
              </w:rPr>
            </w:pPr>
          </w:p>
        </w:tc>
      </w:tr>
      <w:tr w:rsidR="00A60C1B" w14:paraId="4CE8B4C2" w14:textId="77777777">
        <w:trPr>
          <w:trHeight w:hRule="exact" w:val="174"/>
        </w:trPr>
        <w:tc>
          <w:tcPr>
            <w:tcW w:w="9354" w:type="dxa"/>
            <w:gridSpan w:val="5"/>
            <w:tcBorders>
              <w:top w:val="nil"/>
              <w:left w:val="nil"/>
              <w:bottom w:val="nil"/>
              <w:right w:val="nil"/>
            </w:tcBorders>
            <w:tcMar>
              <w:left w:w="15" w:type="dxa"/>
              <w:right w:w="15" w:type="dxa"/>
            </w:tcMar>
          </w:tcPr>
          <w:p w14:paraId="5D7AD921" w14:textId="77777777" w:rsidR="00A60C1B" w:rsidRDefault="00A60C1B" w:rsidP="00A81646">
            <w:pPr>
              <w:spacing w:line="276" w:lineRule="auto"/>
              <w:ind w:left="38"/>
              <w:rPr>
                <w:sz w:val="16"/>
              </w:rPr>
            </w:pPr>
          </w:p>
        </w:tc>
      </w:tr>
      <w:tr w:rsidR="00A60C1B" w14:paraId="2E8D5E3F" w14:textId="77777777">
        <w:trPr>
          <w:trHeight w:hRule="exact" w:val="279"/>
        </w:trPr>
        <w:tc>
          <w:tcPr>
            <w:tcW w:w="9354" w:type="dxa"/>
            <w:gridSpan w:val="5"/>
            <w:tcBorders>
              <w:top w:val="nil"/>
              <w:left w:val="nil"/>
              <w:bottom w:val="nil"/>
              <w:right w:val="nil"/>
            </w:tcBorders>
            <w:tcMar>
              <w:left w:w="15" w:type="dxa"/>
              <w:right w:w="15" w:type="dxa"/>
            </w:tcMar>
          </w:tcPr>
          <w:p w14:paraId="166B544A" w14:textId="77777777" w:rsidR="00A60C1B" w:rsidRDefault="00085A6F" w:rsidP="00A81646">
            <w:pPr>
              <w:spacing w:line="276" w:lineRule="auto"/>
              <w:ind w:left="15"/>
              <w:rPr>
                <w:b/>
                <w:sz w:val="20"/>
              </w:rPr>
            </w:pPr>
            <w:r>
              <w:rPr>
                <w:b/>
                <w:sz w:val="20"/>
              </w:rPr>
              <w:t>Главная судейская коллегия:</w:t>
            </w:r>
          </w:p>
        </w:tc>
      </w:tr>
      <w:tr w:rsidR="00A60C1B" w14:paraId="4A94AFEE" w14:textId="77777777">
        <w:trPr>
          <w:trHeight w:hRule="exact" w:val="69"/>
        </w:trPr>
        <w:tc>
          <w:tcPr>
            <w:tcW w:w="9354" w:type="dxa"/>
            <w:gridSpan w:val="5"/>
            <w:tcBorders>
              <w:top w:val="nil"/>
              <w:left w:val="nil"/>
              <w:bottom w:val="nil"/>
              <w:right w:val="nil"/>
            </w:tcBorders>
            <w:tcMar>
              <w:left w:w="15" w:type="dxa"/>
              <w:right w:w="15" w:type="dxa"/>
            </w:tcMar>
          </w:tcPr>
          <w:p w14:paraId="006555AE" w14:textId="77777777" w:rsidR="00A60C1B" w:rsidRDefault="00A60C1B" w:rsidP="00A81646">
            <w:pPr>
              <w:spacing w:line="276" w:lineRule="auto"/>
              <w:ind w:left="15"/>
              <w:rPr>
                <w:sz w:val="16"/>
              </w:rPr>
            </w:pPr>
          </w:p>
        </w:tc>
      </w:tr>
      <w:tr w:rsidR="00A60C1B" w14:paraId="52ED5995" w14:textId="77777777">
        <w:trPr>
          <w:trHeight w:hRule="exact" w:val="290"/>
        </w:trPr>
        <w:tc>
          <w:tcPr>
            <w:tcW w:w="1873"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452E0E63" w14:textId="77777777" w:rsidR="00A60C1B" w:rsidRDefault="00085A6F" w:rsidP="00A81646">
            <w:pPr>
              <w:spacing w:line="276" w:lineRule="auto"/>
              <w:ind w:left="15"/>
              <w:rPr>
                <w:b/>
                <w:sz w:val="20"/>
              </w:rPr>
            </w:pPr>
            <w:r>
              <w:rPr>
                <w:b/>
                <w:sz w:val="20"/>
              </w:rPr>
              <w:t>Должность</w:t>
            </w:r>
          </w:p>
        </w:tc>
        <w:tc>
          <w:tcPr>
            <w:tcW w:w="2546"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12EAB46C" w14:textId="77777777" w:rsidR="00A60C1B" w:rsidRDefault="00085A6F" w:rsidP="00A81646">
            <w:pPr>
              <w:spacing w:line="276" w:lineRule="auto"/>
              <w:ind w:left="15"/>
              <w:rPr>
                <w:b/>
                <w:sz w:val="20"/>
              </w:rPr>
            </w:pPr>
            <w:r>
              <w:rPr>
                <w:b/>
                <w:sz w:val="20"/>
              </w:rPr>
              <w:t>Ф.И.О.</w:t>
            </w:r>
          </w:p>
        </w:tc>
        <w:tc>
          <w:tcPr>
            <w:tcW w:w="2069"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51185F83" w14:textId="77777777" w:rsidR="00A60C1B" w:rsidRDefault="00085A6F" w:rsidP="00A81646">
            <w:pPr>
              <w:spacing w:line="276" w:lineRule="auto"/>
              <w:ind w:left="15"/>
              <w:rPr>
                <w:b/>
                <w:sz w:val="20"/>
              </w:rPr>
            </w:pPr>
            <w:r>
              <w:rPr>
                <w:b/>
                <w:sz w:val="20"/>
              </w:rPr>
              <w:t>Город</w:t>
            </w:r>
          </w:p>
        </w:tc>
        <w:tc>
          <w:tcPr>
            <w:tcW w:w="2866"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2F14FAFC" w14:textId="77777777" w:rsidR="00A60C1B" w:rsidRDefault="00085A6F" w:rsidP="00A81646">
            <w:pPr>
              <w:spacing w:line="276" w:lineRule="auto"/>
              <w:ind w:left="15"/>
              <w:rPr>
                <w:b/>
                <w:sz w:val="20"/>
              </w:rPr>
            </w:pPr>
            <w:r>
              <w:rPr>
                <w:b/>
                <w:sz w:val="20"/>
              </w:rPr>
              <w:t>Судейская категория</w:t>
            </w:r>
          </w:p>
        </w:tc>
      </w:tr>
      <w:tr w:rsidR="00A60C1B" w14:paraId="69946D88" w14:textId="77777777">
        <w:trPr>
          <w:trHeight w:hRule="exact" w:val="52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76928044" w14:textId="77777777" w:rsidR="00A60C1B" w:rsidRDefault="00085A6F" w:rsidP="00A81646">
            <w:pPr>
              <w:spacing w:line="276" w:lineRule="auto"/>
              <w:ind w:left="15"/>
              <w:rPr>
                <w:b/>
                <w:sz w:val="20"/>
              </w:rPr>
            </w:pPr>
            <w:r>
              <w:rPr>
                <w:b/>
                <w:sz w:val="20"/>
              </w:rPr>
              <w:t>Главный судья:</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6D4FBA6B" w14:textId="77777777"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26AF95AE" w14:textId="77777777"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390E02F6" w14:textId="77777777" w:rsidR="00A60C1B" w:rsidRDefault="00A60C1B" w:rsidP="00A81646">
            <w:pPr>
              <w:spacing w:line="276" w:lineRule="auto"/>
              <w:ind w:left="15"/>
              <w:rPr>
                <w:sz w:val="20"/>
              </w:rPr>
            </w:pPr>
          </w:p>
        </w:tc>
      </w:tr>
      <w:tr w:rsidR="00A60C1B" w14:paraId="2A5EE0A8" w14:textId="77777777">
        <w:trPr>
          <w:trHeight w:hRule="exact" w:val="52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7E3AF642" w14:textId="77777777" w:rsidR="00A60C1B" w:rsidRDefault="00085A6F" w:rsidP="00A81646">
            <w:pPr>
              <w:spacing w:line="276" w:lineRule="auto"/>
              <w:ind w:left="15"/>
              <w:rPr>
                <w:b/>
                <w:sz w:val="20"/>
              </w:rPr>
            </w:pPr>
            <w:r>
              <w:rPr>
                <w:b/>
                <w:sz w:val="20"/>
              </w:rPr>
              <w:t>Главный секретарь:</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37064BD8" w14:textId="77777777"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07987FB4" w14:textId="77777777"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0067D4E4" w14:textId="77777777" w:rsidR="00A60C1B" w:rsidRDefault="00A60C1B" w:rsidP="00A81646">
            <w:pPr>
              <w:spacing w:line="276" w:lineRule="auto"/>
              <w:ind w:left="15"/>
              <w:rPr>
                <w:sz w:val="20"/>
              </w:rPr>
            </w:pPr>
          </w:p>
        </w:tc>
      </w:tr>
      <w:tr w:rsidR="00A60C1B" w14:paraId="24DB2635" w14:textId="77777777">
        <w:trPr>
          <w:trHeight w:hRule="exact" w:val="52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14DD5EDB" w14:textId="77777777" w:rsidR="00A60C1B" w:rsidRDefault="00085A6F" w:rsidP="00A81646">
            <w:pPr>
              <w:spacing w:line="276" w:lineRule="auto"/>
              <w:ind w:left="15"/>
              <w:rPr>
                <w:b/>
                <w:sz w:val="20"/>
              </w:rPr>
            </w:pPr>
            <w:r>
              <w:rPr>
                <w:b/>
                <w:sz w:val="20"/>
              </w:rPr>
              <w:t>Главный судья судейской бригады:</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0B8CC6E9" w14:textId="77777777"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32B799D5" w14:textId="77777777"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48955B44" w14:textId="77777777" w:rsidR="00A60C1B" w:rsidRDefault="00A60C1B" w:rsidP="00A81646">
            <w:pPr>
              <w:spacing w:line="276" w:lineRule="auto"/>
              <w:ind w:left="15"/>
              <w:rPr>
                <w:sz w:val="20"/>
              </w:rPr>
            </w:pPr>
          </w:p>
        </w:tc>
      </w:tr>
      <w:tr w:rsidR="00A60C1B" w14:paraId="55F0D9E0" w14:textId="77777777">
        <w:trPr>
          <w:trHeight w:hRule="exact" w:val="805"/>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06558551" w14:textId="77777777" w:rsidR="00A60C1B" w:rsidRDefault="00085A6F" w:rsidP="00A81646">
            <w:pPr>
              <w:spacing w:line="276" w:lineRule="auto"/>
              <w:ind w:left="15"/>
              <w:rPr>
                <w:b/>
                <w:sz w:val="20"/>
              </w:rPr>
            </w:pPr>
            <w:r>
              <w:rPr>
                <w:b/>
                <w:sz w:val="20"/>
              </w:rPr>
              <w:t>Заместитель главного судьи судейской бригады:</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19E82189" w14:textId="77777777"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795B4594" w14:textId="77777777"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3D89438A" w14:textId="77777777" w:rsidR="00A60C1B" w:rsidRDefault="00A60C1B" w:rsidP="00A81646">
            <w:pPr>
              <w:spacing w:line="276" w:lineRule="auto"/>
              <w:ind w:left="15"/>
              <w:rPr>
                <w:sz w:val="20"/>
              </w:rPr>
            </w:pPr>
          </w:p>
        </w:tc>
      </w:tr>
      <w:tr w:rsidR="00A60C1B" w14:paraId="5C2D77E3" w14:textId="77777777">
        <w:trPr>
          <w:trHeight w:hRule="exact" w:val="70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13E350ED" w14:textId="77777777" w:rsidR="00A60C1B" w:rsidRDefault="00085A6F" w:rsidP="00A81646">
            <w:pPr>
              <w:spacing w:line="276" w:lineRule="auto"/>
              <w:ind w:left="15"/>
              <w:rPr>
                <w:b/>
                <w:sz w:val="20"/>
              </w:rPr>
            </w:pPr>
            <w:r>
              <w:rPr>
                <w:b/>
                <w:sz w:val="20"/>
              </w:rPr>
              <w:t>Заместитель главного судьи судейской бригады:</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12A452D1" w14:textId="77777777" w:rsidR="00A60C1B" w:rsidRDefault="00A60C1B" w:rsidP="00A81646">
            <w:pPr>
              <w:spacing w:line="276" w:lineRule="auto"/>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4509D0AD" w14:textId="77777777" w:rsidR="00A60C1B" w:rsidRDefault="00A60C1B" w:rsidP="00A81646">
            <w:pPr>
              <w:spacing w:line="276" w:lineRule="auto"/>
              <w:ind w:left="15"/>
              <w:rPr>
                <w:sz w:val="20"/>
              </w:rPr>
            </w:pPr>
          </w:p>
        </w:tc>
        <w:tc>
          <w:tcPr>
            <w:tcW w:w="286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249751E5" w14:textId="77777777" w:rsidR="00A60C1B" w:rsidRDefault="00A60C1B" w:rsidP="00A81646">
            <w:pPr>
              <w:spacing w:line="276" w:lineRule="auto"/>
              <w:ind w:left="15"/>
              <w:rPr>
                <w:sz w:val="20"/>
              </w:rPr>
            </w:pPr>
          </w:p>
        </w:tc>
      </w:tr>
      <w:tr w:rsidR="00A60C1B" w14:paraId="28D76010" w14:textId="77777777">
        <w:trPr>
          <w:trHeight w:hRule="exact" w:val="116"/>
        </w:trPr>
        <w:tc>
          <w:tcPr>
            <w:tcW w:w="9354" w:type="dxa"/>
            <w:gridSpan w:val="5"/>
            <w:tcBorders>
              <w:top w:val="nil"/>
              <w:left w:val="nil"/>
              <w:bottom w:val="nil"/>
              <w:right w:val="nil"/>
            </w:tcBorders>
            <w:tcMar>
              <w:left w:w="15" w:type="dxa"/>
              <w:right w:w="15" w:type="dxa"/>
            </w:tcMar>
          </w:tcPr>
          <w:p w14:paraId="575D140F" w14:textId="77777777" w:rsidR="00A60C1B" w:rsidRDefault="00A60C1B" w:rsidP="00A81646">
            <w:pPr>
              <w:spacing w:line="276" w:lineRule="auto"/>
              <w:ind w:left="15"/>
              <w:rPr>
                <w:sz w:val="16"/>
              </w:rPr>
            </w:pPr>
          </w:p>
        </w:tc>
      </w:tr>
      <w:tr w:rsidR="00A60C1B" w14:paraId="632FBBEE" w14:textId="77777777">
        <w:trPr>
          <w:trHeight w:hRule="exact" w:val="279"/>
        </w:trPr>
        <w:tc>
          <w:tcPr>
            <w:tcW w:w="9354" w:type="dxa"/>
            <w:gridSpan w:val="5"/>
            <w:tcBorders>
              <w:top w:val="nil"/>
              <w:left w:val="nil"/>
              <w:bottom w:val="nil"/>
              <w:right w:val="nil"/>
            </w:tcBorders>
            <w:tcMar>
              <w:left w:w="15" w:type="dxa"/>
              <w:right w:w="15" w:type="dxa"/>
            </w:tcMar>
          </w:tcPr>
          <w:p w14:paraId="698D0CC4" w14:textId="77777777" w:rsidR="00A60C1B" w:rsidRDefault="00085A6F" w:rsidP="00A81646">
            <w:pPr>
              <w:spacing w:line="276" w:lineRule="auto"/>
              <w:ind w:left="15"/>
              <w:rPr>
                <w:b/>
                <w:sz w:val="20"/>
              </w:rPr>
            </w:pPr>
            <w:r>
              <w:rPr>
                <w:b/>
                <w:sz w:val="20"/>
              </w:rPr>
              <w:t>Линейные судьи:</w:t>
            </w:r>
          </w:p>
        </w:tc>
      </w:tr>
      <w:tr w:rsidR="00A60C1B" w14:paraId="522F5EC4" w14:textId="77777777">
        <w:trPr>
          <w:trHeight w:hRule="exact" w:val="35"/>
        </w:trPr>
        <w:tc>
          <w:tcPr>
            <w:tcW w:w="9354" w:type="dxa"/>
            <w:gridSpan w:val="5"/>
            <w:tcBorders>
              <w:top w:val="nil"/>
              <w:left w:val="nil"/>
              <w:bottom w:val="nil"/>
              <w:right w:val="nil"/>
            </w:tcBorders>
            <w:tcMar>
              <w:left w:w="15" w:type="dxa"/>
              <w:right w:w="15" w:type="dxa"/>
            </w:tcMar>
          </w:tcPr>
          <w:p w14:paraId="3949758C" w14:textId="77777777" w:rsidR="00A60C1B" w:rsidRDefault="00A60C1B" w:rsidP="00A81646">
            <w:pPr>
              <w:spacing w:line="276" w:lineRule="auto"/>
              <w:ind w:left="15"/>
              <w:rPr>
                <w:sz w:val="16"/>
              </w:rPr>
            </w:pPr>
          </w:p>
        </w:tc>
      </w:tr>
      <w:tr w:rsidR="00A60C1B" w14:paraId="3E5FD63A"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7E53560C" w14:textId="77777777" w:rsidR="00A60C1B" w:rsidRDefault="00085A6F" w:rsidP="00A81646">
            <w:pPr>
              <w:spacing w:line="276" w:lineRule="auto"/>
              <w:ind w:left="15"/>
              <w:rPr>
                <w:b/>
                <w:sz w:val="20"/>
              </w:rPr>
            </w:pPr>
            <w:r>
              <w:rPr>
                <w:b/>
                <w:sz w:val="20"/>
              </w:rPr>
              <w:t>Ф.И.О.</w:t>
            </w:r>
          </w:p>
        </w:tc>
        <w:tc>
          <w:tcPr>
            <w:tcW w:w="2086"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5E190A2F" w14:textId="77777777" w:rsidR="00A60C1B" w:rsidRDefault="00085A6F" w:rsidP="00A81646">
            <w:pPr>
              <w:spacing w:line="276" w:lineRule="auto"/>
              <w:ind w:left="15"/>
              <w:rPr>
                <w:b/>
                <w:sz w:val="20"/>
              </w:rPr>
            </w:pPr>
            <w:r>
              <w:rPr>
                <w:b/>
                <w:sz w:val="20"/>
              </w:rPr>
              <w:t>Город</w:t>
            </w:r>
          </w:p>
        </w:tc>
        <w:tc>
          <w:tcPr>
            <w:tcW w:w="2849"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01A8A8C9" w14:textId="77777777" w:rsidR="00A60C1B" w:rsidRDefault="00085A6F" w:rsidP="00A81646">
            <w:pPr>
              <w:spacing w:line="276" w:lineRule="auto"/>
              <w:ind w:left="15"/>
              <w:rPr>
                <w:b/>
                <w:sz w:val="20"/>
              </w:rPr>
            </w:pPr>
            <w:r>
              <w:rPr>
                <w:b/>
                <w:sz w:val="20"/>
              </w:rPr>
              <w:t>Судейская категория</w:t>
            </w:r>
          </w:p>
        </w:tc>
      </w:tr>
      <w:tr w:rsidR="00A60C1B" w14:paraId="0326FE7F"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7DAA332E"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057A554A"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4126A8D0" w14:textId="77777777" w:rsidR="00A60C1B" w:rsidRDefault="00A60C1B" w:rsidP="00A81646">
            <w:pPr>
              <w:spacing w:line="276" w:lineRule="auto"/>
              <w:ind w:left="15"/>
              <w:rPr>
                <w:sz w:val="20"/>
              </w:rPr>
            </w:pPr>
          </w:p>
        </w:tc>
      </w:tr>
      <w:tr w:rsidR="00A60C1B" w14:paraId="4E6562CB"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09FDF3D4"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6E7FCD81"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37FBB541" w14:textId="77777777" w:rsidR="00A60C1B" w:rsidRDefault="00A60C1B" w:rsidP="00A81646">
            <w:pPr>
              <w:spacing w:line="276" w:lineRule="auto"/>
              <w:ind w:left="15"/>
              <w:rPr>
                <w:sz w:val="20"/>
              </w:rPr>
            </w:pPr>
          </w:p>
        </w:tc>
      </w:tr>
      <w:tr w:rsidR="00A60C1B" w14:paraId="22DC4A53"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228BD9F8"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6A35B8DC"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2A01D1D9" w14:textId="77777777" w:rsidR="00A60C1B" w:rsidRDefault="00A60C1B" w:rsidP="00A81646">
            <w:pPr>
              <w:spacing w:line="276" w:lineRule="auto"/>
              <w:ind w:left="15"/>
              <w:rPr>
                <w:sz w:val="20"/>
              </w:rPr>
            </w:pPr>
          </w:p>
        </w:tc>
      </w:tr>
      <w:tr w:rsidR="00A60C1B" w14:paraId="2CD4055A"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781C197B"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690A80E3"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52FF7262" w14:textId="77777777" w:rsidR="00A60C1B" w:rsidRDefault="00A60C1B" w:rsidP="00A81646">
            <w:pPr>
              <w:spacing w:line="276" w:lineRule="auto"/>
              <w:ind w:left="15"/>
              <w:rPr>
                <w:sz w:val="20"/>
              </w:rPr>
            </w:pPr>
          </w:p>
        </w:tc>
      </w:tr>
      <w:tr w:rsidR="00A60C1B" w14:paraId="6F199624"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5CDE08D0"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4D04F977"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52E32544" w14:textId="77777777" w:rsidR="00A60C1B" w:rsidRDefault="00A60C1B" w:rsidP="00A81646">
            <w:pPr>
              <w:spacing w:line="276" w:lineRule="auto"/>
              <w:ind w:left="15"/>
              <w:rPr>
                <w:sz w:val="20"/>
              </w:rPr>
            </w:pPr>
          </w:p>
        </w:tc>
      </w:tr>
      <w:tr w:rsidR="00A60C1B" w14:paraId="73082A0F"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43A1C742"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30660346"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5498552B" w14:textId="77777777" w:rsidR="00A60C1B" w:rsidRDefault="00A60C1B" w:rsidP="00A81646">
            <w:pPr>
              <w:spacing w:line="276" w:lineRule="auto"/>
              <w:ind w:left="15"/>
              <w:rPr>
                <w:sz w:val="20"/>
              </w:rPr>
            </w:pPr>
          </w:p>
        </w:tc>
      </w:tr>
      <w:tr w:rsidR="00A60C1B" w14:paraId="3615FD02"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1B4280AE"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614F572B"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3BD00329" w14:textId="77777777" w:rsidR="00A60C1B" w:rsidRDefault="00A60C1B" w:rsidP="00A81646">
            <w:pPr>
              <w:spacing w:line="276" w:lineRule="auto"/>
              <w:ind w:left="15"/>
              <w:rPr>
                <w:sz w:val="20"/>
              </w:rPr>
            </w:pPr>
          </w:p>
        </w:tc>
      </w:tr>
      <w:tr w:rsidR="00A60C1B" w14:paraId="5545116A"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049809A6"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57B6E990"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1F2B255D" w14:textId="77777777" w:rsidR="00A60C1B" w:rsidRDefault="00A60C1B" w:rsidP="00A81646">
            <w:pPr>
              <w:spacing w:line="276" w:lineRule="auto"/>
              <w:ind w:left="15"/>
              <w:rPr>
                <w:sz w:val="20"/>
              </w:rPr>
            </w:pPr>
          </w:p>
        </w:tc>
      </w:tr>
      <w:tr w:rsidR="00A60C1B" w14:paraId="7EE0D65F"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55B9E4ED"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579034A2"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52401134" w14:textId="77777777" w:rsidR="00A60C1B" w:rsidRDefault="00A60C1B" w:rsidP="00A81646">
            <w:pPr>
              <w:spacing w:line="276" w:lineRule="auto"/>
              <w:ind w:left="15"/>
              <w:rPr>
                <w:sz w:val="20"/>
              </w:rPr>
            </w:pPr>
          </w:p>
        </w:tc>
      </w:tr>
      <w:tr w:rsidR="00A60C1B" w14:paraId="6215EE3E"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128CFC97"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45C2ECEB"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6207D8D2" w14:textId="77777777" w:rsidR="00A60C1B" w:rsidRDefault="00A60C1B" w:rsidP="00A81646">
            <w:pPr>
              <w:spacing w:line="276" w:lineRule="auto"/>
              <w:ind w:left="15"/>
              <w:rPr>
                <w:sz w:val="20"/>
              </w:rPr>
            </w:pPr>
          </w:p>
        </w:tc>
      </w:tr>
      <w:tr w:rsidR="00A60C1B" w14:paraId="5FE9FA5D"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7E61A752"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035CFD16"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2165F80E" w14:textId="77777777" w:rsidR="00A60C1B" w:rsidRDefault="00A60C1B" w:rsidP="00A81646">
            <w:pPr>
              <w:spacing w:line="276" w:lineRule="auto"/>
              <w:ind w:left="15"/>
              <w:rPr>
                <w:sz w:val="20"/>
              </w:rPr>
            </w:pPr>
          </w:p>
        </w:tc>
      </w:tr>
      <w:tr w:rsidR="00A60C1B" w14:paraId="6C12A8A3"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2E36B45A"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03B1B020"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52BE5D6B" w14:textId="77777777" w:rsidR="00A60C1B" w:rsidRDefault="00A60C1B" w:rsidP="00A81646">
            <w:pPr>
              <w:spacing w:line="276" w:lineRule="auto"/>
              <w:ind w:left="15"/>
              <w:rPr>
                <w:sz w:val="20"/>
              </w:rPr>
            </w:pPr>
          </w:p>
        </w:tc>
      </w:tr>
      <w:tr w:rsidR="00A60C1B" w14:paraId="1EECA40C"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22DC5C18" w14:textId="77777777" w:rsidR="00A60C1B" w:rsidRDefault="00A60C1B" w:rsidP="00A81646">
            <w:pPr>
              <w:spacing w:line="276" w:lineRule="auto"/>
              <w:ind w:left="15"/>
              <w:rPr>
                <w:sz w:val="20"/>
              </w:rPr>
            </w:pPr>
          </w:p>
        </w:tc>
        <w:tc>
          <w:tcPr>
            <w:tcW w:w="2086" w:type="dxa"/>
            <w:tcBorders>
              <w:top w:val="single" w:sz="8" w:space="0" w:color="000000"/>
              <w:left w:val="single" w:sz="8" w:space="0" w:color="000000"/>
              <w:bottom w:val="single" w:sz="8" w:space="0" w:color="000000"/>
              <w:right w:val="single" w:sz="8" w:space="0" w:color="000000"/>
            </w:tcBorders>
            <w:tcMar>
              <w:left w:w="15" w:type="dxa"/>
              <w:right w:w="15" w:type="dxa"/>
            </w:tcMar>
          </w:tcPr>
          <w:p w14:paraId="7AC5C754" w14:textId="77777777" w:rsidR="00A60C1B" w:rsidRDefault="00A60C1B" w:rsidP="00A81646">
            <w:pPr>
              <w:spacing w:line="276" w:lineRule="auto"/>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107CCDB7" w14:textId="77777777" w:rsidR="00A60C1B" w:rsidRDefault="00A60C1B" w:rsidP="00A81646">
            <w:pPr>
              <w:spacing w:line="276" w:lineRule="auto"/>
              <w:ind w:left="15"/>
              <w:rPr>
                <w:sz w:val="20"/>
              </w:rPr>
            </w:pPr>
          </w:p>
        </w:tc>
      </w:tr>
    </w:tbl>
    <w:p w14:paraId="775E2D88" w14:textId="77777777" w:rsidR="00A60C1B" w:rsidRDefault="00A60C1B" w:rsidP="00A81646">
      <w:pPr>
        <w:spacing w:line="276" w:lineRule="auto"/>
        <w:rPr>
          <w:b/>
          <w:sz w:val="28"/>
        </w:rPr>
      </w:pPr>
    </w:p>
    <w:tbl>
      <w:tblPr>
        <w:tblW w:w="0" w:type="auto"/>
        <w:tblBorders>
          <w:bottom w:val="single" w:sz="24" w:space="0" w:color="000000"/>
        </w:tblBorders>
        <w:tblLayout w:type="fixed"/>
        <w:tblLook w:val="04A0" w:firstRow="1" w:lastRow="0" w:firstColumn="1" w:lastColumn="0" w:noHBand="0" w:noVBand="1"/>
      </w:tblPr>
      <w:tblGrid>
        <w:gridCol w:w="4724"/>
        <w:gridCol w:w="1259"/>
        <w:gridCol w:w="3371"/>
      </w:tblGrid>
      <w:tr w:rsidR="00A60C1B" w14:paraId="33A773BD" w14:textId="77777777">
        <w:trPr>
          <w:trHeight w:val="454"/>
        </w:trPr>
        <w:tc>
          <w:tcPr>
            <w:tcW w:w="4724" w:type="dxa"/>
            <w:tcBorders>
              <w:top w:val="nil"/>
              <w:left w:val="nil"/>
              <w:bottom w:val="nil"/>
              <w:right w:val="nil"/>
            </w:tcBorders>
          </w:tcPr>
          <w:p w14:paraId="7305BE0D" w14:textId="77777777" w:rsidR="00A60C1B" w:rsidRDefault="00085A6F" w:rsidP="00A81646">
            <w:pPr>
              <w:tabs>
                <w:tab w:val="left" w:pos="709"/>
              </w:tabs>
              <w:spacing w:line="276" w:lineRule="auto"/>
            </w:pPr>
            <w:r>
              <w:t>Главный судья:</w:t>
            </w:r>
          </w:p>
        </w:tc>
        <w:tc>
          <w:tcPr>
            <w:tcW w:w="1259" w:type="dxa"/>
            <w:tcBorders>
              <w:top w:val="nil"/>
              <w:left w:val="nil"/>
              <w:bottom w:val="nil"/>
              <w:right w:val="nil"/>
            </w:tcBorders>
          </w:tcPr>
          <w:p w14:paraId="3E58FE78" w14:textId="77777777" w:rsidR="00A60C1B" w:rsidRDefault="00085A6F" w:rsidP="00A81646">
            <w:pPr>
              <w:tabs>
                <w:tab w:val="left" w:pos="709"/>
              </w:tabs>
              <w:spacing w:line="276" w:lineRule="auto"/>
            </w:pPr>
            <w:r>
              <w:t>ФИО</w:t>
            </w:r>
          </w:p>
        </w:tc>
        <w:tc>
          <w:tcPr>
            <w:tcW w:w="3371" w:type="dxa"/>
            <w:tcBorders>
              <w:top w:val="nil"/>
              <w:left w:val="nil"/>
              <w:bottom w:val="nil"/>
              <w:right w:val="nil"/>
            </w:tcBorders>
          </w:tcPr>
          <w:p w14:paraId="77272445" w14:textId="77777777" w:rsidR="00A60C1B" w:rsidRDefault="00085A6F" w:rsidP="00A81646">
            <w:pPr>
              <w:tabs>
                <w:tab w:val="left" w:pos="709"/>
              </w:tabs>
              <w:spacing w:line="276" w:lineRule="auto"/>
              <w:rPr>
                <w:b/>
              </w:rPr>
            </w:pPr>
            <w:r>
              <w:t>_______________</w:t>
            </w:r>
          </w:p>
        </w:tc>
      </w:tr>
      <w:tr w:rsidR="00A60C1B" w14:paraId="184AB5BB" w14:textId="77777777">
        <w:trPr>
          <w:trHeight w:val="417"/>
        </w:trPr>
        <w:tc>
          <w:tcPr>
            <w:tcW w:w="4724" w:type="dxa"/>
            <w:tcBorders>
              <w:top w:val="nil"/>
              <w:left w:val="nil"/>
              <w:bottom w:val="nil"/>
              <w:right w:val="nil"/>
            </w:tcBorders>
          </w:tcPr>
          <w:p w14:paraId="3A0FD920" w14:textId="77777777" w:rsidR="00A60C1B" w:rsidRDefault="00085A6F" w:rsidP="00A81646">
            <w:pPr>
              <w:tabs>
                <w:tab w:val="left" w:pos="709"/>
              </w:tabs>
              <w:spacing w:line="276" w:lineRule="auto"/>
            </w:pPr>
            <w:r>
              <w:t>Главный секретарь:</w:t>
            </w:r>
          </w:p>
        </w:tc>
        <w:tc>
          <w:tcPr>
            <w:tcW w:w="1259" w:type="dxa"/>
            <w:tcBorders>
              <w:top w:val="nil"/>
              <w:left w:val="nil"/>
              <w:bottom w:val="nil"/>
              <w:right w:val="nil"/>
            </w:tcBorders>
          </w:tcPr>
          <w:p w14:paraId="0D0974B3" w14:textId="77777777" w:rsidR="00A60C1B" w:rsidRDefault="00085A6F" w:rsidP="00A81646">
            <w:pPr>
              <w:tabs>
                <w:tab w:val="left" w:pos="709"/>
              </w:tabs>
              <w:spacing w:line="276" w:lineRule="auto"/>
            </w:pPr>
            <w:r>
              <w:t>ФИО</w:t>
            </w:r>
          </w:p>
        </w:tc>
        <w:tc>
          <w:tcPr>
            <w:tcW w:w="3371" w:type="dxa"/>
            <w:tcBorders>
              <w:top w:val="nil"/>
              <w:left w:val="nil"/>
              <w:bottom w:val="nil"/>
              <w:right w:val="nil"/>
            </w:tcBorders>
          </w:tcPr>
          <w:p w14:paraId="3ECEA2DC" w14:textId="77777777" w:rsidR="00A60C1B" w:rsidRDefault="00085A6F" w:rsidP="00A81646">
            <w:pPr>
              <w:tabs>
                <w:tab w:val="left" w:pos="709"/>
              </w:tabs>
              <w:spacing w:line="276" w:lineRule="auto"/>
              <w:rPr>
                <w:b/>
              </w:rPr>
            </w:pPr>
            <w:r>
              <w:t>_______________</w:t>
            </w:r>
          </w:p>
        </w:tc>
      </w:tr>
      <w:tr w:rsidR="00A60C1B" w14:paraId="13D5E1FA" w14:textId="77777777">
        <w:trPr>
          <w:trHeight w:val="476"/>
        </w:trPr>
        <w:tc>
          <w:tcPr>
            <w:tcW w:w="4724" w:type="dxa"/>
            <w:tcBorders>
              <w:top w:val="nil"/>
              <w:left w:val="nil"/>
              <w:bottom w:val="nil"/>
              <w:right w:val="nil"/>
            </w:tcBorders>
          </w:tcPr>
          <w:p w14:paraId="052A7851" w14:textId="77777777" w:rsidR="00A60C1B" w:rsidRDefault="00085A6F" w:rsidP="00A81646">
            <w:pPr>
              <w:tabs>
                <w:tab w:val="left" w:pos="709"/>
              </w:tabs>
              <w:spacing w:line="276" w:lineRule="auto"/>
            </w:pPr>
            <w:r>
              <w:t>Председатель региональной коллегии судей:</w:t>
            </w:r>
          </w:p>
        </w:tc>
        <w:tc>
          <w:tcPr>
            <w:tcW w:w="1259" w:type="dxa"/>
            <w:tcBorders>
              <w:top w:val="nil"/>
              <w:left w:val="nil"/>
              <w:bottom w:val="nil"/>
              <w:right w:val="nil"/>
            </w:tcBorders>
          </w:tcPr>
          <w:p w14:paraId="49566370" w14:textId="77777777" w:rsidR="00A60C1B" w:rsidRDefault="00085A6F" w:rsidP="00A81646">
            <w:pPr>
              <w:tabs>
                <w:tab w:val="left" w:pos="709"/>
              </w:tabs>
              <w:spacing w:line="276" w:lineRule="auto"/>
            </w:pPr>
            <w:r>
              <w:t>ФИО</w:t>
            </w:r>
          </w:p>
        </w:tc>
        <w:tc>
          <w:tcPr>
            <w:tcW w:w="3371" w:type="dxa"/>
            <w:tcBorders>
              <w:top w:val="nil"/>
              <w:left w:val="nil"/>
              <w:bottom w:val="nil"/>
              <w:right w:val="nil"/>
            </w:tcBorders>
          </w:tcPr>
          <w:p w14:paraId="12319961" w14:textId="77777777" w:rsidR="00A60C1B" w:rsidRDefault="00085A6F" w:rsidP="00A81646">
            <w:pPr>
              <w:tabs>
                <w:tab w:val="left" w:pos="709"/>
              </w:tabs>
              <w:spacing w:line="276" w:lineRule="auto"/>
              <w:rPr>
                <w:b/>
              </w:rPr>
            </w:pPr>
            <w:r>
              <w:t>_______________</w:t>
            </w:r>
          </w:p>
        </w:tc>
      </w:tr>
    </w:tbl>
    <w:p w14:paraId="0F4AEF18" w14:textId="77777777" w:rsidR="00866DC1" w:rsidRDefault="00866DC1" w:rsidP="001A47EF">
      <w:pPr>
        <w:tabs>
          <w:tab w:val="left" w:pos="709"/>
        </w:tabs>
        <w:spacing w:line="276" w:lineRule="auto"/>
        <w:ind w:right="3101"/>
        <w:jc w:val="both"/>
        <w:rPr>
          <w:sz w:val="28"/>
        </w:rPr>
      </w:pPr>
    </w:p>
    <w:sectPr w:rsidR="00866DC1" w:rsidSect="00A60C1B">
      <w:footerReference w:type="default" r:id="rId46"/>
      <w:pgSz w:w="11906" w:h="16838"/>
      <w:pgMar w:top="1134" w:right="851" w:bottom="1134"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EFE87" w14:textId="77777777" w:rsidR="00207A2C" w:rsidRDefault="00207A2C" w:rsidP="00A60C1B">
      <w:r>
        <w:separator/>
      </w:r>
    </w:p>
  </w:endnote>
  <w:endnote w:type="continuationSeparator" w:id="0">
    <w:p w14:paraId="6F244F26" w14:textId="77777777" w:rsidR="00207A2C" w:rsidRDefault="00207A2C" w:rsidP="00A60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728B3" w14:textId="77777777" w:rsidR="00341C1B" w:rsidRDefault="00341C1B">
    <w:pPr>
      <w:pStyle w:val="a7"/>
      <w:rPr>
        <w:sz w:val="20"/>
      </w:rPr>
    </w:pPr>
  </w:p>
  <w:p w14:paraId="62011672" w14:textId="77777777" w:rsidR="00341C1B" w:rsidRDefault="00341C1B">
    <w:pPr>
      <w:pStyle w:val="a7"/>
      <w:rPr>
        <w:sz w:val="20"/>
      </w:rPr>
    </w:pPr>
  </w:p>
  <w:p w14:paraId="5EC6EED3" w14:textId="77777777" w:rsidR="00341C1B" w:rsidRDefault="00341C1B">
    <w:pPr>
      <w:pStyle w:val="a7"/>
      <w:rPr>
        <w:vertAlign w:val="superscrip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77C17" w14:textId="77777777" w:rsidR="00341C1B" w:rsidRDefault="00341C1B">
    <w:pPr>
      <w:pStyle w:val="a7"/>
      <w:rPr>
        <w:sz w:val="20"/>
      </w:rPr>
    </w:pPr>
  </w:p>
  <w:p w14:paraId="33C03D85" w14:textId="77777777" w:rsidR="00341C1B" w:rsidRDefault="00341C1B">
    <w:pPr>
      <w:pStyle w:val="a7"/>
      <w:rPr>
        <w:sz w:val="20"/>
      </w:rPr>
    </w:pPr>
  </w:p>
  <w:p w14:paraId="7104F5E0" w14:textId="77777777" w:rsidR="00341C1B" w:rsidRDefault="00341C1B">
    <w:pPr>
      <w:pStyle w:val="a7"/>
      <w:rPr>
        <w:vertAlign w:val="superscrip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ADE7D" w14:textId="77777777" w:rsidR="00341C1B" w:rsidRDefault="00341C1B">
    <w:pPr>
      <w:pStyle w:val="a7"/>
      <w:rPr>
        <w:sz w:val="20"/>
      </w:rPr>
    </w:pPr>
  </w:p>
  <w:p w14:paraId="33064FC8" w14:textId="77777777" w:rsidR="00341C1B" w:rsidRDefault="00341C1B">
    <w:pPr>
      <w:pStyle w:val="a7"/>
      <w:rPr>
        <w:sz w:val="20"/>
      </w:rPr>
    </w:pPr>
  </w:p>
  <w:p w14:paraId="142F747D" w14:textId="77777777" w:rsidR="00341C1B" w:rsidRDefault="00341C1B">
    <w:pPr>
      <w:pStyle w:val="a7"/>
      <w:rPr>
        <w:vertAlign w:val="superscrip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54F9A" w14:textId="77777777" w:rsidR="00341C1B" w:rsidRDefault="00341C1B">
    <w:pPr>
      <w:pStyle w:val="a7"/>
      <w:rPr>
        <w:sz w:val="20"/>
      </w:rPr>
    </w:pPr>
  </w:p>
  <w:p w14:paraId="331B7EFE" w14:textId="77777777" w:rsidR="00341C1B" w:rsidRDefault="00341C1B">
    <w:pPr>
      <w:pStyle w:val="a7"/>
      <w:rPr>
        <w:sz w:val="20"/>
      </w:rPr>
    </w:pPr>
  </w:p>
  <w:p w14:paraId="40E3AB05" w14:textId="77777777" w:rsidR="00341C1B" w:rsidRDefault="00341C1B">
    <w:pPr>
      <w:pStyle w:val="a7"/>
      <w:rPr>
        <w:vertAlign w:val="superscrip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DF01A" w14:textId="77777777" w:rsidR="00341C1B" w:rsidRDefault="00341C1B">
    <w:pPr>
      <w:pStyle w:val="a7"/>
      <w:rPr>
        <w:sz w:val="20"/>
      </w:rPr>
    </w:pPr>
  </w:p>
  <w:p w14:paraId="6E0110C6" w14:textId="77777777" w:rsidR="00341C1B" w:rsidRDefault="00341C1B">
    <w:pPr>
      <w:pStyle w:val="a7"/>
      <w:rPr>
        <w:sz w:val="20"/>
      </w:rPr>
    </w:pPr>
  </w:p>
  <w:p w14:paraId="39ED7B62" w14:textId="77777777" w:rsidR="00341C1B" w:rsidRDefault="00341C1B">
    <w:pPr>
      <w:pStyle w:val="a7"/>
      <w:rPr>
        <w:vertAlign w:val="superscrip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0DA89" w14:textId="77777777" w:rsidR="00341C1B" w:rsidRDefault="00341C1B">
    <w:pPr>
      <w:pStyle w:val="a7"/>
      <w:jc w:val="center"/>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C3AF7" w14:textId="77777777" w:rsidR="00341C1B" w:rsidRDefault="00341C1B">
    <w:pPr>
      <w:pStyle w:val="a7"/>
      <w:jc w:val="center"/>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08900" w14:textId="77777777" w:rsidR="00341C1B" w:rsidRDefault="00341C1B">
    <w:pPr>
      <w:pStyle w:val="a7"/>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83F02" w14:textId="77777777" w:rsidR="00207A2C" w:rsidRDefault="00207A2C" w:rsidP="00A60C1B">
      <w:r>
        <w:separator/>
      </w:r>
    </w:p>
  </w:footnote>
  <w:footnote w:type="continuationSeparator" w:id="0">
    <w:p w14:paraId="4FEACA1B" w14:textId="77777777" w:rsidR="00207A2C" w:rsidRDefault="00207A2C" w:rsidP="00A60C1B">
      <w:r>
        <w:continuationSeparator/>
      </w:r>
    </w:p>
  </w:footnote>
  <w:footnote w:id="1">
    <w:p w14:paraId="2ED15A9A" w14:textId="3A873D59" w:rsidR="00341C1B" w:rsidRDefault="00341C1B" w:rsidP="00DA0475">
      <w:pPr>
        <w:pStyle w:val="a7"/>
        <w:jc w:val="both"/>
      </w:pPr>
      <w:r>
        <w:rPr>
          <w:vertAlign w:val="superscript"/>
        </w:rPr>
        <w:footnoteRef/>
      </w:r>
      <w:r>
        <w:t xml:space="preserve"> </w:t>
      </w:r>
      <w:r>
        <w:rPr>
          <w:sz w:val="20"/>
        </w:rPr>
        <w:t>В случае, если пары набирают одинаковое количество оценок и делят последнее место/места, то все эти пары участвуют в редансе, при этом из реданса в следующий тур выводится установленное количество пар согласно таблице № 11 с учетом количества пар, поделивших последнее место/места в первом туре.</w:t>
      </w:r>
    </w:p>
    <w:p w14:paraId="308D8470" w14:textId="77777777" w:rsidR="00341C1B" w:rsidRDefault="00341C1B">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B003A" w14:textId="6F4BE4AF" w:rsidR="00341C1B" w:rsidRDefault="00341C1B">
    <w:pPr>
      <w:framePr w:wrap="around" w:vAnchor="text" w:hAnchor="margin" w:xAlign="center" w:y="1"/>
    </w:pPr>
    <w:r>
      <w:fldChar w:fldCharType="begin"/>
    </w:r>
    <w:r>
      <w:instrText xml:space="preserve">PAGE </w:instrText>
    </w:r>
    <w:r>
      <w:fldChar w:fldCharType="separate"/>
    </w:r>
    <w:r w:rsidR="00C84B0D">
      <w:rPr>
        <w:noProof/>
      </w:rPr>
      <w:t>2</w:t>
    </w:r>
    <w:r>
      <w:rPr>
        <w:noProof/>
      </w:rPr>
      <w:fldChar w:fldCharType="end"/>
    </w:r>
  </w:p>
  <w:p w14:paraId="2C7477CE" w14:textId="77777777" w:rsidR="00341C1B" w:rsidRDefault="00341C1B">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3819C" w14:textId="77777777" w:rsidR="00341C1B" w:rsidRDefault="00341C1B">
    <w:pPr>
      <w:pStyle w:val="af7"/>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2D296" w14:textId="77777777" w:rsidR="00341C1B" w:rsidRDefault="00341C1B">
    <w:pPr>
      <w:framePr w:wrap="around" w:vAnchor="text" w:hAnchor="margin" w:xAlign="center" w:y="1"/>
    </w:pPr>
    <w:r>
      <w:fldChar w:fldCharType="begin"/>
    </w:r>
    <w:r>
      <w:instrText xml:space="preserve">PAGE </w:instrText>
    </w:r>
    <w:r>
      <w:fldChar w:fldCharType="separate"/>
    </w:r>
    <w:r w:rsidR="00C84B0D">
      <w:rPr>
        <w:noProof/>
      </w:rPr>
      <w:t>112</w:t>
    </w:r>
    <w:r>
      <w:rPr>
        <w:noProof/>
      </w:rPr>
      <w:fldChar w:fldCharType="end"/>
    </w:r>
  </w:p>
  <w:p w14:paraId="6555B329" w14:textId="77777777" w:rsidR="00341C1B" w:rsidRDefault="00341C1B">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C7C78" w14:textId="77777777" w:rsidR="00341C1B" w:rsidRDefault="00341C1B">
    <w:pPr>
      <w:pStyle w:val="af7"/>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FB27D" w14:textId="77777777" w:rsidR="00341C1B" w:rsidRDefault="00341C1B">
    <w:pPr>
      <w:framePr w:wrap="around" w:vAnchor="text" w:hAnchor="margin" w:xAlign="center" w:y="1"/>
    </w:pPr>
    <w:r>
      <w:fldChar w:fldCharType="begin"/>
    </w:r>
    <w:r>
      <w:instrText xml:space="preserve">PAGE </w:instrText>
    </w:r>
    <w:r>
      <w:fldChar w:fldCharType="separate"/>
    </w:r>
    <w:r w:rsidR="00C84B0D">
      <w:rPr>
        <w:noProof/>
      </w:rPr>
      <w:t>118</w:t>
    </w:r>
    <w:r>
      <w:rPr>
        <w:noProof/>
      </w:rPr>
      <w:fldChar w:fldCharType="end"/>
    </w:r>
  </w:p>
  <w:p w14:paraId="05AF5E59" w14:textId="77777777" w:rsidR="00341C1B" w:rsidRDefault="00341C1B">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43B69" w14:textId="77777777" w:rsidR="00341C1B" w:rsidRDefault="00341C1B">
    <w:pPr>
      <w:framePr w:wrap="around" w:vAnchor="text" w:hAnchor="margin" w:xAlign="center" w:y="1"/>
    </w:pPr>
    <w:r>
      <w:fldChar w:fldCharType="begin"/>
    </w:r>
    <w:r>
      <w:instrText xml:space="preserve">PAGE </w:instrText>
    </w:r>
    <w:r>
      <w:fldChar w:fldCharType="separate"/>
    </w:r>
    <w:r w:rsidR="00C84B0D">
      <w:rPr>
        <w:noProof/>
      </w:rPr>
      <w:t>119</w:t>
    </w:r>
    <w:r>
      <w:rPr>
        <w:noProof/>
      </w:rPr>
      <w:fldChar w:fldCharType="end"/>
    </w:r>
  </w:p>
  <w:p w14:paraId="6A67F133" w14:textId="77777777" w:rsidR="00341C1B" w:rsidRDefault="00341C1B">
    <w:pP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E1C15" w14:textId="77777777" w:rsidR="00341C1B" w:rsidRDefault="00341C1B">
    <w:pPr>
      <w:framePr w:wrap="around" w:vAnchor="text" w:hAnchor="margin" w:xAlign="center" w:y="1"/>
    </w:pPr>
    <w:r>
      <w:fldChar w:fldCharType="begin"/>
    </w:r>
    <w:r>
      <w:instrText xml:space="preserve">PAGE </w:instrText>
    </w:r>
    <w:r>
      <w:fldChar w:fldCharType="separate"/>
    </w:r>
    <w:r w:rsidR="00C84B0D">
      <w:rPr>
        <w:noProof/>
      </w:rPr>
      <w:t>125</w:t>
    </w:r>
    <w:r>
      <w:rPr>
        <w:noProof/>
      </w:rPr>
      <w:fldChar w:fldCharType="end"/>
    </w:r>
  </w:p>
  <w:p w14:paraId="1FD80675" w14:textId="77777777" w:rsidR="00341C1B" w:rsidRDefault="00341C1B">
    <w:pPr>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C27"/>
    <w:multiLevelType w:val="multilevel"/>
    <w:tmpl w:val="74DC88B6"/>
    <w:lvl w:ilvl="0">
      <w:start w:val="4"/>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04A264A1"/>
    <w:multiLevelType w:val="multilevel"/>
    <w:tmpl w:val="733AE536"/>
    <w:lvl w:ilvl="0">
      <w:numFmt w:val="bullet"/>
      <w:lvlText w:val="–"/>
      <w:lvlJc w:val="left"/>
      <w:pPr>
        <w:ind w:left="1428" w:hanging="360"/>
      </w:pPr>
      <w:rPr>
        <w:rFonts w:ascii="Times New Roman" w:hAnsi="Times New Roman"/>
        <w:sz w:val="28"/>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2">
    <w:nsid w:val="051C2172"/>
    <w:multiLevelType w:val="multilevel"/>
    <w:tmpl w:val="A56C8F2C"/>
    <w:lvl w:ilvl="0">
      <w:numFmt w:val="bullet"/>
      <w:lvlText w:val="–"/>
      <w:lvlJc w:val="left"/>
      <w:pPr>
        <w:ind w:left="780" w:hanging="212"/>
      </w:pPr>
      <w:rPr>
        <w:rFonts w:ascii="Times New Roman" w:hAnsi="Times New Roman"/>
        <w:sz w:val="28"/>
      </w:rPr>
    </w:lvl>
    <w:lvl w:ilvl="1">
      <w:numFmt w:val="bullet"/>
      <w:lvlText w:val="•"/>
      <w:lvlJc w:val="left"/>
      <w:pPr>
        <w:ind w:left="1964" w:hanging="212"/>
      </w:pPr>
    </w:lvl>
    <w:lvl w:ilvl="2">
      <w:numFmt w:val="bullet"/>
      <w:lvlText w:val="•"/>
      <w:lvlJc w:val="left"/>
      <w:pPr>
        <w:ind w:left="3029" w:hanging="212"/>
      </w:pPr>
    </w:lvl>
    <w:lvl w:ilvl="3">
      <w:numFmt w:val="bullet"/>
      <w:lvlText w:val="•"/>
      <w:lvlJc w:val="left"/>
      <w:pPr>
        <w:ind w:left="4093" w:hanging="212"/>
      </w:pPr>
    </w:lvl>
    <w:lvl w:ilvl="4">
      <w:numFmt w:val="bullet"/>
      <w:lvlText w:val="•"/>
      <w:lvlJc w:val="left"/>
      <w:pPr>
        <w:ind w:left="5158" w:hanging="212"/>
      </w:pPr>
    </w:lvl>
    <w:lvl w:ilvl="5">
      <w:numFmt w:val="bullet"/>
      <w:lvlText w:val="•"/>
      <w:lvlJc w:val="left"/>
      <w:pPr>
        <w:ind w:left="6223" w:hanging="212"/>
      </w:pPr>
    </w:lvl>
    <w:lvl w:ilvl="6">
      <w:numFmt w:val="bullet"/>
      <w:lvlText w:val="•"/>
      <w:lvlJc w:val="left"/>
      <w:pPr>
        <w:ind w:left="7287" w:hanging="212"/>
      </w:pPr>
    </w:lvl>
    <w:lvl w:ilvl="7">
      <w:numFmt w:val="bullet"/>
      <w:lvlText w:val="•"/>
      <w:lvlJc w:val="left"/>
      <w:pPr>
        <w:ind w:left="8352" w:hanging="212"/>
      </w:pPr>
    </w:lvl>
    <w:lvl w:ilvl="8">
      <w:numFmt w:val="bullet"/>
      <w:lvlText w:val="•"/>
      <w:lvlJc w:val="left"/>
      <w:pPr>
        <w:ind w:left="9417" w:hanging="212"/>
      </w:pPr>
    </w:lvl>
  </w:abstractNum>
  <w:abstractNum w:abstractNumId="3">
    <w:nsid w:val="08666B80"/>
    <w:multiLevelType w:val="multilevel"/>
    <w:tmpl w:val="B070468A"/>
    <w:lvl w:ilvl="0">
      <w:start w:val="1"/>
      <w:numFmt w:val="decimal"/>
      <w:lvlText w:val="%1."/>
      <w:lvlJc w:val="left"/>
      <w:pPr>
        <w:ind w:left="360" w:hanging="360"/>
      </w:pPr>
      <w:rPr>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E0D2A9D"/>
    <w:multiLevelType w:val="multilevel"/>
    <w:tmpl w:val="1B68A634"/>
    <w:lvl w:ilvl="0">
      <w:start w:val="1"/>
      <w:numFmt w:val="bullet"/>
      <w:lvlText w:val=""/>
      <w:lvlJc w:val="left"/>
      <w:pPr>
        <w:ind w:left="172" w:hanging="363"/>
      </w:pPr>
      <w:rPr>
        <w:rFonts w:ascii="Symbol" w:hAnsi="Symbol"/>
        <w:spacing w:val="-1"/>
        <w:sz w:val="28"/>
      </w:rPr>
    </w:lvl>
    <w:lvl w:ilvl="1">
      <w:numFmt w:val="bullet"/>
      <w:lvlText w:val="•"/>
      <w:lvlJc w:val="left"/>
      <w:pPr>
        <w:ind w:left="1220" w:hanging="363"/>
      </w:pPr>
    </w:lvl>
    <w:lvl w:ilvl="2">
      <w:numFmt w:val="bullet"/>
      <w:lvlText w:val="•"/>
      <w:lvlJc w:val="left"/>
      <w:pPr>
        <w:ind w:left="2261" w:hanging="363"/>
      </w:pPr>
    </w:lvl>
    <w:lvl w:ilvl="3">
      <w:numFmt w:val="bullet"/>
      <w:lvlText w:val="•"/>
      <w:lvlJc w:val="left"/>
      <w:pPr>
        <w:ind w:left="3301" w:hanging="363"/>
      </w:pPr>
    </w:lvl>
    <w:lvl w:ilvl="4">
      <w:numFmt w:val="bullet"/>
      <w:lvlText w:val="•"/>
      <w:lvlJc w:val="left"/>
      <w:pPr>
        <w:ind w:left="4342" w:hanging="363"/>
      </w:pPr>
    </w:lvl>
    <w:lvl w:ilvl="5">
      <w:numFmt w:val="bullet"/>
      <w:lvlText w:val="•"/>
      <w:lvlJc w:val="left"/>
      <w:pPr>
        <w:ind w:left="5383" w:hanging="363"/>
      </w:pPr>
    </w:lvl>
    <w:lvl w:ilvl="6">
      <w:numFmt w:val="bullet"/>
      <w:lvlText w:val="•"/>
      <w:lvlJc w:val="left"/>
      <w:pPr>
        <w:ind w:left="6423" w:hanging="363"/>
      </w:pPr>
    </w:lvl>
    <w:lvl w:ilvl="7">
      <w:numFmt w:val="bullet"/>
      <w:lvlText w:val="•"/>
      <w:lvlJc w:val="left"/>
      <w:pPr>
        <w:ind w:left="7464" w:hanging="363"/>
      </w:pPr>
    </w:lvl>
    <w:lvl w:ilvl="8">
      <w:numFmt w:val="bullet"/>
      <w:lvlText w:val="•"/>
      <w:lvlJc w:val="left"/>
      <w:pPr>
        <w:ind w:left="8505" w:hanging="363"/>
      </w:pPr>
    </w:lvl>
  </w:abstractNum>
  <w:abstractNum w:abstractNumId="5">
    <w:nsid w:val="0F0903EB"/>
    <w:multiLevelType w:val="multilevel"/>
    <w:tmpl w:val="0448869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nsid w:val="1051343E"/>
    <w:multiLevelType w:val="multilevel"/>
    <w:tmpl w:val="F9DE5992"/>
    <w:lvl w:ilvl="0">
      <w:numFmt w:val="bullet"/>
      <w:lvlText w:val="–"/>
      <w:lvlJc w:val="left"/>
      <w:pPr>
        <w:ind w:left="7307"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7">
    <w:nsid w:val="10EA1BBF"/>
    <w:multiLevelType w:val="multilevel"/>
    <w:tmpl w:val="468E3C56"/>
    <w:lvl w:ilvl="0">
      <w:start w:val="6"/>
      <w:numFmt w:val="decimal"/>
      <w:lvlText w:val="%1"/>
      <w:lvlJc w:val="left"/>
      <w:pPr>
        <w:ind w:left="892" w:hanging="708"/>
      </w:pPr>
    </w:lvl>
    <w:lvl w:ilvl="1">
      <w:start w:val="1"/>
      <w:numFmt w:val="decimal"/>
      <w:lvlText w:val="%1.%2."/>
      <w:lvlJc w:val="left"/>
      <w:pPr>
        <w:ind w:left="1559" w:hanging="708"/>
      </w:pPr>
      <w:rPr>
        <w:rFonts w:ascii="Times New Roman" w:hAnsi="Times New Roman"/>
        <w:spacing w:val="-1"/>
        <w:sz w:val="28"/>
      </w:rPr>
    </w:lvl>
    <w:lvl w:ilvl="2">
      <w:numFmt w:val="bullet"/>
      <w:lvlText w:val="•"/>
      <w:lvlJc w:val="left"/>
      <w:pPr>
        <w:ind w:left="3029" w:hanging="708"/>
      </w:pPr>
    </w:lvl>
    <w:lvl w:ilvl="3">
      <w:numFmt w:val="bullet"/>
      <w:lvlText w:val="•"/>
      <w:lvlJc w:val="left"/>
      <w:pPr>
        <w:ind w:left="4093" w:hanging="708"/>
      </w:pPr>
    </w:lvl>
    <w:lvl w:ilvl="4">
      <w:numFmt w:val="bullet"/>
      <w:lvlText w:val="•"/>
      <w:lvlJc w:val="left"/>
      <w:pPr>
        <w:ind w:left="5158" w:hanging="708"/>
      </w:pPr>
    </w:lvl>
    <w:lvl w:ilvl="5">
      <w:numFmt w:val="bullet"/>
      <w:lvlText w:val="•"/>
      <w:lvlJc w:val="left"/>
      <w:pPr>
        <w:ind w:left="6223" w:hanging="708"/>
      </w:pPr>
    </w:lvl>
    <w:lvl w:ilvl="6">
      <w:numFmt w:val="bullet"/>
      <w:lvlText w:val="•"/>
      <w:lvlJc w:val="left"/>
      <w:pPr>
        <w:ind w:left="7287" w:hanging="708"/>
      </w:pPr>
    </w:lvl>
    <w:lvl w:ilvl="7">
      <w:numFmt w:val="bullet"/>
      <w:lvlText w:val="•"/>
      <w:lvlJc w:val="left"/>
      <w:pPr>
        <w:ind w:left="8352" w:hanging="708"/>
      </w:pPr>
    </w:lvl>
    <w:lvl w:ilvl="8">
      <w:numFmt w:val="bullet"/>
      <w:lvlText w:val="•"/>
      <w:lvlJc w:val="left"/>
      <w:pPr>
        <w:ind w:left="9417" w:hanging="708"/>
      </w:pPr>
    </w:lvl>
  </w:abstractNum>
  <w:abstractNum w:abstractNumId="8">
    <w:nsid w:val="14193DDD"/>
    <w:multiLevelType w:val="multilevel"/>
    <w:tmpl w:val="0E2CFCF8"/>
    <w:lvl w:ilvl="0">
      <w:numFmt w:val="bullet"/>
      <w:lvlText w:val="–"/>
      <w:lvlJc w:val="left"/>
      <w:pPr>
        <w:ind w:left="459" w:hanging="204"/>
      </w:pPr>
      <w:rPr>
        <w:rFonts w:ascii="Times New Roman" w:hAnsi="Times New Roman"/>
        <w:i w:val="0"/>
        <w:sz w:val="28"/>
      </w:rPr>
    </w:lvl>
    <w:lvl w:ilvl="1">
      <w:numFmt w:val="bullet"/>
      <w:lvlText w:val="–"/>
      <w:lvlJc w:val="left"/>
      <w:pPr>
        <w:ind w:left="892" w:hanging="224"/>
      </w:pPr>
      <w:rPr>
        <w:rFonts w:ascii="Times New Roman" w:hAnsi="Times New Roman"/>
        <w:sz w:val="28"/>
      </w:rPr>
    </w:lvl>
    <w:lvl w:ilvl="2">
      <w:numFmt w:val="bullet"/>
      <w:lvlText w:val="•"/>
      <w:lvlJc w:val="left"/>
      <w:pPr>
        <w:ind w:left="1933" w:hanging="224"/>
      </w:pPr>
    </w:lvl>
    <w:lvl w:ilvl="3">
      <w:numFmt w:val="bullet"/>
      <w:lvlText w:val="•"/>
      <w:lvlJc w:val="left"/>
      <w:pPr>
        <w:ind w:left="2966" w:hanging="224"/>
      </w:pPr>
    </w:lvl>
    <w:lvl w:ilvl="4">
      <w:numFmt w:val="bullet"/>
      <w:lvlText w:val="•"/>
      <w:lvlJc w:val="left"/>
      <w:pPr>
        <w:ind w:left="4000" w:hanging="224"/>
      </w:pPr>
    </w:lvl>
    <w:lvl w:ilvl="5">
      <w:numFmt w:val="bullet"/>
      <w:lvlText w:val="•"/>
      <w:lvlJc w:val="left"/>
      <w:pPr>
        <w:ind w:left="5033" w:hanging="224"/>
      </w:pPr>
    </w:lvl>
    <w:lvl w:ilvl="6">
      <w:numFmt w:val="bullet"/>
      <w:lvlText w:val="•"/>
      <w:lvlJc w:val="left"/>
      <w:pPr>
        <w:ind w:left="6066" w:hanging="224"/>
      </w:pPr>
    </w:lvl>
    <w:lvl w:ilvl="7">
      <w:numFmt w:val="bullet"/>
      <w:lvlText w:val="•"/>
      <w:lvlJc w:val="left"/>
      <w:pPr>
        <w:ind w:left="7100" w:hanging="224"/>
      </w:pPr>
    </w:lvl>
    <w:lvl w:ilvl="8">
      <w:numFmt w:val="bullet"/>
      <w:lvlText w:val="•"/>
      <w:lvlJc w:val="left"/>
      <w:pPr>
        <w:ind w:left="8133" w:hanging="224"/>
      </w:pPr>
    </w:lvl>
  </w:abstractNum>
  <w:abstractNum w:abstractNumId="9">
    <w:nsid w:val="1A4D2446"/>
    <w:multiLevelType w:val="multilevel"/>
    <w:tmpl w:val="B44A191A"/>
    <w:lvl w:ilvl="0">
      <w:numFmt w:val="bullet"/>
      <w:lvlText w:val="–"/>
      <w:lvlJc w:val="left"/>
      <w:pPr>
        <w:ind w:left="220" w:hanging="164"/>
      </w:pPr>
      <w:rPr>
        <w:rFonts w:ascii="Times New Roman" w:hAnsi="Times New Roman"/>
        <w:sz w:val="28"/>
      </w:rPr>
    </w:lvl>
    <w:lvl w:ilvl="1">
      <w:numFmt w:val="bullet"/>
      <w:lvlText w:val="•"/>
      <w:lvlJc w:val="left"/>
      <w:pPr>
        <w:ind w:left="673" w:hanging="164"/>
      </w:pPr>
    </w:lvl>
    <w:lvl w:ilvl="2">
      <w:numFmt w:val="bullet"/>
      <w:lvlText w:val="•"/>
      <w:lvlJc w:val="left"/>
      <w:pPr>
        <w:ind w:left="1127" w:hanging="164"/>
      </w:pPr>
    </w:lvl>
    <w:lvl w:ilvl="3">
      <w:numFmt w:val="bullet"/>
      <w:lvlText w:val="•"/>
      <w:lvlJc w:val="left"/>
      <w:pPr>
        <w:ind w:left="1580" w:hanging="164"/>
      </w:pPr>
    </w:lvl>
    <w:lvl w:ilvl="4">
      <w:numFmt w:val="bullet"/>
      <w:lvlText w:val="•"/>
      <w:lvlJc w:val="left"/>
      <w:pPr>
        <w:ind w:left="2034" w:hanging="164"/>
      </w:pPr>
    </w:lvl>
    <w:lvl w:ilvl="5">
      <w:numFmt w:val="bullet"/>
      <w:lvlText w:val="•"/>
      <w:lvlJc w:val="left"/>
      <w:pPr>
        <w:ind w:left="2488" w:hanging="164"/>
      </w:pPr>
    </w:lvl>
    <w:lvl w:ilvl="6">
      <w:numFmt w:val="bullet"/>
      <w:lvlText w:val="•"/>
      <w:lvlJc w:val="left"/>
      <w:pPr>
        <w:ind w:left="2941" w:hanging="164"/>
      </w:pPr>
    </w:lvl>
    <w:lvl w:ilvl="7">
      <w:numFmt w:val="bullet"/>
      <w:lvlText w:val="•"/>
      <w:lvlJc w:val="left"/>
      <w:pPr>
        <w:ind w:left="3395" w:hanging="164"/>
      </w:pPr>
    </w:lvl>
    <w:lvl w:ilvl="8">
      <w:numFmt w:val="bullet"/>
      <w:lvlText w:val="•"/>
      <w:lvlJc w:val="left"/>
      <w:pPr>
        <w:ind w:left="3848" w:hanging="164"/>
      </w:pPr>
    </w:lvl>
  </w:abstractNum>
  <w:abstractNum w:abstractNumId="10">
    <w:nsid w:val="1FF70CA7"/>
    <w:multiLevelType w:val="multilevel"/>
    <w:tmpl w:val="1EC239AE"/>
    <w:lvl w:ilvl="0">
      <w:start w:val="1"/>
      <w:numFmt w:val="decimal"/>
      <w:lvlText w:val="%1."/>
      <w:lvlJc w:val="right"/>
      <w:pPr>
        <w:ind w:left="720" w:hanging="360"/>
      </w:pPr>
    </w:lvl>
    <w:lvl w:ilvl="1">
      <w:start w:val="1"/>
      <w:numFmt w:val="decimal"/>
      <w:lvlText w:val="%1.%2."/>
      <w:lvlJc w:val="left"/>
      <w:pPr>
        <w:ind w:left="1146" w:hanging="720"/>
      </w:pPr>
    </w:lvl>
    <w:lvl w:ilvl="2">
      <w:start w:val="1"/>
      <w:numFmt w:val="decimal"/>
      <w:lvlText w:val="%1.%2.%3."/>
      <w:lvlJc w:val="left"/>
      <w:pPr>
        <w:ind w:left="1212"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556" w:hanging="1800"/>
      </w:pPr>
    </w:lvl>
    <w:lvl w:ilvl="7">
      <w:start w:val="1"/>
      <w:numFmt w:val="decimal"/>
      <w:lvlText w:val="%1.%2.%3.%4.%5.%6.%7.%8."/>
      <w:lvlJc w:val="left"/>
      <w:pPr>
        <w:ind w:left="2622" w:hanging="1800"/>
      </w:pPr>
    </w:lvl>
    <w:lvl w:ilvl="8">
      <w:start w:val="1"/>
      <w:numFmt w:val="decimal"/>
      <w:lvlText w:val="%1.%2.%3.%4.%5.%6.%7.%8.%9."/>
      <w:lvlJc w:val="left"/>
      <w:pPr>
        <w:ind w:left="3048" w:hanging="2160"/>
      </w:pPr>
    </w:lvl>
  </w:abstractNum>
  <w:abstractNum w:abstractNumId="11">
    <w:nsid w:val="20AF160A"/>
    <w:multiLevelType w:val="multilevel"/>
    <w:tmpl w:val="48D0C6C2"/>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12">
    <w:nsid w:val="22E020E8"/>
    <w:multiLevelType w:val="multilevel"/>
    <w:tmpl w:val="4D4811F6"/>
    <w:lvl w:ilvl="0">
      <w:start w:val="1"/>
      <w:numFmt w:val="decimal"/>
      <w:lvlText w:val="%1"/>
      <w:lvlJc w:val="left"/>
      <w:pPr>
        <w:tabs>
          <w:tab w:val="left" w:pos="0"/>
        </w:tabs>
        <w:ind w:left="107" w:hanging="6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6739C3"/>
    <w:multiLevelType w:val="multilevel"/>
    <w:tmpl w:val="512A195C"/>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2B9B140C"/>
    <w:multiLevelType w:val="multilevel"/>
    <w:tmpl w:val="24DEDCF0"/>
    <w:lvl w:ilvl="0">
      <w:start w:val="1"/>
      <w:numFmt w:val="decimal"/>
      <w:lvlText w:val="%1."/>
      <w:lvlJc w:val="left"/>
      <w:pPr>
        <w:ind w:left="360" w:hanging="360"/>
      </w:pPr>
    </w:lvl>
    <w:lvl w:ilvl="1">
      <w:start w:val="6"/>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2D8A5225"/>
    <w:multiLevelType w:val="multilevel"/>
    <w:tmpl w:val="1F0464C8"/>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16">
    <w:nsid w:val="2E9B2A4D"/>
    <w:multiLevelType w:val="multilevel"/>
    <w:tmpl w:val="116014E0"/>
    <w:lvl w:ilvl="0">
      <w:start w:val="4"/>
      <w:numFmt w:val="decimal"/>
      <w:lvlText w:val="%1"/>
      <w:lvlJc w:val="left"/>
      <w:pPr>
        <w:ind w:left="892" w:hanging="584"/>
      </w:pPr>
    </w:lvl>
    <w:lvl w:ilvl="1">
      <w:start w:val="1"/>
      <w:numFmt w:val="decimal"/>
      <w:lvlText w:val="5.%2."/>
      <w:lvlJc w:val="left"/>
      <w:pPr>
        <w:ind w:left="668" w:hanging="360"/>
      </w:pPr>
      <w:rPr>
        <w:rFonts w:hint="default"/>
      </w:rPr>
    </w:lvl>
    <w:lvl w:ilvl="2">
      <w:start w:val="1"/>
      <w:numFmt w:val="decimal"/>
      <w:lvlText w:val="%1.%2.%3."/>
      <w:lvlJc w:val="left"/>
      <w:pPr>
        <w:ind w:left="892" w:hanging="706"/>
      </w:pPr>
      <w:rPr>
        <w:rFonts w:ascii="Times New Roman" w:hAnsi="Times New Roman"/>
        <w:spacing w:val="-3"/>
        <w:sz w:val="28"/>
      </w:rPr>
    </w:lvl>
    <w:lvl w:ilvl="3">
      <w:start w:val="1"/>
      <w:numFmt w:val="decimal"/>
      <w:lvlText w:val="%1.%2.%3.%4."/>
      <w:lvlJc w:val="left"/>
      <w:pPr>
        <w:ind w:left="892" w:hanging="964"/>
      </w:pPr>
      <w:rPr>
        <w:rFonts w:ascii="Times New Roman" w:hAnsi="Times New Roman"/>
        <w:spacing w:val="-3"/>
        <w:sz w:val="28"/>
      </w:rPr>
    </w:lvl>
    <w:lvl w:ilvl="4">
      <w:numFmt w:val="bullet"/>
      <w:lvlText w:val="•"/>
      <w:lvlJc w:val="left"/>
      <w:pPr>
        <w:ind w:left="5158" w:hanging="964"/>
      </w:pPr>
    </w:lvl>
    <w:lvl w:ilvl="5">
      <w:numFmt w:val="bullet"/>
      <w:lvlText w:val="•"/>
      <w:lvlJc w:val="left"/>
      <w:pPr>
        <w:ind w:left="6223" w:hanging="964"/>
      </w:pPr>
    </w:lvl>
    <w:lvl w:ilvl="6">
      <w:numFmt w:val="bullet"/>
      <w:lvlText w:val="•"/>
      <w:lvlJc w:val="left"/>
      <w:pPr>
        <w:ind w:left="7287" w:hanging="964"/>
      </w:pPr>
    </w:lvl>
    <w:lvl w:ilvl="7">
      <w:numFmt w:val="bullet"/>
      <w:lvlText w:val="•"/>
      <w:lvlJc w:val="left"/>
      <w:pPr>
        <w:ind w:left="8352" w:hanging="964"/>
      </w:pPr>
    </w:lvl>
    <w:lvl w:ilvl="8">
      <w:numFmt w:val="bullet"/>
      <w:lvlText w:val="•"/>
      <w:lvlJc w:val="left"/>
      <w:pPr>
        <w:ind w:left="9417" w:hanging="964"/>
      </w:pPr>
    </w:lvl>
  </w:abstractNum>
  <w:abstractNum w:abstractNumId="17">
    <w:nsid w:val="2EFF3439"/>
    <w:multiLevelType w:val="multilevel"/>
    <w:tmpl w:val="24DEDCF0"/>
    <w:lvl w:ilvl="0">
      <w:start w:val="1"/>
      <w:numFmt w:val="decimal"/>
      <w:lvlText w:val="%1."/>
      <w:lvlJc w:val="left"/>
      <w:pPr>
        <w:ind w:left="360" w:hanging="360"/>
      </w:pPr>
    </w:lvl>
    <w:lvl w:ilvl="1">
      <w:start w:val="6"/>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351D453F"/>
    <w:multiLevelType w:val="multilevel"/>
    <w:tmpl w:val="729EB466"/>
    <w:lvl w:ilvl="0">
      <w:numFmt w:val="bullet"/>
      <w:lvlText w:val="-"/>
      <w:lvlJc w:val="left"/>
      <w:pPr>
        <w:ind w:left="311" w:hanging="221"/>
      </w:pPr>
      <w:rPr>
        <w:rFonts w:ascii="Times New Roman" w:hAnsi="Times New Roman"/>
        <w:sz w:val="28"/>
      </w:rPr>
    </w:lvl>
    <w:lvl w:ilvl="1">
      <w:numFmt w:val="bullet"/>
      <w:lvlText w:val="–"/>
      <w:lvlJc w:val="left"/>
      <w:pPr>
        <w:ind w:left="892" w:hanging="164"/>
      </w:pPr>
      <w:rPr>
        <w:rFonts w:ascii="Times New Roman" w:hAnsi="Times New Roman"/>
        <w:sz w:val="28"/>
      </w:rPr>
    </w:lvl>
    <w:lvl w:ilvl="2">
      <w:numFmt w:val="bullet"/>
      <w:lvlText w:val="•"/>
      <w:lvlJc w:val="left"/>
      <w:pPr>
        <w:ind w:left="1915" w:hanging="164"/>
      </w:pPr>
    </w:lvl>
    <w:lvl w:ilvl="3">
      <w:numFmt w:val="bullet"/>
      <w:lvlText w:val="•"/>
      <w:lvlJc w:val="left"/>
      <w:pPr>
        <w:ind w:left="2930" w:hanging="164"/>
      </w:pPr>
    </w:lvl>
    <w:lvl w:ilvl="4">
      <w:numFmt w:val="bullet"/>
      <w:lvlText w:val="•"/>
      <w:lvlJc w:val="left"/>
      <w:pPr>
        <w:ind w:left="3945" w:hanging="164"/>
      </w:pPr>
    </w:lvl>
    <w:lvl w:ilvl="5">
      <w:numFmt w:val="bullet"/>
      <w:lvlText w:val="•"/>
      <w:lvlJc w:val="left"/>
      <w:pPr>
        <w:ind w:left="4960" w:hanging="164"/>
      </w:pPr>
    </w:lvl>
    <w:lvl w:ilvl="6">
      <w:numFmt w:val="bullet"/>
      <w:lvlText w:val="•"/>
      <w:lvlJc w:val="left"/>
      <w:pPr>
        <w:ind w:left="5975" w:hanging="164"/>
      </w:pPr>
    </w:lvl>
    <w:lvl w:ilvl="7">
      <w:numFmt w:val="bullet"/>
      <w:lvlText w:val="•"/>
      <w:lvlJc w:val="left"/>
      <w:pPr>
        <w:ind w:left="6990" w:hanging="164"/>
      </w:pPr>
    </w:lvl>
    <w:lvl w:ilvl="8">
      <w:numFmt w:val="bullet"/>
      <w:lvlText w:val="•"/>
      <w:lvlJc w:val="left"/>
      <w:pPr>
        <w:ind w:left="8005" w:hanging="164"/>
      </w:pPr>
    </w:lvl>
  </w:abstractNum>
  <w:abstractNum w:abstractNumId="19">
    <w:nsid w:val="395D700D"/>
    <w:multiLevelType w:val="multilevel"/>
    <w:tmpl w:val="FB101A3E"/>
    <w:lvl w:ilvl="0">
      <w:start w:val="1"/>
      <w:numFmt w:val="decimal"/>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9E36D5B"/>
    <w:multiLevelType w:val="multilevel"/>
    <w:tmpl w:val="1094542A"/>
    <w:lvl w:ilvl="0">
      <w:numFmt w:val="bullet"/>
      <w:lvlText w:val="–"/>
      <w:lvlJc w:val="left"/>
      <w:pPr>
        <w:ind w:left="1428" w:hanging="360"/>
      </w:pPr>
      <w:rPr>
        <w:rFonts w:ascii="Times New Roman" w:hAnsi="Times New Roman"/>
        <w:sz w:val="28"/>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21">
    <w:nsid w:val="3A225759"/>
    <w:multiLevelType w:val="multilevel"/>
    <w:tmpl w:val="651653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A3C4C3A"/>
    <w:multiLevelType w:val="multilevel"/>
    <w:tmpl w:val="47BED3D8"/>
    <w:lvl w:ilvl="0">
      <w:numFmt w:val="bullet"/>
      <w:lvlText w:val="–"/>
      <w:lvlJc w:val="left"/>
      <w:pPr>
        <w:ind w:left="1044" w:hanging="164"/>
      </w:pPr>
      <w:rPr>
        <w:rFonts w:ascii="Times New Roman" w:hAnsi="Times New Roman"/>
        <w:color w:val="000000"/>
        <w:sz w:val="28"/>
      </w:rPr>
    </w:lvl>
    <w:lvl w:ilvl="1">
      <w:numFmt w:val="bullet"/>
      <w:lvlText w:val="•"/>
      <w:lvlJc w:val="left"/>
      <w:pPr>
        <w:ind w:left="1994" w:hanging="164"/>
      </w:pPr>
    </w:lvl>
    <w:lvl w:ilvl="2">
      <w:numFmt w:val="bullet"/>
      <w:lvlText w:val="•"/>
      <w:lvlJc w:val="left"/>
      <w:pPr>
        <w:ind w:left="2949" w:hanging="164"/>
      </w:pPr>
    </w:lvl>
    <w:lvl w:ilvl="3">
      <w:numFmt w:val="bullet"/>
      <w:lvlText w:val="•"/>
      <w:lvlJc w:val="left"/>
      <w:pPr>
        <w:ind w:left="3903" w:hanging="164"/>
      </w:pPr>
    </w:lvl>
    <w:lvl w:ilvl="4">
      <w:numFmt w:val="bullet"/>
      <w:lvlText w:val="•"/>
      <w:lvlJc w:val="left"/>
      <w:pPr>
        <w:ind w:left="4858" w:hanging="164"/>
      </w:pPr>
    </w:lvl>
    <w:lvl w:ilvl="5">
      <w:numFmt w:val="bullet"/>
      <w:lvlText w:val="•"/>
      <w:lvlJc w:val="left"/>
      <w:pPr>
        <w:ind w:left="5813" w:hanging="164"/>
      </w:pPr>
    </w:lvl>
    <w:lvl w:ilvl="6">
      <w:numFmt w:val="bullet"/>
      <w:lvlText w:val="•"/>
      <w:lvlJc w:val="left"/>
      <w:pPr>
        <w:ind w:left="6767" w:hanging="164"/>
      </w:pPr>
    </w:lvl>
    <w:lvl w:ilvl="7">
      <w:numFmt w:val="bullet"/>
      <w:lvlText w:val="•"/>
      <w:lvlJc w:val="left"/>
      <w:pPr>
        <w:ind w:left="7722" w:hanging="164"/>
      </w:pPr>
    </w:lvl>
    <w:lvl w:ilvl="8">
      <w:numFmt w:val="bullet"/>
      <w:lvlText w:val="•"/>
      <w:lvlJc w:val="left"/>
      <w:pPr>
        <w:ind w:left="8677" w:hanging="164"/>
      </w:pPr>
    </w:lvl>
  </w:abstractNum>
  <w:abstractNum w:abstractNumId="23">
    <w:nsid w:val="3EED3916"/>
    <w:multiLevelType w:val="multilevel"/>
    <w:tmpl w:val="6C64C15C"/>
    <w:lvl w:ilvl="0">
      <w:start w:val="2"/>
      <w:numFmt w:val="decimal"/>
      <w:lvlText w:val="%1."/>
      <w:lvlJc w:val="left"/>
      <w:pPr>
        <w:ind w:left="560" w:hanging="560"/>
      </w:pPr>
      <w:rPr>
        <w:rFonts w:hint="default"/>
      </w:rPr>
    </w:lvl>
    <w:lvl w:ilvl="1">
      <w:start w:val="10"/>
      <w:numFmt w:val="decimal"/>
      <w:lvlText w:val="%1.%2."/>
      <w:lvlJc w:val="left"/>
      <w:pPr>
        <w:ind w:left="143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4">
    <w:nsid w:val="4485581B"/>
    <w:multiLevelType w:val="multilevel"/>
    <w:tmpl w:val="8C621A54"/>
    <w:lvl w:ilvl="0">
      <w:start w:val="14"/>
      <w:numFmt w:val="decimal"/>
      <w:lvlText w:val="%1."/>
      <w:lvlJc w:val="left"/>
      <w:pPr>
        <w:ind w:left="700" w:hanging="700"/>
      </w:pPr>
      <w:rPr>
        <w:rFonts w:hint="default"/>
      </w:rPr>
    </w:lvl>
    <w:lvl w:ilvl="1">
      <w:start w:val="2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52316A9"/>
    <w:multiLevelType w:val="multilevel"/>
    <w:tmpl w:val="24DEDCF0"/>
    <w:lvl w:ilvl="0">
      <w:start w:val="1"/>
      <w:numFmt w:val="decimal"/>
      <w:lvlText w:val="%1."/>
      <w:lvlJc w:val="left"/>
      <w:pPr>
        <w:ind w:left="360" w:hanging="360"/>
      </w:pPr>
    </w:lvl>
    <w:lvl w:ilvl="1">
      <w:start w:val="6"/>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46416F22"/>
    <w:multiLevelType w:val="multilevel"/>
    <w:tmpl w:val="5DB69080"/>
    <w:lvl w:ilvl="0">
      <w:start w:val="1"/>
      <w:numFmt w:val="decimal"/>
      <w:lvlText w:val="%1"/>
      <w:lvlJc w:val="left"/>
      <w:pPr>
        <w:ind w:left="172" w:hanging="780"/>
      </w:pPr>
    </w:lvl>
    <w:lvl w:ilvl="1">
      <w:start w:val="1"/>
      <w:numFmt w:val="decimal"/>
      <w:lvlText w:val="%1.%2."/>
      <w:lvlJc w:val="left"/>
      <w:pPr>
        <w:ind w:left="780" w:hanging="780"/>
      </w:pPr>
      <w:rPr>
        <w:rFonts w:ascii="Times New Roman" w:hAnsi="Times New Roman"/>
        <w:sz w:val="28"/>
      </w:rPr>
    </w:lvl>
    <w:lvl w:ilvl="2">
      <w:start w:val="1"/>
      <w:numFmt w:val="decimal"/>
      <w:lvlText w:val="%1.%2.%3."/>
      <w:lvlJc w:val="left"/>
      <w:pPr>
        <w:ind w:left="172" w:hanging="711"/>
      </w:pPr>
      <w:rPr>
        <w:rFonts w:ascii="Times New Roman" w:hAnsi="Times New Roman"/>
        <w:color w:val="000000"/>
        <w:spacing w:val="-3"/>
        <w:sz w:val="28"/>
      </w:rPr>
    </w:lvl>
    <w:lvl w:ilvl="3">
      <w:numFmt w:val="bullet"/>
      <w:lvlText w:val="•"/>
      <w:lvlJc w:val="left"/>
      <w:pPr>
        <w:ind w:left="3301" w:hanging="711"/>
      </w:pPr>
    </w:lvl>
    <w:lvl w:ilvl="4">
      <w:numFmt w:val="bullet"/>
      <w:lvlText w:val="•"/>
      <w:lvlJc w:val="left"/>
      <w:pPr>
        <w:ind w:left="4342" w:hanging="711"/>
      </w:pPr>
    </w:lvl>
    <w:lvl w:ilvl="5">
      <w:numFmt w:val="bullet"/>
      <w:lvlText w:val="•"/>
      <w:lvlJc w:val="left"/>
      <w:pPr>
        <w:ind w:left="5383" w:hanging="711"/>
      </w:pPr>
    </w:lvl>
    <w:lvl w:ilvl="6">
      <w:numFmt w:val="bullet"/>
      <w:lvlText w:val="•"/>
      <w:lvlJc w:val="left"/>
      <w:pPr>
        <w:ind w:left="6423" w:hanging="711"/>
      </w:pPr>
    </w:lvl>
    <w:lvl w:ilvl="7">
      <w:numFmt w:val="bullet"/>
      <w:lvlText w:val="•"/>
      <w:lvlJc w:val="left"/>
      <w:pPr>
        <w:ind w:left="7464" w:hanging="711"/>
      </w:pPr>
    </w:lvl>
    <w:lvl w:ilvl="8">
      <w:numFmt w:val="bullet"/>
      <w:lvlText w:val="•"/>
      <w:lvlJc w:val="left"/>
      <w:pPr>
        <w:ind w:left="8505" w:hanging="711"/>
      </w:pPr>
    </w:lvl>
  </w:abstractNum>
  <w:abstractNum w:abstractNumId="27">
    <w:nsid w:val="48227F9B"/>
    <w:multiLevelType w:val="multilevel"/>
    <w:tmpl w:val="4F34F442"/>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28">
    <w:nsid w:val="48423E08"/>
    <w:multiLevelType w:val="multilevel"/>
    <w:tmpl w:val="163ECAEA"/>
    <w:lvl w:ilvl="0">
      <w:start w:val="1"/>
      <w:numFmt w:val="decimal"/>
      <w:lvlText w:val="%1."/>
      <w:lvlJc w:val="left"/>
      <w:pPr>
        <w:ind w:left="3826" w:hanging="281"/>
      </w:pPr>
      <w:rPr>
        <w:sz w:val="28"/>
      </w:rPr>
    </w:lvl>
    <w:lvl w:ilvl="1">
      <w:start w:val="1"/>
      <w:numFmt w:val="decimal"/>
      <w:lvlText w:val="%1.%2."/>
      <w:lvlJc w:val="left"/>
      <w:pPr>
        <w:ind w:left="0" w:firstLine="851"/>
      </w:pPr>
      <w:rPr>
        <w:rFonts w:ascii="Times New Roman" w:hAnsi="Times New Roman"/>
        <w:sz w:val="28"/>
      </w:rPr>
    </w:lvl>
    <w:lvl w:ilvl="2">
      <w:numFmt w:val="bullet"/>
      <w:lvlText w:val="•"/>
      <w:lvlJc w:val="left"/>
      <w:pPr>
        <w:ind w:left="5000" w:hanging="493"/>
      </w:pPr>
    </w:lvl>
    <w:lvl w:ilvl="3">
      <w:numFmt w:val="bullet"/>
      <w:lvlText w:val="•"/>
      <w:lvlJc w:val="left"/>
      <w:pPr>
        <w:ind w:left="5180" w:hanging="493"/>
      </w:pPr>
    </w:lvl>
    <w:lvl w:ilvl="4">
      <w:numFmt w:val="bullet"/>
      <w:lvlText w:val="•"/>
      <w:lvlJc w:val="left"/>
      <w:pPr>
        <w:ind w:left="6089" w:hanging="493"/>
      </w:pPr>
    </w:lvl>
    <w:lvl w:ilvl="5">
      <w:numFmt w:val="bullet"/>
      <w:lvlText w:val="•"/>
      <w:lvlJc w:val="left"/>
      <w:pPr>
        <w:ind w:left="6998" w:hanging="493"/>
      </w:pPr>
    </w:lvl>
    <w:lvl w:ilvl="6">
      <w:numFmt w:val="bullet"/>
      <w:lvlText w:val="•"/>
      <w:lvlJc w:val="left"/>
      <w:pPr>
        <w:ind w:left="7908" w:hanging="493"/>
      </w:pPr>
    </w:lvl>
    <w:lvl w:ilvl="7">
      <w:numFmt w:val="bullet"/>
      <w:lvlText w:val="•"/>
      <w:lvlJc w:val="left"/>
      <w:pPr>
        <w:ind w:left="8817" w:hanging="493"/>
      </w:pPr>
    </w:lvl>
    <w:lvl w:ilvl="8">
      <w:numFmt w:val="bullet"/>
      <w:lvlText w:val="•"/>
      <w:lvlJc w:val="left"/>
      <w:pPr>
        <w:ind w:left="9727" w:hanging="493"/>
      </w:pPr>
    </w:lvl>
  </w:abstractNum>
  <w:abstractNum w:abstractNumId="29">
    <w:nsid w:val="4B652C2F"/>
    <w:multiLevelType w:val="multilevel"/>
    <w:tmpl w:val="721C1E74"/>
    <w:lvl w:ilvl="0">
      <w:start w:val="1"/>
      <w:numFmt w:val="decimal"/>
      <w:pStyle w:val="a"/>
      <w:lvlText w:val="Приложение %1."/>
      <w:lvlJc w:val="left"/>
      <w:pPr>
        <w:tabs>
          <w:tab w:val="left" w:pos="2629"/>
        </w:tabs>
        <w:ind w:left="2629" w:hanging="360"/>
      </w:pPr>
    </w:lvl>
    <w:lvl w:ilvl="1">
      <w:start w:val="1"/>
      <w:numFmt w:val="lowerLetter"/>
      <w:lvlText w:val="%2."/>
      <w:lvlJc w:val="left"/>
      <w:pPr>
        <w:tabs>
          <w:tab w:val="left" w:pos="3349"/>
        </w:tabs>
        <w:ind w:left="3349" w:hanging="360"/>
      </w:pPr>
    </w:lvl>
    <w:lvl w:ilvl="2">
      <w:start w:val="1"/>
      <w:numFmt w:val="lowerRoman"/>
      <w:lvlText w:val="%3."/>
      <w:lvlJc w:val="right"/>
      <w:pPr>
        <w:tabs>
          <w:tab w:val="left" w:pos="4069"/>
        </w:tabs>
        <w:ind w:left="4069" w:hanging="180"/>
      </w:pPr>
    </w:lvl>
    <w:lvl w:ilvl="3">
      <w:start w:val="1"/>
      <w:numFmt w:val="decimal"/>
      <w:lvlText w:val="%4."/>
      <w:lvlJc w:val="left"/>
      <w:pPr>
        <w:tabs>
          <w:tab w:val="left" w:pos="4789"/>
        </w:tabs>
        <w:ind w:left="4789" w:hanging="360"/>
      </w:pPr>
    </w:lvl>
    <w:lvl w:ilvl="4">
      <w:start w:val="1"/>
      <w:numFmt w:val="lowerLetter"/>
      <w:lvlText w:val="%5."/>
      <w:lvlJc w:val="left"/>
      <w:pPr>
        <w:tabs>
          <w:tab w:val="left" w:pos="5509"/>
        </w:tabs>
        <w:ind w:left="5509" w:hanging="360"/>
      </w:pPr>
    </w:lvl>
    <w:lvl w:ilvl="5">
      <w:start w:val="1"/>
      <w:numFmt w:val="lowerRoman"/>
      <w:lvlText w:val="%6."/>
      <w:lvlJc w:val="right"/>
      <w:pPr>
        <w:tabs>
          <w:tab w:val="left" w:pos="6229"/>
        </w:tabs>
        <w:ind w:left="6229" w:hanging="180"/>
      </w:pPr>
    </w:lvl>
    <w:lvl w:ilvl="6">
      <w:start w:val="1"/>
      <w:numFmt w:val="decimal"/>
      <w:lvlText w:val="%7."/>
      <w:lvlJc w:val="left"/>
      <w:pPr>
        <w:tabs>
          <w:tab w:val="left" w:pos="6949"/>
        </w:tabs>
        <w:ind w:left="6949" w:hanging="360"/>
      </w:pPr>
    </w:lvl>
    <w:lvl w:ilvl="7">
      <w:start w:val="1"/>
      <w:numFmt w:val="lowerLetter"/>
      <w:lvlText w:val="%8."/>
      <w:lvlJc w:val="left"/>
      <w:pPr>
        <w:tabs>
          <w:tab w:val="left" w:pos="7669"/>
        </w:tabs>
        <w:ind w:left="7669" w:hanging="360"/>
      </w:pPr>
    </w:lvl>
    <w:lvl w:ilvl="8">
      <w:start w:val="1"/>
      <w:numFmt w:val="lowerRoman"/>
      <w:lvlText w:val="%9."/>
      <w:lvlJc w:val="right"/>
      <w:pPr>
        <w:tabs>
          <w:tab w:val="left" w:pos="8389"/>
        </w:tabs>
        <w:ind w:left="8389" w:hanging="180"/>
      </w:pPr>
    </w:lvl>
  </w:abstractNum>
  <w:abstractNum w:abstractNumId="30">
    <w:nsid w:val="4CDE1952"/>
    <w:multiLevelType w:val="multilevel"/>
    <w:tmpl w:val="0F266636"/>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31">
    <w:nsid w:val="51AA4000"/>
    <w:multiLevelType w:val="multilevel"/>
    <w:tmpl w:val="127445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525C6A65"/>
    <w:multiLevelType w:val="multilevel"/>
    <w:tmpl w:val="F9666F10"/>
    <w:lvl w:ilvl="0">
      <w:numFmt w:val="bullet"/>
      <w:lvlText w:val="–"/>
      <w:lvlJc w:val="left"/>
      <w:pPr>
        <w:ind w:left="354" w:hanging="212"/>
      </w:pPr>
      <w:rPr>
        <w:rFonts w:ascii="Times New Roman" w:hAnsi="Times New Roman"/>
        <w:sz w:val="28"/>
      </w:rPr>
    </w:lvl>
    <w:lvl w:ilvl="1">
      <w:numFmt w:val="bullet"/>
      <w:lvlText w:val="•"/>
      <w:lvlJc w:val="left"/>
      <w:pPr>
        <w:ind w:left="1964" w:hanging="212"/>
      </w:pPr>
    </w:lvl>
    <w:lvl w:ilvl="2">
      <w:numFmt w:val="bullet"/>
      <w:lvlText w:val="•"/>
      <w:lvlJc w:val="left"/>
      <w:pPr>
        <w:ind w:left="3029" w:hanging="212"/>
      </w:pPr>
    </w:lvl>
    <w:lvl w:ilvl="3">
      <w:numFmt w:val="bullet"/>
      <w:lvlText w:val="•"/>
      <w:lvlJc w:val="left"/>
      <w:pPr>
        <w:ind w:left="4093" w:hanging="212"/>
      </w:pPr>
    </w:lvl>
    <w:lvl w:ilvl="4">
      <w:numFmt w:val="bullet"/>
      <w:lvlText w:val="•"/>
      <w:lvlJc w:val="left"/>
      <w:pPr>
        <w:ind w:left="5158" w:hanging="212"/>
      </w:pPr>
    </w:lvl>
    <w:lvl w:ilvl="5">
      <w:numFmt w:val="bullet"/>
      <w:lvlText w:val="•"/>
      <w:lvlJc w:val="left"/>
      <w:pPr>
        <w:ind w:left="6223" w:hanging="212"/>
      </w:pPr>
    </w:lvl>
    <w:lvl w:ilvl="6">
      <w:numFmt w:val="bullet"/>
      <w:lvlText w:val="•"/>
      <w:lvlJc w:val="left"/>
      <w:pPr>
        <w:ind w:left="7287" w:hanging="212"/>
      </w:pPr>
    </w:lvl>
    <w:lvl w:ilvl="7">
      <w:numFmt w:val="bullet"/>
      <w:lvlText w:val="•"/>
      <w:lvlJc w:val="left"/>
      <w:pPr>
        <w:ind w:left="8352" w:hanging="212"/>
      </w:pPr>
    </w:lvl>
    <w:lvl w:ilvl="8">
      <w:numFmt w:val="bullet"/>
      <w:lvlText w:val="•"/>
      <w:lvlJc w:val="left"/>
      <w:pPr>
        <w:ind w:left="9417" w:hanging="212"/>
      </w:pPr>
    </w:lvl>
  </w:abstractNum>
  <w:abstractNum w:abstractNumId="33">
    <w:nsid w:val="55D766CB"/>
    <w:multiLevelType w:val="multilevel"/>
    <w:tmpl w:val="811C8D86"/>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34">
    <w:nsid w:val="5B6E669B"/>
    <w:multiLevelType w:val="multilevel"/>
    <w:tmpl w:val="1B062756"/>
    <w:lvl w:ilvl="0">
      <w:start w:val="1"/>
      <w:numFmt w:val="decimal"/>
      <w:lvlText w:val="%1."/>
      <w:lvlJc w:val="left"/>
      <w:pPr>
        <w:ind w:left="644"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35">
    <w:nsid w:val="61AF3256"/>
    <w:multiLevelType w:val="multilevel"/>
    <w:tmpl w:val="81B8112C"/>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36">
    <w:nsid w:val="63F32A63"/>
    <w:multiLevelType w:val="multilevel"/>
    <w:tmpl w:val="A646415A"/>
    <w:lvl w:ilvl="0">
      <w:numFmt w:val="bullet"/>
      <w:lvlText w:val="-"/>
      <w:lvlJc w:val="left"/>
      <w:pPr>
        <w:ind w:left="221" w:hanging="164"/>
      </w:pPr>
      <w:rPr>
        <w:rFonts w:ascii="Times New Roman" w:hAnsi="Times New Roman"/>
        <w:b/>
        <w:sz w:val="28"/>
      </w:rPr>
    </w:lvl>
    <w:lvl w:ilvl="1">
      <w:numFmt w:val="bullet"/>
      <w:lvlText w:val="•"/>
      <w:lvlJc w:val="left"/>
      <w:pPr>
        <w:ind w:left="687" w:hanging="164"/>
      </w:pPr>
    </w:lvl>
    <w:lvl w:ilvl="2">
      <w:numFmt w:val="bullet"/>
      <w:lvlText w:val="•"/>
      <w:lvlJc w:val="left"/>
      <w:pPr>
        <w:ind w:left="1154" w:hanging="164"/>
      </w:pPr>
    </w:lvl>
    <w:lvl w:ilvl="3">
      <w:numFmt w:val="bullet"/>
      <w:lvlText w:val="•"/>
      <w:lvlJc w:val="left"/>
      <w:pPr>
        <w:ind w:left="1621" w:hanging="164"/>
      </w:pPr>
    </w:lvl>
    <w:lvl w:ilvl="4">
      <w:numFmt w:val="bullet"/>
      <w:lvlText w:val="•"/>
      <w:lvlJc w:val="left"/>
      <w:pPr>
        <w:ind w:left="2088" w:hanging="164"/>
      </w:pPr>
    </w:lvl>
    <w:lvl w:ilvl="5">
      <w:numFmt w:val="bullet"/>
      <w:lvlText w:val="•"/>
      <w:lvlJc w:val="left"/>
      <w:pPr>
        <w:ind w:left="2555" w:hanging="164"/>
      </w:pPr>
    </w:lvl>
    <w:lvl w:ilvl="6">
      <w:numFmt w:val="bullet"/>
      <w:lvlText w:val="•"/>
      <w:lvlJc w:val="left"/>
      <w:pPr>
        <w:ind w:left="3022" w:hanging="164"/>
      </w:pPr>
    </w:lvl>
    <w:lvl w:ilvl="7">
      <w:numFmt w:val="bullet"/>
      <w:lvlText w:val="•"/>
      <w:lvlJc w:val="left"/>
      <w:pPr>
        <w:ind w:left="3489" w:hanging="164"/>
      </w:pPr>
    </w:lvl>
    <w:lvl w:ilvl="8">
      <w:numFmt w:val="bullet"/>
      <w:lvlText w:val="•"/>
      <w:lvlJc w:val="left"/>
      <w:pPr>
        <w:ind w:left="3956" w:hanging="164"/>
      </w:pPr>
    </w:lvl>
  </w:abstractNum>
  <w:abstractNum w:abstractNumId="37">
    <w:nsid w:val="67F44B94"/>
    <w:multiLevelType w:val="multilevel"/>
    <w:tmpl w:val="3E98DDE6"/>
    <w:lvl w:ilvl="0">
      <w:start w:val="1"/>
      <w:numFmt w:val="decimal"/>
      <w:lvlText w:val="%1."/>
      <w:lvlJc w:val="left"/>
      <w:pPr>
        <w:ind w:left="644"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8">
    <w:nsid w:val="68832DB2"/>
    <w:multiLevelType w:val="multilevel"/>
    <w:tmpl w:val="5E6A8B52"/>
    <w:lvl w:ilvl="0">
      <w:numFmt w:val="bullet"/>
      <w:lvlText w:val="–"/>
      <w:lvlJc w:val="left"/>
      <w:pPr>
        <w:ind w:left="1070" w:hanging="360"/>
      </w:pPr>
      <w:rPr>
        <w:rFonts w:ascii="Times New Roman" w:hAnsi="Times New Roman"/>
        <w:sz w:val="28"/>
      </w:rPr>
    </w:lvl>
    <w:lvl w:ilvl="1">
      <w:start w:val="1"/>
      <w:numFmt w:val="bullet"/>
      <w:lvlText w:val="o"/>
      <w:lvlJc w:val="left"/>
      <w:pPr>
        <w:ind w:left="2287" w:hanging="360"/>
      </w:pPr>
      <w:rPr>
        <w:rFonts w:ascii="Courier New" w:hAnsi="Courier New"/>
      </w:rPr>
    </w:lvl>
    <w:lvl w:ilvl="2">
      <w:start w:val="1"/>
      <w:numFmt w:val="bullet"/>
      <w:lvlText w:val=""/>
      <w:lvlJc w:val="left"/>
      <w:pPr>
        <w:ind w:left="3007" w:hanging="360"/>
      </w:pPr>
      <w:rPr>
        <w:rFonts w:ascii="Wingdings" w:hAnsi="Wingdings"/>
      </w:rPr>
    </w:lvl>
    <w:lvl w:ilvl="3">
      <w:start w:val="1"/>
      <w:numFmt w:val="bullet"/>
      <w:lvlText w:val=""/>
      <w:lvlJc w:val="left"/>
      <w:pPr>
        <w:ind w:left="3727" w:hanging="360"/>
      </w:pPr>
      <w:rPr>
        <w:rFonts w:ascii="Symbol" w:hAnsi="Symbol"/>
      </w:rPr>
    </w:lvl>
    <w:lvl w:ilvl="4">
      <w:start w:val="1"/>
      <w:numFmt w:val="bullet"/>
      <w:lvlText w:val="o"/>
      <w:lvlJc w:val="left"/>
      <w:pPr>
        <w:ind w:left="4447" w:hanging="360"/>
      </w:pPr>
      <w:rPr>
        <w:rFonts w:ascii="Courier New" w:hAnsi="Courier New"/>
      </w:rPr>
    </w:lvl>
    <w:lvl w:ilvl="5">
      <w:start w:val="1"/>
      <w:numFmt w:val="bullet"/>
      <w:lvlText w:val=""/>
      <w:lvlJc w:val="left"/>
      <w:pPr>
        <w:ind w:left="5167" w:hanging="360"/>
      </w:pPr>
      <w:rPr>
        <w:rFonts w:ascii="Wingdings" w:hAnsi="Wingdings"/>
      </w:rPr>
    </w:lvl>
    <w:lvl w:ilvl="6">
      <w:start w:val="1"/>
      <w:numFmt w:val="bullet"/>
      <w:lvlText w:val=""/>
      <w:lvlJc w:val="left"/>
      <w:pPr>
        <w:ind w:left="5887" w:hanging="360"/>
      </w:pPr>
      <w:rPr>
        <w:rFonts w:ascii="Symbol" w:hAnsi="Symbol"/>
      </w:rPr>
    </w:lvl>
    <w:lvl w:ilvl="7">
      <w:start w:val="1"/>
      <w:numFmt w:val="bullet"/>
      <w:lvlText w:val="o"/>
      <w:lvlJc w:val="left"/>
      <w:pPr>
        <w:ind w:left="6607" w:hanging="360"/>
      </w:pPr>
      <w:rPr>
        <w:rFonts w:ascii="Courier New" w:hAnsi="Courier New"/>
      </w:rPr>
    </w:lvl>
    <w:lvl w:ilvl="8">
      <w:start w:val="1"/>
      <w:numFmt w:val="bullet"/>
      <w:lvlText w:val=""/>
      <w:lvlJc w:val="left"/>
      <w:pPr>
        <w:ind w:left="7327" w:hanging="360"/>
      </w:pPr>
      <w:rPr>
        <w:rFonts w:ascii="Wingdings" w:hAnsi="Wingdings"/>
      </w:rPr>
    </w:lvl>
  </w:abstractNum>
  <w:abstractNum w:abstractNumId="39">
    <w:nsid w:val="6A3D6E68"/>
    <w:multiLevelType w:val="multilevel"/>
    <w:tmpl w:val="A7341BD4"/>
    <w:lvl w:ilvl="0">
      <w:numFmt w:val="bullet"/>
      <w:lvlText w:val="–"/>
      <w:lvlJc w:val="left"/>
      <w:pPr>
        <w:ind w:left="892" w:hanging="164"/>
      </w:pPr>
      <w:rPr>
        <w:rFonts w:ascii="Times New Roman" w:hAnsi="Times New Roman"/>
        <w:sz w:val="28"/>
      </w:rPr>
    </w:lvl>
    <w:lvl w:ilvl="1">
      <w:numFmt w:val="bullet"/>
      <w:lvlText w:val="•"/>
      <w:lvlJc w:val="left"/>
      <w:pPr>
        <w:ind w:left="1964" w:hanging="164"/>
      </w:pPr>
    </w:lvl>
    <w:lvl w:ilvl="2">
      <w:numFmt w:val="bullet"/>
      <w:lvlText w:val="•"/>
      <w:lvlJc w:val="left"/>
      <w:pPr>
        <w:ind w:left="3029" w:hanging="164"/>
      </w:pPr>
    </w:lvl>
    <w:lvl w:ilvl="3">
      <w:numFmt w:val="bullet"/>
      <w:lvlText w:val="•"/>
      <w:lvlJc w:val="left"/>
      <w:pPr>
        <w:ind w:left="4093" w:hanging="164"/>
      </w:pPr>
    </w:lvl>
    <w:lvl w:ilvl="4">
      <w:numFmt w:val="bullet"/>
      <w:lvlText w:val="•"/>
      <w:lvlJc w:val="left"/>
      <w:pPr>
        <w:ind w:left="5158" w:hanging="164"/>
      </w:pPr>
    </w:lvl>
    <w:lvl w:ilvl="5">
      <w:numFmt w:val="bullet"/>
      <w:lvlText w:val="•"/>
      <w:lvlJc w:val="left"/>
      <w:pPr>
        <w:ind w:left="6223" w:hanging="164"/>
      </w:pPr>
    </w:lvl>
    <w:lvl w:ilvl="6">
      <w:numFmt w:val="bullet"/>
      <w:lvlText w:val="•"/>
      <w:lvlJc w:val="left"/>
      <w:pPr>
        <w:ind w:left="7287" w:hanging="164"/>
      </w:pPr>
    </w:lvl>
    <w:lvl w:ilvl="7">
      <w:numFmt w:val="bullet"/>
      <w:lvlText w:val="•"/>
      <w:lvlJc w:val="left"/>
      <w:pPr>
        <w:ind w:left="8352" w:hanging="164"/>
      </w:pPr>
    </w:lvl>
    <w:lvl w:ilvl="8">
      <w:numFmt w:val="bullet"/>
      <w:lvlText w:val="•"/>
      <w:lvlJc w:val="left"/>
      <w:pPr>
        <w:ind w:left="9417" w:hanging="164"/>
      </w:pPr>
    </w:lvl>
  </w:abstractNum>
  <w:abstractNum w:abstractNumId="40">
    <w:nsid w:val="6BF72308"/>
    <w:multiLevelType w:val="multilevel"/>
    <w:tmpl w:val="3AB46BA6"/>
    <w:lvl w:ilvl="0">
      <w:numFmt w:val="bullet"/>
      <w:lvlText w:val="–"/>
      <w:lvlJc w:val="left"/>
      <w:pPr>
        <w:ind w:left="218" w:hanging="164"/>
      </w:pPr>
      <w:rPr>
        <w:rFonts w:ascii="Times New Roman" w:hAnsi="Times New Roman"/>
        <w:sz w:val="28"/>
      </w:rPr>
    </w:lvl>
    <w:lvl w:ilvl="1">
      <w:numFmt w:val="bullet"/>
      <w:lvlText w:val="•"/>
      <w:lvlJc w:val="left"/>
      <w:pPr>
        <w:ind w:left="636" w:hanging="164"/>
      </w:pPr>
    </w:lvl>
    <w:lvl w:ilvl="2">
      <w:numFmt w:val="bullet"/>
      <w:lvlText w:val="•"/>
      <w:lvlJc w:val="left"/>
      <w:pPr>
        <w:ind w:left="1052" w:hanging="164"/>
      </w:pPr>
    </w:lvl>
    <w:lvl w:ilvl="3">
      <w:numFmt w:val="bullet"/>
      <w:lvlText w:val="•"/>
      <w:lvlJc w:val="left"/>
      <w:pPr>
        <w:ind w:left="1468" w:hanging="164"/>
      </w:pPr>
    </w:lvl>
    <w:lvl w:ilvl="4">
      <w:numFmt w:val="bullet"/>
      <w:lvlText w:val="•"/>
      <w:lvlJc w:val="left"/>
      <w:pPr>
        <w:ind w:left="1885" w:hanging="164"/>
      </w:pPr>
    </w:lvl>
    <w:lvl w:ilvl="5">
      <w:numFmt w:val="bullet"/>
      <w:lvlText w:val="•"/>
      <w:lvlJc w:val="left"/>
      <w:pPr>
        <w:ind w:left="2301" w:hanging="164"/>
      </w:pPr>
    </w:lvl>
    <w:lvl w:ilvl="6">
      <w:numFmt w:val="bullet"/>
      <w:lvlText w:val="•"/>
      <w:lvlJc w:val="left"/>
      <w:pPr>
        <w:ind w:left="2717" w:hanging="164"/>
      </w:pPr>
    </w:lvl>
    <w:lvl w:ilvl="7">
      <w:numFmt w:val="bullet"/>
      <w:lvlText w:val="•"/>
      <w:lvlJc w:val="left"/>
      <w:pPr>
        <w:ind w:left="3134" w:hanging="164"/>
      </w:pPr>
    </w:lvl>
    <w:lvl w:ilvl="8">
      <w:numFmt w:val="bullet"/>
      <w:lvlText w:val="•"/>
      <w:lvlJc w:val="left"/>
      <w:pPr>
        <w:ind w:left="3550" w:hanging="164"/>
      </w:pPr>
    </w:lvl>
  </w:abstractNum>
  <w:abstractNum w:abstractNumId="41">
    <w:nsid w:val="6C206340"/>
    <w:multiLevelType w:val="multilevel"/>
    <w:tmpl w:val="93BAC7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6C63611B"/>
    <w:multiLevelType w:val="multilevel"/>
    <w:tmpl w:val="4016DF7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3">
    <w:nsid w:val="6E7711DD"/>
    <w:multiLevelType w:val="multilevel"/>
    <w:tmpl w:val="DE200122"/>
    <w:lvl w:ilvl="0">
      <w:start w:val="12"/>
      <w:numFmt w:val="decimal"/>
      <w:lvlText w:val="%1."/>
      <w:lvlJc w:val="left"/>
      <w:pPr>
        <w:ind w:left="700" w:hanging="700"/>
      </w:pPr>
      <w:rPr>
        <w:rFonts w:hint="default"/>
      </w:rPr>
    </w:lvl>
    <w:lvl w:ilvl="1">
      <w:start w:val="37"/>
      <w:numFmt w:val="decimal"/>
      <w:lvlText w:val="%1.%2."/>
      <w:lvlJc w:val="left"/>
      <w:pPr>
        <w:ind w:left="1997"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6024" w:hanging="180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792" w:hanging="2160"/>
      </w:pPr>
      <w:rPr>
        <w:rFonts w:hint="default"/>
      </w:rPr>
    </w:lvl>
  </w:abstractNum>
  <w:abstractNum w:abstractNumId="44">
    <w:nsid w:val="716169E1"/>
    <w:multiLevelType w:val="multilevel"/>
    <w:tmpl w:val="41CCA03C"/>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45">
    <w:nsid w:val="72BF6A53"/>
    <w:multiLevelType w:val="multilevel"/>
    <w:tmpl w:val="A5A0906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6">
    <w:nsid w:val="77857753"/>
    <w:multiLevelType w:val="multilevel"/>
    <w:tmpl w:val="DBE69054"/>
    <w:lvl w:ilvl="0">
      <w:start w:val="7"/>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7">
    <w:nsid w:val="7CF8089B"/>
    <w:multiLevelType w:val="multilevel"/>
    <w:tmpl w:val="50D211A2"/>
    <w:lvl w:ilvl="0">
      <w:start w:val="6"/>
      <w:numFmt w:val="upperRoman"/>
      <w:lvlText w:val="%1."/>
      <w:lvlJc w:val="left"/>
      <w:pPr>
        <w:ind w:left="2138" w:hanging="72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48">
    <w:nsid w:val="7FDD26BE"/>
    <w:multiLevelType w:val="multilevel"/>
    <w:tmpl w:val="EB26CB62"/>
    <w:lvl w:ilvl="0">
      <w:numFmt w:val="bullet"/>
      <w:lvlText w:val="–"/>
      <w:lvlJc w:val="left"/>
      <w:pPr>
        <w:ind w:left="892" w:hanging="202"/>
      </w:pPr>
      <w:rPr>
        <w:rFonts w:ascii="Times New Roman" w:hAnsi="Times New Roman"/>
        <w:sz w:val="28"/>
      </w:rPr>
    </w:lvl>
    <w:lvl w:ilvl="1">
      <w:numFmt w:val="bullet"/>
      <w:lvlText w:val="•"/>
      <w:lvlJc w:val="left"/>
      <w:pPr>
        <w:ind w:left="1964" w:hanging="202"/>
      </w:pPr>
    </w:lvl>
    <w:lvl w:ilvl="2">
      <w:numFmt w:val="bullet"/>
      <w:lvlText w:val="•"/>
      <w:lvlJc w:val="left"/>
      <w:pPr>
        <w:ind w:left="3029" w:hanging="202"/>
      </w:pPr>
    </w:lvl>
    <w:lvl w:ilvl="3">
      <w:numFmt w:val="bullet"/>
      <w:lvlText w:val="•"/>
      <w:lvlJc w:val="left"/>
      <w:pPr>
        <w:ind w:left="4093" w:hanging="202"/>
      </w:pPr>
    </w:lvl>
    <w:lvl w:ilvl="4">
      <w:numFmt w:val="bullet"/>
      <w:lvlText w:val="•"/>
      <w:lvlJc w:val="left"/>
      <w:pPr>
        <w:ind w:left="5158" w:hanging="202"/>
      </w:pPr>
    </w:lvl>
    <w:lvl w:ilvl="5">
      <w:numFmt w:val="bullet"/>
      <w:lvlText w:val="•"/>
      <w:lvlJc w:val="left"/>
      <w:pPr>
        <w:ind w:left="6223" w:hanging="202"/>
      </w:pPr>
    </w:lvl>
    <w:lvl w:ilvl="6">
      <w:numFmt w:val="bullet"/>
      <w:lvlText w:val="•"/>
      <w:lvlJc w:val="left"/>
      <w:pPr>
        <w:ind w:left="7287" w:hanging="202"/>
      </w:pPr>
    </w:lvl>
    <w:lvl w:ilvl="7">
      <w:numFmt w:val="bullet"/>
      <w:lvlText w:val="•"/>
      <w:lvlJc w:val="left"/>
      <w:pPr>
        <w:ind w:left="8352" w:hanging="202"/>
      </w:pPr>
    </w:lvl>
    <w:lvl w:ilvl="8">
      <w:numFmt w:val="bullet"/>
      <w:lvlText w:val="•"/>
      <w:lvlJc w:val="left"/>
      <w:pPr>
        <w:ind w:left="9417" w:hanging="202"/>
      </w:pPr>
    </w:lvl>
  </w:abstractNum>
  <w:num w:numId="1">
    <w:abstractNumId w:val="28"/>
  </w:num>
  <w:num w:numId="2">
    <w:abstractNumId w:val="2"/>
  </w:num>
  <w:num w:numId="3">
    <w:abstractNumId w:val="16"/>
  </w:num>
  <w:num w:numId="4">
    <w:abstractNumId w:val="32"/>
  </w:num>
  <w:num w:numId="5">
    <w:abstractNumId w:val="7"/>
  </w:num>
  <w:num w:numId="6">
    <w:abstractNumId w:val="38"/>
  </w:num>
  <w:num w:numId="7">
    <w:abstractNumId w:val="20"/>
  </w:num>
  <w:num w:numId="8">
    <w:abstractNumId w:val="6"/>
  </w:num>
  <w:num w:numId="9">
    <w:abstractNumId w:val="27"/>
  </w:num>
  <w:num w:numId="10">
    <w:abstractNumId w:val="1"/>
  </w:num>
  <w:num w:numId="11">
    <w:abstractNumId w:val="44"/>
  </w:num>
  <w:num w:numId="12">
    <w:abstractNumId w:val="30"/>
  </w:num>
  <w:num w:numId="13">
    <w:abstractNumId w:val="48"/>
  </w:num>
  <w:num w:numId="14">
    <w:abstractNumId w:val="8"/>
  </w:num>
  <w:num w:numId="15">
    <w:abstractNumId w:val="13"/>
  </w:num>
  <w:num w:numId="16">
    <w:abstractNumId w:val="3"/>
  </w:num>
  <w:num w:numId="17">
    <w:abstractNumId w:val="21"/>
  </w:num>
  <w:num w:numId="18">
    <w:abstractNumId w:val="41"/>
  </w:num>
  <w:num w:numId="19">
    <w:abstractNumId w:val="25"/>
  </w:num>
  <w:num w:numId="20">
    <w:abstractNumId w:val="31"/>
  </w:num>
  <w:num w:numId="21">
    <w:abstractNumId w:val="39"/>
  </w:num>
  <w:num w:numId="22">
    <w:abstractNumId w:val="18"/>
  </w:num>
  <w:num w:numId="23">
    <w:abstractNumId w:val="12"/>
  </w:num>
  <w:num w:numId="24">
    <w:abstractNumId w:val="26"/>
  </w:num>
  <w:num w:numId="25">
    <w:abstractNumId w:val="45"/>
  </w:num>
  <w:num w:numId="26">
    <w:abstractNumId w:val="42"/>
  </w:num>
  <w:num w:numId="27">
    <w:abstractNumId w:val="5"/>
  </w:num>
  <w:num w:numId="28">
    <w:abstractNumId w:val="37"/>
  </w:num>
  <w:num w:numId="29">
    <w:abstractNumId w:val="19"/>
  </w:num>
  <w:num w:numId="30">
    <w:abstractNumId w:val="10"/>
  </w:num>
  <w:num w:numId="31">
    <w:abstractNumId w:val="4"/>
  </w:num>
  <w:num w:numId="32">
    <w:abstractNumId w:val="34"/>
  </w:num>
  <w:num w:numId="33">
    <w:abstractNumId w:val="15"/>
  </w:num>
  <w:num w:numId="34">
    <w:abstractNumId w:val="40"/>
  </w:num>
  <w:num w:numId="35">
    <w:abstractNumId w:val="9"/>
  </w:num>
  <w:num w:numId="36">
    <w:abstractNumId w:val="22"/>
  </w:num>
  <w:num w:numId="37">
    <w:abstractNumId w:val="35"/>
  </w:num>
  <w:num w:numId="38">
    <w:abstractNumId w:val="11"/>
  </w:num>
  <w:num w:numId="39">
    <w:abstractNumId w:val="33"/>
  </w:num>
  <w:num w:numId="40">
    <w:abstractNumId w:val="36"/>
  </w:num>
  <w:num w:numId="41">
    <w:abstractNumId w:val="29"/>
  </w:num>
  <w:num w:numId="42">
    <w:abstractNumId w:val="47"/>
  </w:num>
  <w:num w:numId="43">
    <w:abstractNumId w:val="43"/>
  </w:num>
  <w:num w:numId="44">
    <w:abstractNumId w:val="24"/>
  </w:num>
  <w:num w:numId="45">
    <w:abstractNumId w:val="23"/>
  </w:num>
  <w:num w:numId="46">
    <w:abstractNumId w:val="17"/>
  </w:num>
  <w:num w:numId="47">
    <w:abstractNumId w:val="14"/>
  </w:num>
  <w:num w:numId="48">
    <w:abstractNumId w:val="0"/>
  </w:num>
  <w:num w:numId="49">
    <w:abstractNumId w:val="4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C1B"/>
    <w:rsid w:val="00002EA7"/>
    <w:rsid w:val="000031B3"/>
    <w:rsid w:val="00027074"/>
    <w:rsid w:val="0002799B"/>
    <w:rsid w:val="00036527"/>
    <w:rsid w:val="000409C6"/>
    <w:rsid w:val="000436BA"/>
    <w:rsid w:val="00053711"/>
    <w:rsid w:val="00071E20"/>
    <w:rsid w:val="0007635F"/>
    <w:rsid w:val="00081039"/>
    <w:rsid w:val="0008337F"/>
    <w:rsid w:val="00085A6F"/>
    <w:rsid w:val="00092D91"/>
    <w:rsid w:val="00094037"/>
    <w:rsid w:val="000A5F60"/>
    <w:rsid w:val="000B3F7E"/>
    <w:rsid w:val="000D08DC"/>
    <w:rsid w:val="000D6D7D"/>
    <w:rsid w:val="000D747D"/>
    <w:rsid w:val="000F126B"/>
    <w:rsid w:val="000F2695"/>
    <w:rsid w:val="001140AA"/>
    <w:rsid w:val="00122983"/>
    <w:rsid w:val="001253BF"/>
    <w:rsid w:val="00133613"/>
    <w:rsid w:val="0013602F"/>
    <w:rsid w:val="00153336"/>
    <w:rsid w:val="00161D74"/>
    <w:rsid w:val="00171C1F"/>
    <w:rsid w:val="00197FFC"/>
    <w:rsid w:val="001A47EF"/>
    <w:rsid w:val="001B15A0"/>
    <w:rsid w:val="001B2416"/>
    <w:rsid w:val="001B2592"/>
    <w:rsid w:val="00207A2C"/>
    <w:rsid w:val="00222E25"/>
    <w:rsid w:val="00240AFB"/>
    <w:rsid w:val="0024109E"/>
    <w:rsid w:val="00245093"/>
    <w:rsid w:val="0026040F"/>
    <w:rsid w:val="0026137D"/>
    <w:rsid w:val="0027030F"/>
    <w:rsid w:val="00293CC8"/>
    <w:rsid w:val="002B32A6"/>
    <w:rsid w:val="002C2578"/>
    <w:rsid w:val="002C323F"/>
    <w:rsid w:val="002D331A"/>
    <w:rsid w:val="002D60BD"/>
    <w:rsid w:val="0030551E"/>
    <w:rsid w:val="0031245E"/>
    <w:rsid w:val="00316E58"/>
    <w:rsid w:val="00320598"/>
    <w:rsid w:val="00325178"/>
    <w:rsid w:val="003265B9"/>
    <w:rsid w:val="00337205"/>
    <w:rsid w:val="00341C1B"/>
    <w:rsid w:val="00353670"/>
    <w:rsid w:val="003545AB"/>
    <w:rsid w:val="00354902"/>
    <w:rsid w:val="0035562C"/>
    <w:rsid w:val="00374F74"/>
    <w:rsid w:val="003A3E7B"/>
    <w:rsid w:val="003A7FB8"/>
    <w:rsid w:val="003C46D7"/>
    <w:rsid w:val="003D309B"/>
    <w:rsid w:val="003F180C"/>
    <w:rsid w:val="003F1ACB"/>
    <w:rsid w:val="00407092"/>
    <w:rsid w:val="004204A7"/>
    <w:rsid w:val="00423488"/>
    <w:rsid w:val="00441F85"/>
    <w:rsid w:val="00471E2C"/>
    <w:rsid w:val="00476986"/>
    <w:rsid w:val="00482F95"/>
    <w:rsid w:val="004E21A1"/>
    <w:rsid w:val="004F5EEA"/>
    <w:rsid w:val="005016DF"/>
    <w:rsid w:val="00504558"/>
    <w:rsid w:val="0050475C"/>
    <w:rsid w:val="00513293"/>
    <w:rsid w:val="005162E5"/>
    <w:rsid w:val="00516E53"/>
    <w:rsid w:val="00540B44"/>
    <w:rsid w:val="00564677"/>
    <w:rsid w:val="00580A7B"/>
    <w:rsid w:val="005E268B"/>
    <w:rsid w:val="00606A6A"/>
    <w:rsid w:val="0061087D"/>
    <w:rsid w:val="006109AF"/>
    <w:rsid w:val="00630BAA"/>
    <w:rsid w:val="00632CED"/>
    <w:rsid w:val="006428F2"/>
    <w:rsid w:val="006571CA"/>
    <w:rsid w:val="0066249D"/>
    <w:rsid w:val="006636AA"/>
    <w:rsid w:val="006733D0"/>
    <w:rsid w:val="00686CB0"/>
    <w:rsid w:val="006B3043"/>
    <w:rsid w:val="006C1237"/>
    <w:rsid w:val="006C5937"/>
    <w:rsid w:val="006D46D7"/>
    <w:rsid w:val="006D4BEB"/>
    <w:rsid w:val="006E0086"/>
    <w:rsid w:val="006E2A6A"/>
    <w:rsid w:val="006E5E19"/>
    <w:rsid w:val="006F69ED"/>
    <w:rsid w:val="00705F6D"/>
    <w:rsid w:val="0073075C"/>
    <w:rsid w:val="0073241F"/>
    <w:rsid w:val="0074708E"/>
    <w:rsid w:val="00771EF0"/>
    <w:rsid w:val="00783175"/>
    <w:rsid w:val="00786ED0"/>
    <w:rsid w:val="0079276C"/>
    <w:rsid w:val="00792BD5"/>
    <w:rsid w:val="00797E60"/>
    <w:rsid w:val="007B0A8E"/>
    <w:rsid w:val="007B43DD"/>
    <w:rsid w:val="007B4F60"/>
    <w:rsid w:val="008244FD"/>
    <w:rsid w:val="00836873"/>
    <w:rsid w:val="00866DC1"/>
    <w:rsid w:val="0086780C"/>
    <w:rsid w:val="00870057"/>
    <w:rsid w:val="008A5894"/>
    <w:rsid w:val="008B6FCC"/>
    <w:rsid w:val="008C13CF"/>
    <w:rsid w:val="008C19AD"/>
    <w:rsid w:val="008D1733"/>
    <w:rsid w:val="008D4429"/>
    <w:rsid w:val="008E1487"/>
    <w:rsid w:val="008E31AA"/>
    <w:rsid w:val="008F2AE4"/>
    <w:rsid w:val="00912637"/>
    <w:rsid w:val="009318D2"/>
    <w:rsid w:val="00943D63"/>
    <w:rsid w:val="009716FB"/>
    <w:rsid w:val="00994FD5"/>
    <w:rsid w:val="009B2F7F"/>
    <w:rsid w:val="009B56B3"/>
    <w:rsid w:val="009C70D1"/>
    <w:rsid w:val="009E38EC"/>
    <w:rsid w:val="009E6C68"/>
    <w:rsid w:val="00A00D90"/>
    <w:rsid w:val="00A17988"/>
    <w:rsid w:val="00A31935"/>
    <w:rsid w:val="00A32DC0"/>
    <w:rsid w:val="00A52BFE"/>
    <w:rsid w:val="00A5506D"/>
    <w:rsid w:val="00A60C1B"/>
    <w:rsid w:val="00A70543"/>
    <w:rsid w:val="00A7327D"/>
    <w:rsid w:val="00A75393"/>
    <w:rsid w:val="00A81646"/>
    <w:rsid w:val="00AA4395"/>
    <w:rsid w:val="00AC1614"/>
    <w:rsid w:val="00AC34B6"/>
    <w:rsid w:val="00AE36F8"/>
    <w:rsid w:val="00AE6F58"/>
    <w:rsid w:val="00AF4488"/>
    <w:rsid w:val="00B30A31"/>
    <w:rsid w:val="00B4486F"/>
    <w:rsid w:val="00B77911"/>
    <w:rsid w:val="00B9144E"/>
    <w:rsid w:val="00BF2EE0"/>
    <w:rsid w:val="00C11572"/>
    <w:rsid w:val="00C15560"/>
    <w:rsid w:val="00C240BB"/>
    <w:rsid w:val="00C414BE"/>
    <w:rsid w:val="00C465C2"/>
    <w:rsid w:val="00C51558"/>
    <w:rsid w:val="00C60169"/>
    <w:rsid w:val="00C63FA5"/>
    <w:rsid w:val="00C6521F"/>
    <w:rsid w:val="00C74839"/>
    <w:rsid w:val="00C74F2C"/>
    <w:rsid w:val="00C84B0D"/>
    <w:rsid w:val="00C90323"/>
    <w:rsid w:val="00CA04FC"/>
    <w:rsid w:val="00CB601A"/>
    <w:rsid w:val="00CD30EC"/>
    <w:rsid w:val="00CD4FF5"/>
    <w:rsid w:val="00CD7EA3"/>
    <w:rsid w:val="00D0068E"/>
    <w:rsid w:val="00D01136"/>
    <w:rsid w:val="00D10674"/>
    <w:rsid w:val="00D20135"/>
    <w:rsid w:val="00D44012"/>
    <w:rsid w:val="00D57CF8"/>
    <w:rsid w:val="00D60CC7"/>
    <w:rsid w:val="00D80C5A"/>
    <w:rsid w:val="00DA0475"/>
    <w:rsid w:val="00DB2359"/>
    <w:rsid w:val="00DB6CCA"/>
    <w:rsid w:val="00DC1093"/>
    <w:rsid w:val="00E0451D"/>
    <w:rsid w:val="00E0475B"/>
    <w:rsid w:val="00E45879"/>
    <w:rsid w:val="00E60530"/>
    <w:rsid w:val="00E66638"/>
    <w:rsid w:val="00E83FE5"/>
    <w:rsid w:val="00EA3199"/>
    <w:rsid w:val="00ED545A"/>
    <w:rsid w:val="00EE519E"/>
    <w:rsid w:val="00EE5B2F"/>
    <w:rsid w:val="00F1464E"/>
    <w:rsid w:val="00F15969"/>
    <w:rsid w:val="00F20AA3"/>
    <w:rsid w:val="00F9561E"/>
    <w:rsid w:val="00FA21B3"/>
    <w:rsid w:val="00FA2B2A"/>
    <w:rsid w:val="00FA3FBB"/>
    <w:rsid w:val="00FC2BD1"/>
    <w:rsid w:val="00FC3826"/>
    <w:rsid w:val="00FE290F"/>
    <w:rsid w:val="00FE4F9C"/>
    <w:rsid w:val="00FE7065"/>
    <w:rsid w:val="00FF0D30"/>
    <w:rsid w:val="00FF6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3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ink w:val="1"/>
    <w:qFormat/>
    <w:rsid w:val="00A60C1B"/>
    <w:pPr>
      <w:widowControl w:val="0"/>
      <w:spacing w:after="0" w:line="240" w:lineRule="auto"/>
    </w:pPr>
    <w:rPr>
      <w:rFonts w:ascii="Times New Roman" w:hAnsi="Times New Roman"/>
    </w:rPr>
  </w:style>
  <w:style w:type="paragraph" w:styleId="10">
    <w:name w:val="heading 1"/>
    <w:basedOn w:val="a0"/>
    <w:link w:val="11"/>
    <w:uiPriority w:val="9"/>
    <w:qFormat/>
    <w:rsid w:val="00A60C1B"/>
    <w:pPr>
      <w:ind w:left="1564"/>
      <w:jc w:val="center"/>
      <w:outlineLvl w:val="0"/>
    </w:pPr>
    <w:rPr>
      <w:b/>
      <w:sz w:val="28"/>
    </w:rPr>
  </w:style>
  <w:style w:type="paragraph" w:styleId="2">
    <w:name w:val="heading 2"/>
    <w:basedOn w:val="a0"/>
    <w:next w:val="a0"/>
    <w:link w:val="20"/>
    <w:uiPriority w:val="9"/>
    <w:qFormat/>
    <w:rsid w:val="00A60C1B"/>
    <w:pPr>
      <w:keepNext/>
      <w:keepLines/>
      <w:spacing w:before="40"/>
      <w:outlineLvl w:val="1"/>
    </w:pPr>
    <w:rPr>
      <w:rFonts w:asciiTheme="majorHAnsi" w:hAnsiTheme="majorHAnsi"/>
      <w:color w:val="2E74B5" w:themeColor="accent1" w:themeShade="BF"/>
      <w:sz w:val="26"/>
    </w:rPr>
  </w:style>
  <w:style w:type="paragraph" w:styleId="3">
    <w:name w:val="heading 3"/>
    <w:next w:val="a0"/>
    <w:link w:val="30"/>
    <w:uiPriority w:val="9"/>
    <w:qFormat/>
    <w:rsid w:val="00A60C1B"/>
    <w:pPr>
      <w:spacing w:before="120" w:after="120"/>
      <w:jc w:val="both"/>
      <w:outlineLvl w:val="2"/>
    </w:pPr>
    <w:rPr>
      <w:rFonts w:ascii="XO Thames" w:hAnsi="XO Thames"/>
      <w:b/>
      <w:sz w:val="26"/>
    </w:rPr>
  </w:style>
  <w:style w:type="paragraph" w:styleId="4">
    <w:name w:val="heading 4"/>
    <w:next w:val="a0"/>
    <w:link w:val="40"/>
    <w:uiPriority w:val="9"/>
    <w:qFormat/>
    <w:rsid w:val="00A60C1B"/>
    <w:pPr>
      <w:spacing w:before="120" w:after="120"/>
      <w:jc w:val="both"/>
      <w:outlineLvl w:val="3"/>
    </w:pPr>
    <w:rPr>
      <w:rFonts w:ascii="XO Thames" w:hAnsi="XO Thames"/>
      <w:b/>
      <w:sz w:val="24"/>
    </w:rPr>
  </w:style>
  <w:style w:type="paragraph" w:styleId="5">
    <w:name w:val="heading 5"/>
    <w:next w:val="a0"/>
    <w:link w:val="50"/>
    <w:uiPriority w:val="9"/>
    <w:qFormat/>
    <w:rsid w:val="00A60C1B"/>
    <w:pPr>
      <w:spacing w:before="120" w:after="120"/>
      <w:jc w:val="both"/>
      <w:outlineLvl w:val="4"/>
    </w:pPr>
    <w:rPr>
      <w:rFonts w:ascii="XO Thames" w:hAnsi="XO Thames"/>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sid w:val="00A60C1B"/>
    <w:rPr>
      <w:rFonts w:ascii="Times New Roman" w:hAnsi="Times New Roman"/>
    </w:rPr>
  </w:style>
  <w:style w:type="paragraph" w:customStyle="1" w:styleId="a">
    <w:name w:val="Приложение"/>
    <w:basedOn w:val="2"/>
    <w:next w:val="a0"/>
    <w:link w:val="a4"/>
    <w:rsid w:val="00A60C1B"/>
    <w:pPr>
      <w:keepLines w:val="0"/>
      <w:numPr>
        <w:numId w:val="41"/>
      </w:numPr>
      <w:tabs>
        <w:tab w:val="left" w:pos="1620"/>
      </w:tabs>
      <w:spacing w:before="0" w:line="276" w:lineRule="auto"/>
      <w:ind w:left="0" w:firstLine="0"/>
      <w:jc w:val="center"/>
    </w:pPr>
    <w:rPr>
      <w:rFonts w:ascii="Times New Roman" w:hAnsi="Times New Roman"/>
      <w:color w:val="000000"/>
      <w:sz w:val="28"/>
      <w:highlight w:val="white"/>
    </w:rPr>
  </w:style>
  <w:style w:type="character" w:customStyle="1" w:styleId="a4">
    <w:name w:val="Приложение"/>
    <w:basedOn w:val="20"/>
    <w:link w:val="a"/>
    <w:rsid w:val="00A60C1B"/>
    <w:rPr>
      <w:rFonts w:ascii="Times New Roman" w:hAnsi="Times New Roman"/>
      <w:color w:val="2E74B5" w:themeColor="accent1" w:themeShade="BF"/>
      <w:sz w:val="28"/>
      <w:highlight w:val="white"/>
    </w:rPr>
  </w:style>
  <w:style w:type="paragraph" w:styleId="21">
    <w:name w:val="toc 2"/>
    <w:next w:val="a0"/>
    <w:link w:val="22"/>
    <w:uiPriority w:val="39"/>
    <w:rsid w:val="00A60C1B"/>
    <w:pPr>
      <w:ind w:left="200"/>
    </w:pPr>
    <w:rPr>
      <w:rFonts w:ascii="XO Thames" w:hAnsi="XO Thames"/>
      <w:sz w:val="28"/>
    </w:rPr>
  </w:style>
  <w:style w:type="character" w:customStyle="1" w:styleId="22">
    <w:name w:val="Оглавление 2 Знак"/>
    <w:link w:val="21"/>
    <w:rsid w:val="00A60C1B"/>
    <w:rPr>
      <w:rFonts w:ascii="XO Thames" w:hAnsi="XO Thames"/>
      <w:sz w:val="28"/>
    </w:rPr>
  </w:style>
  <w:style w:type="paragraph" w:customStyle="1" w:styleId="description">
    <w:name w:val="description"/>
    <w:basedOn w:val="12"/>
    <w:link w:val="description0"/>
    <w:rsid w:val="00A60C1B"/>
  </w:style>
  <w:style w:type="character" w:customStyle="1" w:styleId="description0">
    <w:name w:val="description"/>
    <w:basedOn w:val="a1"/>
    <w:link w:val="description"/>
    <w:rsid w:val="00A60C1B"/>
  </w:style>
  <w:style w:type="paragraph" w:styleId="41">
    <w:name w:val="toc 4"/>
    <w:next w:val="a0"/>
    <w:link w:val="42"/>
    <w:uiPriority w:val="39"/>
    <w:rsid w:val="00A60C1B"/>
    <w:pPr>
      <w:ind w:left="600"/>
    </w:pPr>
    <w:rPr>
      <w:rFonts w:ascii="XO Thames" w:hAnsi="XO Thames"/>
      <w:sz w:val="28"/>
    </w:rPr>
  </w:style>
  <w:style w:type="character" w:customStyle="1" w:styleId="42">
    <w:name w:val="Оглавление 4 Знак"/>
    <w:link w:val="41"/>
    <w:rsid w:val="00A60C1B"/>
    <w:rPr>
      <w:rFonts w:ascii="XO Thames" w:hAnsi="XO Thames"/>
      <w:sz w:val="28"/>
    </w:rPr>
  </w:style>
  <w:style w:type="paragraph" w:styleId="6">
    <w:name w:val="toc 6"/>
    <w:next w:val="a0"/>
    <w:link w:val="60"/>
    <w:uiPriority w:val="39"/>
    <w:rsid w:val="00A60C1B"/>
    <w:pPr>
      <w:ind w:left="1000"/>
    </w:pPr>
    <w:rPr>
      <w:rFonts w:ascii="XO Thames" w:hAnsi="XO Thames"/>
      <w:sz w:val="28"/>
    </w:rPr>
  </w:style>
  <w:style w:type="character" w:customStyle="1" w:styleId="60">
    <w:name w:val="Оглавление 6 Знак"/>
    <w:link w:val="6"/>
    <w:rsid w:val="00A60C1B"/>
    <w:rPr>
      <w:rFonts w:ascii="XO Thames" w:hAnsi="XO Thames"/>
      <w:sz w:val="28"/>
    </w:rPr>
  </w:style>
  <w:style w:type="paragraph" w:customStyle="1" w:styleId="13">
    <w:name w:val="Текст примечания1"/>
    <w:basedOn w:val="a0"/>
    <w:link w:val="14"/>
    <w:rsid w:val="00A60C1B"/>
    <w:pPr>
      <w:widowControl/>
    </w:pPr>
    <w:rPr>
      <w:sz w:val="20"/>
    </w:rPr>
  </w:style>
  <w:style w:type="character" w:customStyle="1" w:styleId="14">
    <w:name w:val="Текст примечания1"/>
    <w:basedOn w:val="1"/>
    <w:link w:val="13"/>
    <w:rsid w:val="00A60C1B"/>
    <w:rPr>
      <w:rFonts w:ascii="Times New Roman" w:hAnsi="Times New Roman"/>
      <w:sz w:val="20"/>
    </w:rPr>
  </w:style>
  <w:style w:type="paragraph" w:styleId="7">
    <w:name w:val="toc 7"/>
    <w:next w:val="a0"/>
    <w:link w:val="70"/>
    <w:uiPriority w:val="39"/>
    <w:rsid w:val="00A60C1B"/>
    <w:pPr>
      <w:ind w:left="1200"/>
    </w:pPr>
    <w:rPr>
      <w:rFonts w:ascii="XO Thames" w:hAnsi="XO Thames"/>
      <w:sz w:val="28"/>
    </w:rPr>
  </w:style>
  <w:style w:type="character" w:customStyle="1" w:styleId="70">
    <w:name w:val="Оглавление 7 Знак"/>
    <w:link w:val="7"/>
    <w:rsid w:val="00A60C1B"/>
    <w:rPr>
      <w:rFonts w:ascii="XO Thames" w:hAnsi="XO Thames"/>
      <w:sz w:val="28"/>
    </w:rPr>
  </w:style>
  <w:style w:type="paragraph" w:customStyle="1" w:styleId="15">
    <w:name w:val="Текст выноски Знак1"/>
    <w:basedOn w:val="12"/>
    <w:link w:val="16"/>
    <w:rsid w:val="00A60C1B"/>
    <w:rPr>
      <w:rFonts w:ascii="Tahoma" w:hAnsi="Tahoma"/>
      <w:sz w:val="16"/>
    </w:rPr>
  </w:style>
  <w:style w:type="character" w:customStyle="1" w:styleId="16">
    <w:name w:val="Текст выноски Знак1"/>
    <w:basedOn w:val="a1"/>
    <w:link w:val="15"/>
    <w:rsid w:val="00A60C1B"/>
    <w:rPr>
      <w:rFonts w:ascii="Tahoma" w:hAnsi="Tahoma"/>
      <w:sz w:val="16"/>
    </w:rPr>
  </w:style>
  <w:style w:type="character" w:customStyle="1" w:styleId="30">
    <w:name w:val="Заголовок 3 Знак"/>
    <w:link w:val="3"/>
    <w:rsid w:val="00A60C1B"/>
    <w:rPr>
      <w:rFonts w:ascii="XO Thames" w:hAnsi="XO Thames"/>
      <w:b/>
      <w:sz w:val="26"/>
    </w:rPr>
  </w:style>
  <w:style w:type="paragraph" w:customStyle="1" w:styleId="17">
    <w:name w:val="Нижний колонтитул Знак1"/>
    <w:basedOn w:val="12"/>
    <w:link w:val="18"/>
    <w:rsid w:val="00A60C1B"/>
    <w:rPr>
      <w:rFonts w:ascii="Times New Roman" w:hAnsi="Times New Roman"/>
    </w:rPr>
  </w:style>
  <w:style w:type="character" w:customStyle="1" w:styleId="18">
    <w:name w:val="Нижний колонтитул Знак1"/>
    <w:basedOn w:val="a1"/>
    <w:link w:val="17"/>
    <w:rsid w:val="00A60C1B"/>
    <w:rPr>
      <w:rFonts w:ascii="Times New Roman" w:hAnsi="Times New Roman"/>
    </w:rPr>
  </w:style>
  <w:style w:type="paragraph" w:styleId="a5">
    <w:name w:val="List Paragraph"/>
    <w:basedOn w:val="a0"/>
    <w:link w:val="a6"/>
    <w:rsid w:val="00A60C1B"/>
    <w:pPr>
      <w:ind w:left="720"/>
      <w:contextualSpacing/>
    </w:pPr>
  </w:style>
  <w:style w:type="character" w:customStyle="1" w:styleId="a6">
    <w:name w:val="Абзац списка Знак"/>
    <w:basedOn w:val="1"/>
    <w:link w:val="a5"/>
    <w:rsid w:val="00A60C1B"/>
    <w:rPr>
      <w:rFonts w:ascii="Times New Roman" w:hAnsi="Times New Roman"/>
    </w:rPr>
  </w:style>
  <w:style w:type="paragraph" w:styleId="a7">
    <w:name w:val="footer"/>
    <w:basedOn w:val="a0"/>
    <w:link w:val="a8"/>
    <w:rsid w:val="00A60C1B"/>
    <w:pPr>
      <w:tabs>
        <w:tab w:val="center" w:pos="4677"/>
        <w:tab w:val="right" w:pos="9355"/>
      </w:tabs>
    </w:pPr>
  </w:style>
  <w:style w:type="character" w:customStyle="1" w:styleId="a8">
    <w:name w:val="Нижний колонтитул Знак"/>
    <w:basedOn w:val="1"/>
    <w:link w:val="a7"/>
    <w:rsid w:val="00A60C1B"/>
    <w:rPr>
      <w:rFonts w:ascii="Times New Roman" w:hAnsi="Times New Roman"/>
    </w:rPr>
  </w:style>
  <w:style w:type="paragraph" w:styleId="a9">
    <w:name w:val="Normal (Web)"/>
    <w:basedOn w:val="a0"/>
    <w:link w:val="aa"/>
    <w:uiPriority w:val="99"/>
    <w:rsid w:val="00A60C1B"/>
    <w:pPr>
      <w:widowControl/>
      <w:spacing w:beforeAutospacing="1" w:afterAutospacing="1"/>
    </w:pPr>
    <w:rPr>
      <w:sz w:val="24"/>
    </w:rPr>
  </w:style>
  <w:style w:type="character" w:customStyle="1" w:styleId="aa">
    <w:name w:val="Обычный (веб) Знак"/>
    <w:basedOn w:val="1"/>
    <w:link w:val="a9"/>
    <w:rsid w:val="00A60C1B"/>
    <w:rPr>
      <w:rFonts w:ascii="Times New Roman" w:hAnsi="Times New Roman"/>
      <w:sz w:val="24"/>
    </w:rPr>
  </w:style>
  <w:style w:type="paragraph" w:customStyle="1" w:styleId="19">
    <w:name w:val="Номер страницы1"/>
    <w:basedOn w:val="12"/>
    <w:link w:val="ab"/>
    <w:rsid w:val="00A60C1B"/>
  </w:style>
  <w:style w:type="character" w:styleId="ab">
    <w:name w:val="page number"/>
    <w:basedOn w:val="a1"/>
    <w:link w:val="19"/>
    <w:rsid w:val="00A60C1B"/>
  </w:style>
  <w:style w:type="paragraph" w:customStyle="1" w:styleId="1a">
    <w:name w:val="Знак сноски1"/>
    <w:basedOn w:val="12"/>
    <w:link w:val="ac"/>
    <w:rsid w:val="00A60C1B"/>
    <w:rPr>
      <w:vertAlign w:val="superscript"/>
    </w:rPr>
  </w:style>
  <w:style w:type="character" w:styleId="ac">
    <w:name w:val="footnote reference"/>
    <w:basedOn w:val="a1"/>
    <w:link w:val="1a"/>
    <w:rsid w:val="00A60C1B"/>
    <w:rPr>
      <w:vertAlign w:val="superscript"/>
    </w:rPr>
  </w:style>
  <w:style w:type="paragraph" w:styleId="ad">
    <w:name w:val="annotation subject"/>
    <w:basedOn w:val="ae"/>
    <w:next w:val="ae"/>
    <w:link w:val="af"/>
    <w:rsid w:val="00A60C1B"/>
    <w:rPr>
      <w:b/>
    </w:rPr>
  </w:style>
  <w:style w:type="character" w:customStyle="1" w:styleId="af">
    <w:name w:val="Тема примечания Знак"/>
    <w:basedOn w:val="af0"/>
    <w:link w:val="ad"/>
    <w:rsid w:val="00A60C1B"/>
    <w:rPr>
      <w:rFonts w:ascii="Times New Roman" w:hAnsi="Times New Roman"/>
      <w:b/>
      <w:sz w:val="20"/>
    </w:rPr>
  </w:style>
  <w:style w:type="paragraph" w:customStyle="1" w:styleId="TableParagraph">
    <w:name w:val="Table Paragraph"/>
    <w:basedOn w:val="a0"/>
    <w:link w:val="TableParagraph0"/>
    <w:rsid w:val="00A60C1B"/>
  </w:style>
  <w:style w:type="character" w:customStyle="1" w:styleId="TableParagraph0">
    <w:name w:val="Table Paragraph"/>
    <w:basedOn w:val="1"/>
    <w:link w:val="TableParagraph"/>
    <w:rsid w:val="00A60C1B"/>
    <w:rPr>
      <w:rFonts w:ascii="Times New Roman" w:hAnsi="Times New Roman"/>
    </w:rPr>
  </w:style>
  <w:style w:type="paragraph" w:customStyle="1" w:styleId="tm291">
    <w:name w:val="tm291"/>
    <w:link w:val="tm2910"/>
    <w:rsid w:val="00A60C1B"/>
    <w:rPr>
      <w:rFonts w:ascii="Calibri" w:hAnsi="Calibri"/>
      <w:sz w:val="14"/>
    </w:rPr>
  </w:style>
  <w:style w:type="character" w:customStyle="1" w:styleId="tm2910">
    <w:name w:val="tm291"/>
    <w:link w:val="tm291"/>
    <w:rsid w:val="00A60C1B"/>
    <w:rPr>
      <w:rFonts w:ascii="Calibri" w:hAnsi="Calibri"/>
      <w:sz w:val="14"/>
    </w:rPr>
  </w:style>
  <w:style w:type="paragraph" w:styleId="af1">
    <w:name w:val="No Spacing"/>
    <w:link w:val="af2"/>
    <w:rsid w:val="00A60C1B"/>
    <w:pPr>
      <w:widowControl w:val="0"/>
      <w:spacing w:after="0" w:line="240" w:lineRule="auto"/>
    </w:pPr>
    <w:rPr>
      <w:rFonts w:ascii="Times New Roman" w:hAnsi="Times New Roman"/>
    </w:rPr>
  </w:style>
  <w:style w:type="character" w:customStyle="1" w:styleId="af2">
    <w:name w:val="Без интервала Знак"/>
    <w:link w:val="af1"/>
    <w:rsid w:val="00A60C1B"/>
    <w:rPr>
      <w:rFonts w:ascii="Times New Roman" w:hAnsi="Times New Roman"/>
    </w:rPr>
  </w:style>
  <w:style w:type="paragraph" w:styleId="31">
    <w:name w:val="toc 3"/>
    <w:next w:val="a0"/>
    <w:link w:val="32"/>
    <w:uiPriority w:val="39"/>
    <w:rsid w:val="00A60C1B"/>
    <w:pPr>
      <w:ind w:left="400"/>
    </w:pPr>
    <w:rPr>
      <w:rFonts w:ascii="XO Thames" w:hAnsi="XO Thames"/>
      <w:sz w:val="28"/>
    </w:rPr>
  </w:style>
  <w:style w:type="character" w:customStyle="1" w:styleId="32">
    <w:name w:val="Оглавление 3 Знак"/>
    <w:link w:val="31"/>
    <w:rsid w:val="00A60C1B"/>
    <w:rPr>
      <w:rFonts w:ascii="XO Thames" w:hAnsi="XO Thames"/>
      <w:sz w:val="28"/>
    </w:rPr>
  </w:style>
  <w:style w:type="paragraph" w:customStyle="1" w:styleId="43">
    <w:name w:val="Стиль4"/>
    <w:link w:val="44"/>
    <w:rsid w:val="00A60C1B"/>
    <w:pPr>
      <w:spacing w:after="0" w:line="240" w:lineRule="auto"/>
      <w:ind w:left="284" w:hanging="284"/>
      <w:jc w:val="right"/>
    </w:pPr>
    <w:rPr>
      <w:rFonts w:ascii="Arial" w:hAnsi="Arial"/>
      <w:b/>
      <w:sz w:val="24"/>
    </w:rPr>
  </w:style>
  <w:style w:type="character" w:customStyle="1" w:styleId="44">
    <w:name w:val="Стиль4"/>
    <w:link w:val="43"/>
    <w:rsid w:val="00A60C1B"/>
    <w:rPr>
      <w:rFonts w:ascii="Arial" w:hAnsi="Arial"/>
      <w:b/>
      <w:sz w:val="24"/>
    </w:rPr>
  </w:style>
  <w:style w:type="paragraph" w:styleId="af3">
    <w:name w:val="Balloon Text"/>
    <w:basedOn w:val="a0"/>
    <w:link w:val="af4"/>
    <w:rsid w:val="00A60C1B"/>
    <w:rPr>
      <w:sz w:val="18"/>
    </w:rPr>
  </w:style>
  <w:style w:type="character" w:customStyle="1" w:styleId="af4">
    <w:name w:val="Текст выноски Знак"/>
    <w:basedOn w:val="1"/>
    <w:link w:val="af3"/>
    <w:rsid w:val="00A60C1B"/>
    <w:rPr>
      <w:rFonts w:ascii="Times New Roman" w:hAnsi="Times New Roman"/>
      <w:sz w:val="18"/>
    </w:rPr>
  </w:style>
  <w:style w:type="paragraph" w:styleId="ae">
    <w:name w:val="annotation text"/>
    <w:basedOn w:val="a0"/>
    <w:link w:val="af0"/>
    <w:rsid w:val="00A60C1B"/>
    <w:rPr>
      <w:sz w:val="20"/>
    </w:rPr>
  </w:style>
  <w:style w:type="character" w:customStyle="1" w:styleId="af0">
    <w:name w:val="Текст примечания Знак"/>
    <w:basedOn w:val="1"/>
    <w:link w:val="ae"/>
    <w:rsid w:val="00A60C1B"/>
    <w:rPr>
      <w:rFonts w:ascii="Times New Roman" w:hAnsi="Times New Roman"/>
      <w:sz w:val="20"/>
    </w:rPr>
  </w:style>
  <w:style w:type="character" w:customStyle="1" w:styleId="50">
    <w:name w:val="Заголовок 5 Знак"/>
    <w:link w:val="5"/>
    <w:rsid w:val="00A60C1B"/>
    <w:rPr>
      <w:rFonts w:ascii="XO Thames" w:hAnsi="XO Thames"/>
      <w:b/>
      <w:sz w:val="22"/>
    </w:rPr>
  </w:style>
  <w:style w:type="character" w:customStyle="1" w:styleId="11">
    <w:name w:val="Заголовок 1 Знак"/>
    <w:basedOn w:val="1"/>
    <w:link w:val="10"/>
    <w:rsid w:val="00A60C1B"/>
    <w:rPr>
      <w:rFonts w:ascii="Times New Roman" w:hAnsi="Times New Roman"/>
      <w:b/>
      <w:sz w:val="28"/>
    </w:rPr>
  </w:style>
  <w:style w:type="paragraph" w:customStyle="1" w:styleId="1b">
    <w:name w:val="Гиперссылка1"/>
    <w:link w:val="af5"/>
    <w:rsid w:val="00A60C1B"/>
    <w:rPr>
      <w:color w:val="0000FF"/>
      <w:u w:val="single"/>
    </w:rPr>
  </w:style>
  <w:style w:type="character" w:styleId="af5">
    <w:name w:val="Hyperlink"/>
    <w:link w:val="1b"/>
    <w:uiPriority w:val="99"/>
    <w:rsid w:val="00A60C1B"/>
    <w:rPr>
      <w:color w:val="0000FF"/>
      <w:u w:val="single"/>
    </w:rPr>
  </w:style>
  <w:style w:type="paragraph" w:customStyle="1" w:styleId="Footnote">
    <w:name w:val="Footnote"/>
    <w:basedOn w:val="a0"/>
    <w:link w:val="Footnote0"/>
    <w:rsid w:val="00A60C1B"/>
    <w:rPr>
      <w:sz w:val="24"/>
    </w:rPr>
  </w:style>
  <w:style w:type="character" w:customStyle="1" w:styleId="Footnote0">
    <w:name w:val="Footnote"/>
    <w:basedOn w:val="1"/>
    <w:link w:val="Footnote"/>
    <w:rsid w:val="00A60C1B"/>
    <w:rPr>
      <w:rFonts w:ascii="Times New Roman" w:hAnsi="Times New Roman"/>
      <w:sz w:val="24"/>
    </w:rPr>
  </w:style>
  <w:style w:type="paragraph" w:customStyle="1" w:styleId="12">
    <w:name w:val="Основной шрифт абзаца1"/>
    <w:rsid w:val="00A60C1B"/>
  </w:style>
  <w:style w:type="paragraph" w:styleId="1c">
    <w:name w:val="toc 1"/>
    <w:next w:val="a0"/>
    <w:link w:val="1d"/>
    <w:uiPriority w:val="39"/>
    <w:rsid w:val="00A60C1B"/>
    <w:rPr>
      <w:rFonts w:ascii="XO Thames" w:hAnsi="XO Thames"/>
      <w:b/>
      <w:sz w:val="28"/>
    </w:rPr>
  </w:style>
  <w:style w:type="character" w:customStyle="1" w:styleId="1d">
    <w:name w:val="Оглавление 1 Знак"/>
    <w:link w:val="1c"/>
    <w:rsid w:val="00A60C1B"/>
    <w:rPr>
      <w:rFonts w:ascii="XO Thames" w:hAnsi="XO Thames"/>
      <w:b/>
      <w:sz w:val="28"/>
    </w:rPr>
  </w:style>
  <w:style w:type="paragraph" w:customStyle="1" w:styleId="1e">
    <w:name w:val="Знак примечания1"/>
    <w:basedOn w:val="12"/>
    <w:link w:val="af6"/>
    <w:rsid w:val="00A60C1B"/>
    <w:rPr>
      <w:sz w:val="16"/>
    </w:rPr>
  </w:style>
  <w:style w:type="character" w:styleId="af6">
    <w:name w:val="annotation reference"/>
    <w:basedOn w:val="a1"/>
    <w:link w:val="1e"/>
    <w:rsid w:val="00A60C1B"/>
    <w:rPr>
      <w:sz w:val="16"/>
    </w:rPr>
  </w:style>
  <w:style w:type="paragraph" w:customStyle="1" w:styleId="HeaderandFooter">
    <w:name w:val="Header and Footer"/>
    <w:link w:val="HeaderandFooter0"/>
    <w:rsid w:val="00A60C1B"/>
    <w:pPr>
      <w:spacing w:line="240" w:lineRule="auto"/>
      <w:jc w:val="both"/>
    </w:pPr>
    <w:rPr>
      <w:rFonts w:ascii="XO Thames" w:hAnsi="XO Thames"/>
      <w:sz w:val="20"/>
    </w:rPr>
  </w:style>
  <w:style w:type="character" w:customStyle="1" w:styleId="HeaderandFooter0">
    <w:name w:val="Header and Footer"/>
    <w:link w:val="HeaderandFooter"/>
    <w:rsid w:val="00A60C1B"/>
    <w:rPr>
      <w:rFonts w:ascii="XO Thames" w:hAnsi="XO Thames"/>
      <w:sz w:val="20"/>
    </w:rPr>
  </w:style>
  <w:style w:type="paragraph" w:styleId="af7">
    <w:name w:val="header"/>
    <w:basedOn w:val="a0"/>
    <w:link w:val="af8"/>
    <w:rsid w:val="00A60C1B"/>
    <w:pPr>
      <w:tabs>
        <w:tab w:val="center" w:pos="4677"/>
        <w:tab w:val="right" w:pos="9355"/>
      </w:tabs>
    </w:pPr>
  </w:style>
  <w:style w:type="character" w:customStyle="1" w:styleId="af8">
    <w:name w:val="Верхний колонтитул Знак"/>
    <w:basedOn w:val="1"/>
    <w:link w:val="af7"/>
    <w:rsid w:val="00A60C1B"/>
    <w:rPr>
      <w:rFonts w:ascii="Times New Roman" w:hAnsi="Times New Roman"/>
    </w:rPr>
  </w:style>
  <w:style w:type="paragraph" w:styleId="9">
    <w:name w:val="toc 9"/>
    <w:next w:val="a0"/>
    <w:link w:val="90"/>
    <w:uiPriority w:val="39"/>
    <w:rsid w:val="00A60C1B"/>
    <w:pPr>
      <w:ind w:left="1600"/>
    </w:pPr>
    <w:rPr>
      <w:rFonts w:ascii="XO Thames" w:hAnsi="XO Thames"/>
      <w:sz w:val="28"/>
    </w:rPr>
  </w:style>
  <w:style w:type="character" w:customStyle="1" w:styleId="90">
    <w:name w:val="Оглавление 9 Знак"/>
    <w:link w:val="9"/>
    <w:rsid w:val="00A60C1B"/>
    <w:rPr>
      <w:rFonts w:ascii="XO Thames" w:hAnsi="XO Thames"/>
      <w:sz w:val="28"/>
    </w:rPr>
  </w:style>
  <w:style w:type="paragraph" w:customStyle="1" w:styleId="ConsPlusNormal">
    <w:name w:val="ConsPlusNormal"/>
    <w:link w:val="ConsPlusNormal0"/>
    <w:rsid w:val="00A60C1B"/>
    <w:pPr>
      <w:spacing w:after="0" w:line="240" w:lineRule="auto"/>
    </w:pPr>
    <w:rPr>
      <w:rFonts w:ascii="Arial" w:hAnsi="Arial"/>
      <w:sz w:val="20"/>
    </w:rPr>
  </w:style>
  <w:style w:type="character" w:customStyle="1" w:styleId="ConsPlusNormal0">
    <w:name w:val="ConsPlusNormal"/>
    <w:link w:val="ConsPlusNormal"/>
    <w:rsid w:val="00A60C1B"/>
    <w:rPr>
      <w:rFonts w:ascii="Arial" w:hAnsi="Arial"/>
      <w:sz w:val="20"/>
    </w:rPr>
  </w:style>
  <w:style w:type="paragraph" w:styleId="af9">
    <w:name w:val="Body Text"/>
    <w:basedOn w:val="a0"/>
    <w:link w:val="afa"/>
    <w:rsid w:val="00A60C1B"/>
    <w:pPr>
      <w:ind w:left="892" w:firstLine="708"/>
    </w:pPr>
    <w:rPr>
      <w:sz w:val="28"/>
    </w:rPr>
  </w:style>
  <w:style w:type="character" w:customStyle="1" w:styleId="afa">
    <w:name w:val="Основной текст Знак"/>
    <w:basedOn w:val="1"/>
    <w:link w:val="af9"/>
    <w:rsid w:val="00A60C1B"/>
    <w:rPr>
      <w:rFonts w:ascii="Times New Roman" w:hAnsi="Times New Roman"/>
      <w:sz w:val="28"/>
    </w:rPr>
  </w:style>
  <w:style w:type="paragraph" w:styleId="8">
    <w:name w:val="toc 8"/>
    <w:next w:val="a0"/>
    <w:link w:val="80"/>
    <w:uiPriority w:val="39"/>
    <w:rsid w:val="00A60C1B"/>
    <w:pPr>
      <w:ind w:left="1400"/>
    </w:pPr>
    <w:rPr>
      <w:rFonts w:ascii="XO Thames" w:hAnsi="XO Thames"/>
      <w:sz w:val="28"/>
    </w:rPr>
  </w:style>
  <w:style w:type="character" w:customStyle="1" w:styleId="80">
    <w:name w:val="Оглавление 8 Знак"/>
    <w:link w:val="8"/>
    <w:rsid w:val="00A60C1B"/>
    <w:rPr>
      <w:rFonts w:ascii="XO Thames" w:hAnsi="XO Thames"/>
      <w:sz w:val="28"/>
    </w:rPr>
  </w:style>
  <w:style w:type="paragraph" w:styleId="51">
    <w:name w:val="toc 5"/>
    <w:next w:val="a0"/>
    <w:link w:val="52"/>
    <w:uiPriority w:val="39"/>
    <w:rsid w:val="00A60C1B"/>
    <w:pPr>
      <w:ind w:left="800"/>
    </w:pPr>
    <w:rPr>
      <w:rFonts w:ascii="XO Thames" w:hAnsi="XO Thames"/>
      <w:sz w:val="28"/>
    </w:rPr>
  </w:style>
  <w:style w:type="character" w:customStyle="1" w:styleId="52">
    <w:name w:val="Оглавление 5 Знак"/>
    <w:link w:val="51"/>
    <w:rsid w:val="00A60C1B"/>
    <w:rPr>
      <w:rFonts w:ascii="XO Thames" w:hAnsi="XO Thames"/>
      <w:sz w:val="28"/>
    </w:rPr>
  </w:style>
  <w:style w:type="paragraph" w:styleId="afb">
    <w:name w:val="Subtitle"/>
    <w:next w:val="a0"/>
    <w:link w:val="afc"/>
    <w:uiPriority w:val="11"/>
    <w:qFormat/>
    <w:rsid w:val="00A60C1B"/>
    <w:pPr>
      <w:jc w:val="both"/>
    </w:pPr>
    <w:rPr>
      <w:rFonts w:ascii="XO Thames" w:hAnsi="XO Thames"/>
      <w:i/>
      <w:sz w:val="24"/>
    </w:rPr>
  </w:style>
  <w:style w:type="character" w:customStyle="1" w:styleId="afc">
    <w:name w:val="Подзаголовок Знак"/>
    <w:link w:val="afb"/>
    <w:rsid w:val="00A60C1B"/>
    <w:rPr>
      <w:rFonts w:ascii="XO Thames" w:hAnsi="XO Thames"/>
      <w:i/>
      <w:sz w:val="24"/>
    </w:rPr>
  </w:style>
  <w:style w:type="paragraph" w:styleId="afd">
    <w:name w:val="Title"/>
    <w:next w:val="a0"/>
    <w:link w:val="afe"/>
    <w:uiPriority w:val="10"/>
    <w:qFormat/>
    <w:rsid w:val="00A60C1B"/>
    <w:pPr>
      <w:spacing w:before="567" w:after="567"/>
      <w:jc w:val="center"/>
    </w:pPr>
    <w:rPr>
      <w:rFonts w:ascii="XO Thames" w:hAnsi="XO Thames"/>
      <w:b/>
      <w:caps/>
      <w:sz w:val="40"/>
    </w:rPr>
  </w:style>
  <w:style w:type="character" w:customStyle="1" w:styleId="afe">
    <w:name w:val="Название Знак"/>
    <w:link w:val="afd"/>
    <w:rsid w:val="00A60C1B"/>
    <w:rPr>
      <w:rFonts w:ascii="XO Thames" w:hAnsi="XO Thames"/>
      <w:b/>
      <w:caps/>
      <w:sz w:val="40"/>
    </w:rPr>
  </w:style>
  <w:style w:type="character" w:customStyle="1" w:styleId="40">
    <w:name w:val="Заголовок 4 Знак"/>
    <w:link w:val="4"/>
    <w:rsid w:val="00A60C1B"/>
    <w:rPr>
      <w:rFonts w:ascii="XO Thames" w:hAnsi="XO Thames"/>
      <w:b/>
      <w:sz w:val="24"/>
    </w:rPr>
  </w:style>
  <w:style w:type="character" w:customStyle="1" w:styleId="20">
    <w:name w:val="Заголовок 2 Знак"/>
    <w:basedOn w:val="1"/>
    <w:link w:val="2"/>
    <w:rsid w:val="00A60C1B"/>
    <w:rPr>
      <w:rFonts w:asciiTheme="majorHAnsi" w:hAnsiTheme="majorHAnsi"/>
      <w:color w:val="2E74B5" w:themeColor="accent1" w:themeShade="BF"/>
      <w:sz w:val="26"/>
    </w:rPr>
  </w:style>
  <w:style w:type="paragraph" w:customStyle="1" w:styleId="aff">
    <w:link w:val="aff0"/>
    <w:semiHidden/>
    <w:unhideWhenUsed/>
    <w:rsid w:val="00A60C1B"/>
    <w:pPr>
      <w:spacing w:after="0" w:line="240" w:lineRule="auto"/>
    </w:pPr>
    <w:rPr>
      <w:rFonts w:ascii="Times New Roman" w:hAnsi="Times New Roman"/>
    </w:rPr>
  </w:style>
  <w:style w:type="character" w:customStyle="1" w:styleId="aff0">
    <w:link w:val="aff"/>
    <w:semiHidden/>
    <w:unhideWhenUsed/>
    <w:rsid w:val="00A60C1B"/>
    <w:rPr>
      <w:rFonts w:ascii="Times New Roman" w:hAnsi="Times New Roman"/>
    </w:rPr>
  </w:style>
  <w:style w:type="table" w:customStyle="1" w:styleId="210">
    <w:name w:val="Сетка таблицы2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rsid w:val="00A60C1B"/>
    <w:pPr>
      <w:widowControl w:val="0"/>
      <w:spacing w:after="0" w:line="240" w:lineRule="auto"/>
    </w:pPr>
    <w:tblPr>
      <w:tblInd w:w="0" w:type="dxa"/>
      <w:tblCellMar>
        <w:top w:w="0" w:type="dxa"/>
        <w:left w:w="0" w:type="dxa"/>
        <w:bottom w:w="0" w:type="dxa"/>
        <w:right w:w="0" w:type="dxa"/>
      </w:tblCellMar>
    </w:tblPr>
  </w:style>
  <w:style w:type="table" w:customStyle="1" w:styleId="151">
    <w:name w:val="Сетка таблицы15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
    <w:name w:val="Сетка таблицы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A60C1B"/>
    <w:pPr>
      <w:widowControl w:val="0"/>
      <w:spacing w:after="0" w:line="240" w:lineRule="auto"/>
    </w:pPr>
    <w:tblPr>
      <w:tblInd w:w="0" w:type="dxa"/>
      <w:tblCellMar>
        <w:top w:w="0" w:type="dxa"/>
        <w:left w:w="0" w:type="dxa"/>
        <w:bottom w:w="0" w:type="dxa"/>
        <w:right w:w="0" w:type="dxa"/>
      </w:tblCellMar>
    </w:tblPr>
  </w:style>
  <w:style w:type="table" w:customStyle="1" w:styleId="160">
    <w:name w:val="Сетка таблицы16"/>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A60C1B"/>
    <w:pPr>
      <w:widowControl w:val="0"/>
      <w:spacing w:after="0" w:line="240" w:lineRule="auto"/>
    </w:pPr>
    <w:tblPr>
      <w:tblInd w:w="0" w:type="dxa"/>
      <w:tblCellMar>
        <w:top w:w="0" w:type="dxa"/>
        <w:left w:w="0" w:type="dxa"/>
        <w:bottom w:w="0" w:type="dxa"/>
        <w:right w:w="0" w:type="dxa"/>
      </w:tblCellMar>
    </w:tblPr>
  </w:style>
  <w:style w:type="table" w:styleId="aff1">
    <w:name w:val="Table Grid"/>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A60C1B"/>
    <w:pPr>
      <w:widowControl w:val="0"/>
      <w:spacing w:after="0" w:line="240" w:lineRule="auto"/>
    </w:pPr>
    <w:tblPr>
      <w:tblInd w:w="0" w:type="dxa"/>
      <w:tblCellMar>
        <w:top w:w="0" w:type="dxa"/>
        <w:left w:w="0" w:type="dxa"/>
        <w:bottom w:w="0" w:type="dxa"/>
        <w:right w:w="0" w:type="dxa"/>
      </w:tblCellMar>
    </w:tblPr>
  </w:style>
  <w:style w:type="table" w:customStyle="1" w:styleId="1311">
    <w:name w:val="Сетка таблицы13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0270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ink w:val="1"/>
    <w:qFormat/>
    <w:rsid w:val="00A60C1B"/>
    <w:pPr>
      <w:widowControl w:val="0"/>
      <w:spacing w:after="0" w:line="240" w:lineRule="auto"/>
    </w:pPr>
    <w:rPr>
      <w:rFonts w:ascii="Times New Roman" w:hAnsi="Times New Roman"/>
    </w:rPr>
  </w:style>
  <w:style w:type="paragraph" w:styleId="10">
    <w:name w:val="heading 1"/>
    <w:basedOn w:val="a0"/>
    <w:link w:val="11"/>
    <w:uiPriority w:val="9"/>
    <w:qFormat/>
    <w:rsid w:val="00A60C1B"/>
    <w:pPr>
      <w:ind w:left="1564"/>
      <w:jc w:val="center"/>
      <w:outlineLvl w:val="0"/>
    </w:pPr>
    <w:rPr>
      <w:b/>
      <w:sz w:val="28"/>
    </w:rPr>
  </w:style>
  <w:style w:type="paragraph" w:styleId="2">
    <w:name w:val="heading 2"/>
    <w:basedOn w:val="a0"/>
    <w:next w:val="a0"/>
    <w:link w:val="20"/>
    <w:uiPriority w:val="9"/>
    <w:qFormat/>
    <w:rsid w:val="00A60C1B"/>
    <w:pPr>
      <w:keepNext/>
      <w:keepLines/>
      <w:spacing w:before="40"/>
      <w:outlineLvl w:val="1"/>
    </w:pPr>
    <w:rPr>
      <w:rFonts w:asciiTheme="majorHAnsi" w:hAnsiTheme="majorHAnsi"/>
      <w:color w:val="2E74B5" w:themeColor="accent1" w:themeShade="BF"/>
      <w:sz w:val="26"/>
    </w:rPr>
  </w:style>
  <w:style w:type="paragraph" w:styleId="3">
    <w:name w:val="heading 3"/>
    <w:next w:val="a0"/>
    <w:link w:val="30"/>
    <w:uiPriority w:val="9"/>
    <w:qFormat/>
    <w:rsid w:val="00A60C1B"/>
    <w:pPr>
      <w:spacing w:before="120" w:after="120"/>
      <w:jc w:val="both"/>
      <w:outlineLvl w:val="2"/>
    </w:pPr>
    <w:rPr>
      <w:rFonts w:ascii="XO Thames" w:hAnsi="XO Thames"/>
      <w:b/>
      <w:sz w:val="26"/>
    </w:rPr>
  </w:style>
  <w:style w:type="paragraph" w:styleId="4">
    <w:name w:val="heading 4"/>
    <w:next w:val="a0"/>
    <w:link w:val="40"/>
    <w:uiPriority w:val="9"/>
    <w:qFormat/>
    <w:rsid w:val="00A60C1B"/>
    <w:pPr>
      <w:spacing w:before="120" w:after="120"/>
      <w:jc w:val="both"/>
      <w:outlineLvl w:val="3"/>
    </w:pPr>
    <w:rPr>
      <w:rFonts w:ascii="XO Thames" w:hAnsi="XO Thames"/>
      <w:b/>
      <w:sz w:val="24"/>
    </w:rPr>
  </w:style>
  <w:style w:type="paragraph" w:styleId="5">
    <w:name w:val="heading 5"/>
    <w:next w:val="a0"/>
    <w:link w:val="50"/>
    <w:uiPriority w:val="9"/>
    <w:qFormat/>
    <w:rsid w:val="00A60C1B"/>
    <w:pPr>
      <w:spacing w:before="120" w:after="120"/>
      <w:jc w:val="both"/>
      <w:outlineLvl w:val="4"/>
    </w:pPr>
    <w:rPr>
      <w:rFonts w:ascii="XO Thames" w:hAnsi="XO Thames"/>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sid w:val="00A60C1B"/>
    <w:rPr>
      <w:rFonts w:ascii="Times New Roman" w:hAnsi="Times New Roman"/>
    </w:rPr>
  </w:style>
  <w:style w:type="paragraph" w:customStyle="1" w:styleId="a">
    <w:name w:val="Приложение"/>
    <w:basedOn w:val="2"/>
    <w:next w:val="a0"/>
    <w:link w:val="a4"/>
    <w:rsid w:val="00A60C1B"/>
    <w:pPr>
      <w:keepLines w:val="0"/>
      <w:numPr>
        <w:numId w:val="41"/>
      </w:numPr>
      <w:tabs>
        <w:tab w:val="left" w:pos="1620"/>
      </w:tabs>
      <w:spacing w:before="0" w:line="276" w:lineRule="auto"/>
      <w:ind w:left="0" w:firstLine="0"/>
      <w:jc w:val="center"/>
    </w:pPr>
    <w:rPr>
      <w:rFonts w:ascii="Times New Roman" w:hAnsi="Times New Roman"/>
      <w:color w:val="000000"/>
      <w:sz w:val="28"/>
      <w:highlight w:val="white"/>
    </w:rPr>
  </w:style>
  <w:style w:type="character" w:customStyle="1" w:styleId="a4">
    <w:name w:val="Приложение"/>
    <w:basedOn w:val="20"/>
    <w:link w:val="a"/>
    <w:rsid w:val="00A60C1B"/>
    <w:rPr>
      <w:rFonts w:ascii="Times New Roman" w:hAnsi="Times New Roman"/>
      <w:color w:val="2E74B5" w:themeColor="accent1" w:themeShade="BF"/>
      <w:sz w:val="28"/>
      <w:highlight w:val="white"/>
    </w:rPr>
  </w:style>
  <w:style w:type="paragraph" w:styleId="21">
    <w:name w:val="toc 2"/>
    <w:next w:val="a0"/>
    <w:link w:val="22"/>
    <w:uiPriority w:val="39"/>
    <w:rsid w:val="00A60C1B"/>
    <w:pPr>
      <w:ind w:left="200"/>
    </w:pPr>
    <w:rPr>
      <w:rFonts w:ascii="XO Thames" w:hAnsi="XO Thames"/>
      <w:sz w:val="28"/>
    </w:rPr>
  </w:style>
  <w:style w:type="character" w:customStyle="1" w:styleId="22">
    <w:name w:val="Оглавление 2 Знак"/>
    <w:link w:val="21"/>
    <w:rsid w:val="00A60C1B"/>
    <w:rPr>
      <w:rFonts w:ascii="XO Thames" w:hAnsi="XO Thames"/>
      <w:sz w:val="28"/>
    </w:rPr>
  </w:style>
  <w:style w:type="paragraph" w:customStyle="1" w:styleId="description">
    <w:name w:val="description"/>
    <w:basedOn w:val="12"/>
    <w:link w:val="description0"/>
    <w:rsid w:val="00A60C1B"/>
  </w:style>
  <w:style w:type="character" w:customStyle="1" w:styleId="description0">
    <w:name w:val="description"/>
    <w:basedOn w:val="a1"/>
    <w:link w:val="description"/>
    <w:rsid w:val="00A60C1B"/>
  </w:style>
  <w:style w:type="paragraph" w:styleId="41">
    <w:name w:val="toc 4"/>
    <w:next w:val="a0"/>
    <w:link w:val="42"/>
    <w:uiPriority w:val="39"/>
    <w:rsid w:val="00A60C1B"/>
    <w:pPr>
      <w:ind w:left="600"/>
    </w:pPr>
    <w:rPr>
      <w:rFonts w:ascii="XO Thames" w:hAnsi="XO Thames"/>
      <w:sz w:val="28"/>
    </w:rPr>
  </w:style>
  <w:style w:type="character" w:customStyle="1" w:styleId="42">
    <w:name w:val="Оглавление 4 Знак"/>
    <w:link w:val="41"/>
    <w:rsid w:val="00A60C1B"/>
    <w:rPr>
      <w:rFonts w:ascii="XO Thames" w:hAnsi="XO Thames"/>
      <w:sz w:val="28"/>
    </w:rPr>
  </w:style>
  <w:style w:type="paragraph" w:styleId="6">
    <w:name w:val="toc 6"/>
    <w:next w:val="a0"/>
    <w:link w:val="60"/>
    <w:uiPriority w:val="39"/>
    <w:rsid w:val="00A60C1B"/>
    <w:pPr>
      <w:ind w:left="1000"/>
    </w:pPr>
    <w:rPr>
      <w:rFonts w:ascii="XO Thames" w:hAnsi="XO Thames"/>
      <w:sz w:val="28"/>
    </w:rPr>
  </w:style>
  <w:style w:type="character" w:customStyle="1" w:styleId="60">
    <w:name w:val="Оглавление 6 Знак"/>
    <w:link w:val="6"/>
    <w:rsid w:val="00A60C1B"/>
    <w:rPr>
      <w:rFonts w:ascii="XO Thames" w:hAnsi="XO Thames"/>
      <w:sz w:val="28"/>
    </w:rPr>
  </w:style>
  <w:style w:type="paragraph" w:customStyle="1" w:styleId="13">
    <w:name w:val="Текст примечания1"/>
    <w:basedOn w:val="a0"/>
    <w:link w:val="14"/>
    <w:rsid w:val="00A60C1B"/>
    <w:pPr>
      <w:widowControl/>
    </w:pPr>
    <w:rPr>
      <w:sz w:val="20"/>
    </w:rPr>
  </w:style>
  <w:style w:type="character" w:customStyle="1" w:styleId="14">
    <w:name w:val="Текст примечания1"/>
    <w:basedOn w:val="1"/>
    <w:link w:val="13"/>
    <w:rsid w:val="00A60C1B"/>
    <w:rPr>
      <w:rFonts w:ascii="Times New Roman" w:hAnsi="Times New Roman"/>
      <w:sz w:val="20"/>
    </w:rPr>
  </w:style>
  <w:style w:type="paragraph" w:styleId="7">
    <w:name w:val="toc 7"/>
    <w:next w:val="a0"/>
    <w:link w:val="70"/>
    <w:uiPriority w:val="39"/>
    <w:rsid w:val="00A60C1B"/>
    <w:pPr>
      <w:ind w:left="1200"/>
    </w:pPr>
    <w:rPr>
      <w:rFonts w:ascii="XO Thames" w:hAnsi="XO Thames"/>
      <w:sz w:val="28"/>
    </w:rPr>
  </w:style>
  <w:style w:type="character" w:customStyle="1" w:styleId="70">
    <w:name w:val="Оглавление 7 Знак"/>
    <w:link w:val="7"/>
    <w:rsid w:val="00A60C1B"/>
    <w:rPr>
      <w:rFonts w:ascii="XO Thames" w:hAnsi="XO Thames"/>
      <w:sz w:val="28"/>
    </w:rPr>
  </w:style>
  <w:style w:type="paragraph" w:customStyle="1" w:styleId="15">
    <w:name w:val="Текст выноски Знак1"/>
    <w:basedOn w:val="12"/>
    <w:link w:val="16"/>
    <w:rsid w:val="00A60C1B"/>
    <w:rPr>
      <w:rFonts w:ascii="Tahoma" w:hAnsi="Tahoma"/>
      <w:sz w:val="16"/>
    </w:rPr>
  </w:style>
  <w:style w:type="character" w:customStyle="1" w:styleId="16">
    <w:name w:val="Текст выноски Знак1"/>
    <w:basedOn w:val="a1"/>
    <w:link w:val="15"/>
    <w:rsid w:val="00A60C1B"/>
    <w:rPr>
      <w:rFonts w:ascii="Tahoma" w:hAnsi="Tahoma"/>
      <w:sz w:val="16"/>
    </w:rPr>
  </w:style>
  <w:style w:type="character" w:customStyle="1" w:styleId="30">
    <w:name w:val="Заголовок 3 Знак"/>
    <w:link w:val="3"/>
    <w:rsid w:val="00A60C1B"/>
    <w:rPr>
      <w:rFonts w:ascii="XO Thames" w:hAnsi="XO Thames"/>
      <w:b/>
      <w:sz w:val="26"/>
    </w:rPr>
  </w:style>
  <w:style w:type="paragraph" w:customStyle="1" w:styleId="17">
    <w:name w:val="Нижний колонтитул Знак1"/>
    <w:basedOn w:val="12"/>
    <w:link w:val="18"/>
    <w:rsid w:val="00A60C1B"/>
    <w:rPr>
      <w:rFonts w:ascii="Times New Roman" w:hAnsi="Times New Roman"/>
    </w:rPr>
  </w:style>
  <w:style w:type="character" w:customStyle="1" w:styleId="18">
    <w:name w:val="Нижний колонтитул Знак1"/>
    <w:basedOn w:val="a1"/>
    <w:link w:val="17"/>
    <w:rsid w:val="00A60C1B"/>
    <w:rPr>
      <w:rFonts w:ascii="Times New Roman" w:hAnsi="Times New Roman"/>
    </w:rPr>
  </w:style>
  <w:style w:type="paragraph" w:styleId="a5">
    <w:name w:val="List Paragraph"/>
    <w:basedOn w:val="a0"/>
    <w:link w:val="a6"/>
    <w:rsid w:val="00A60C1B"/>
    <w:pPr>
      <w:ind w:left="720"/>
      <w:contextualSpacing/>
    </w:pPr>
  </w:style>
  <w:style w:type="character" w:customStyle="1" w:styleId="a6">
    <w:name w:val="Абзац списка Знак"/>
    <w:basedOn w:val="1"/>
    <w:link w:val="a5"/>
    <w:rsid w:val="00A60C1B"/>
    <w:rPr>
      <w:rFonts w:ascii="Times New Roman" w:hAnsi="Times New Roman"/>
    </w:rPr>
  </w:style>
  <w:style w:type="paragraph" w:styleId="a7">
    <w:name w:val="footer"/>
    <w:basedOn w:val="a0"/>
    <w:link w:val="a8"/>
    <w:rsid w:val="00A60C1B"/>
    <w:pPr>
      <w:tabs>
        <w:tab w:val="center" w:pos="4677"/>
        <w:tab w:val="right" w:pos="9355"/>
      </w:tabs>
    </w:pPr>
  </w:style>
  <w:style w:type="character" w:customStyle="1" w:styleId="a8">
    <w:name w:val="Нижний колонтитул Знак"/>
    <w:basedOn w:val="1"/>
    <w:link w:val="a7"/>
    <w:rsid w:val="00A60C1B"/>
    <w:rPr>
      <w:rFonts w:ascii="Times New Roman" w:hAnsi="Times New Roman"/>
    </w:rPr>
  </w:style>
  <w:style w:type="paragraph" w:styleId="a9">
    <w:name w:val="Normal (Web)"/>
    <w:basedOn w:val="a0"/>
    <w:link w:val="aa"/>
    <w:uiPriority w:val="99"/>
    <w:rsid w:val="00A60C1B"/>
    <w:pPr>
      <w:widowControl/>
      <w:spacing w:beforeAutospacing="1" w:afterAutospacing="1"/>
    </w:pPr>
    <w:rPr>
      <w:sz w:val="24"/>
    </w:rPr>
  </w:style>
  <w:style w:type="character" w:customStyle="1" w:styleId="aa">
    <w:name w:val="Обычный (веб) Знак"/>
    <w:basedOn w:val="1"/>
    <w:link w:val="a9"/>
    <w:rsid w:val="00A60C1B"/>
    <w:rPr>
      <w:rFonts w:ascii="Times New Roman" w:hAnsi="Times New Roman"/>
      <w:sz w:val="24"/>
    </w:rPr>
  </w:style>
  <w:style w:type="paragraph" w:customStyle="1" w:styleId="19">
    <w:name w:val="Номер страницы1"/>
    <w:basedOn w:val="12"/>
    <w:link w:val="ab"/>
    <w:rsid w:val="00A60C1B"/>
  </w:style>
  <w:style w:type="character" w:styleId="ab">
    <w:name w:val="page number"/>
    <w:basedOn w:val="a1"/>
    <w:link w:val="19"/>
    <w:rsid w:val="00A60C1B"/>
  </w:style>
  <w:style w:type="paragraph" w:customStyle="1" w:styleId="1a">
    <w:name w:val="Знак сноски1"/>
    <w:basedOn w:val="12"/>
    <w:link w:val="ac"/>
    <w:rsid w:val="00A60C1B"/>
    <w:rPr>
      <w:vertAlign w:val="superscript"/>
    </w:rPr>
  </w:style>
  <w:style w:type="character" w:styleId="ac">
    <w:name w:val="footnote reference"/>
    <w:basedOn w:val="a1"/>
    <w:link w:val="1a"/>
    <w:rsid w:val="00A60C1B"/>
    <w:rPr>
      <w:vertAlign w:val="superscript"/>
    </w:rPr>
  </w:style>
  <w:style w:type="paragraph" w:styleId="ad">
    <w:name w:val="annotation subject"/>
    <w:basedOn w:val="ae"/>
    <w:next w:val="ae"/>
    <w:link w:val="af"/>
    <w:rsid w:val="00A60C1B"/>
    <w:rPr>
      <w:b/>
    </w:rPr>
  </w:style>
  <w:style w:type="character" w:customStyle="1" w:styleId="af">
    <w:name w:val="Тема примечания Знак"/>
    <w:basedOn w:val="af0"/>
    <w:link w:val="ad"/>
    <w:rsid w:val="00A60C1B"/>
    <w:rPr>
      <w:rFonts w:ascii="Times New Roman" w:hAnsi="Times New Roman"/>
      <w:b/>
      <w:sz w:val="20"/>
    </w:rPr>
  </w:style>
  <w:style w:type="paragraph" w:customStyle="1" w:styleId="TableParagraph">
    <w:name w:val="Table Paragraph"/>
    <w:basedOn w:val="a0"/>
    <w:link w:val="TableParagraph0"/>
    <w:rsid w:val="00A60C1B"/>
  </w:style>
  <w:style w:type="character" w:customStyle="1" w:styleId="TableParagraph0">
    <w:name w:val="Table Paragraph"/>
    <w:basedOn w:val="1"/>
    <w:link w:val="TableParagraph"/>
    <w:rsid w:val="00A60C1B"/>
    <w:rPr>
      <w:rFonts w:ascii="Times New Roman" w:hAnsi="Times New Roman"/>
    </w:rPr>
  </w:style>
  <w:style w:type="paragraph" w:customStyle="1" w:styleId="tm291">
    <w:name w:val="tm291"/>
    <w:link w:val="tm2910"/>
    <w:rsid w:val="00A60C1B"/>
    <w:rPr>
      <w:rFonts w:ascii="Calibri" w:hAnsi="Calibri"/>
      <w:sz w:val="14"/>
    </w:rPr>
  </w:style>
  <w:style w:type="character" w:customStyle="1" w:styleId="tm2910">
    <w:name w:val="tm291"/>
    <w:link w:val="tm291"/>
    <w:rsid w:val="00A60C1B"/>
    <w:rPr>
      <w:rFonts w:ascii="Calibri" w:hAnsi="Calibri"/>
      <w:sz w:val="14"/>
    </w:rPr>
  </w:style>
  <w:style w:type="paragraph" w:styleId="af1">
    <w:name w:val="No Spacing"/>
    <w:link w:val="af2"/>
    <w:rsid w:val="00A60C1B"/>
    <w:pPr>
      <w:widowControl w:val="0"/>
      <w:spacing w:after="0" w:line="240" w:lineRule="auto"/>
    </w:pPr>
    <w:rPr>
      <w:rFonts w:ascii="Times New Roman" w:hAnsi="Times New Roman"/>
    </w:rPr>
  </w:style>
  <w:style w:type="character" w:customStyle="1" w:styleId="af2">
    <w:name w:val="Без интервала Знак"/>
    <w:link w:val="af1"/>
    <w:rsid w:val="00A60C1B"/>
    <w:rPr>
      <w:rFonts w:ascii="Times New Roman" w:hAnsi="Times New Roman"/>
    </w:rPr>
  </w:style>
  <w:style w:type="paragraph" w:styleId="31">
    <w:name w:val="toc 3"/>
    <w:next w:val="a0"/>
    <w:link w:val="32"/>
    <w:uiPriority w:val="39"/>
    <w:rsid w:val="00A60C1B"/>
    <w:pPr>
      <w:ind w:left="400"/>
    </w:pPr>
    <w:rPr>
      <w:rFonts w:ascii="XO Thames" w:hAnsi="XO Thames"/>
      <w:sz w:val="28"/>
    </w:rPr>
  </w:style>
  <w:style w:type="character" w:customStyle="1" w:styleId="32">
    <w:name w:val="Оглавление 3 Знак"/>
    <w:link w:val="31"/>
    <w:rsid w:val="00A60C1B"/>
    <w:rPr>
      <w:rFonts w:ascii="XO Thames" w:hAnsi="XO Thames"/>
      <w:sz w:val="28"/>
    </w:rPr>
  </w:style>
  <w:style w:type="paragraph" w:customStyle="1" w:styleId="43">
    <w:name w:val="Стиль4"/>
    <w:link w:val="44"/>
    <w:rsid w:val="00A60C1B"/>
    <w:pPr>
      <w:spacing w:after="0" w:line="240" w:lineRule="auto"/>
      <w:ind w:left="284" w:hanging="284"/>
      <w:jc w:val="right"/>
    </w:pPr>
    <w:rPr>
      <w:rFonts w:ascii="Arial" w:hAnsi="Arial"/>
      <w:b/>
      <w:sz w:val="24"/>
    </w:rPr>
  </w:style>
  <w:style w:type="character" w:customStyle="1" w:styleId="44">
    <w:name w:val="Стиль4"/>
    <w:link w:val="43"/>
    <w:rsid w:val="00A60C1B"/>
    <w:rPr>
      <w:rFonts w:ascii="Arial" w:hAnsi="Arial"/>
      <w:b/>
      <w:sz w:val="24"/>
    </w:rPr>
  </w:style>
  <w:style w:type="paragraph" w:styleId="af3">
    <w:name w:val="Balloon Text"/>
    <w:basedOn w:val="a0"/>
    <w:link w:val="af4"/>
    <w:rsid w:val="00A60C1B"/>
    <w:rPr>
      <w:sz w:val="18"/>
    </w:rPr>
  </w:style>
  <w:style w:type="character" w:customStyle="1" w:styleId="af4">
    <w:name w:val="Текст выноски Знак"/>
    <w:basedOn w:val="1"/>
    <w:link w:val="af3"/>
    <w:rsid w:val="00A60C1B"/>
    <w:rPr>
      <w:rFonts w:ascii="Times New Roman" w:hAnsi="Times New Roman"/>
      <w:sz w:val="18"/>
    </w:rPr>
  </w:style>
  <w:style w:type="paragraph" w:styleId="ae">
    <w:name w:val="annotation text"/>
    <w:basedOn w:val="a0"/>
    <w:link w:val="af0"/>
    <w:rsid w:val="00A60C1B"/>
    <w:rPr>
      <w:sz w:val="20"/>
    </w:rPr>
  </w:style>
  <w:style w:type="character" w:customStyle="1" w:styleId="af0">
    <w:name w:val="Текст примечания Знак"/>
    <w:basedOn w:val="1"/>
    <w:link w:val="ae"/>
    <w:rsid w:val="00A60C1B"/>
    <w:rPr>
      <w:rFonts w:ascii="Times New Roman" w:hAnsi="Times New Roman"/>
      <w:sz w:val="20"/>
    </w:rPr>
  </w:style>
  <w:style w:type="character" w:customStyle="1" w:styleId="50">
    <w:name w:val="Заголовок 5 Знак"/>
    <w:link w:val="5"/>
    <w:rsid w:val="00A60C1B"/>
    <w:rPr>
      <w:rFonts w:ascii="XO Thames" w:hAnsi="XO Thames"/>
      <w:b/>
      <w:sz w:val="22"/>
    </w:rPr>
  </w:style>
  <w:style w:type="character" w:customStyle="1" w:styleId="11">
    <w:name w:val="Заголовок 1 Знак"/>
    <w:basedOn w:val="1"/>
    <w:link w:val="10"/>
    <w:rsid w:val="00A60C1B"/>
    <w:rPr>
      <w:rFonts w:ascii="Times New Roman" w:hAnsi="Times New Roman"/>
      <w:b/>
      <w:sz w:val="28"/>
    </w:rPr>
  </w:style>
  <w:style w:type="paragraph" w:customStyle="1" w:styleId="1b">
    <w:name w:val="Гиперссылка1"/>
    <w:link w:val="af5"/>
    <w:rsid w:val="00A60C1B"/>
    <w:rPr>
      <w:color w:val="0000FF"/>
      <w:u w:val="single"/>
    </w:rPr>
  </w:style>
  <w:style w:type="character" w:styleId="af5">
    <w:name w:val="Hyperlink"/>
    <w:link w:val="1b"/>
    <w:uiPriority w:val="99"/>
    <w:rsid w:val="00A60C1B"/>
    <w:rPr>
      <w:color w:val="0000FF"/>
      <w:u w:val="single"/>
    </w:rPr>
  </w:style>
  <w:style w:type="paragraph" w:customStyle="1" w:styleId="Footnote">
    <w:name w:val="Footnote"/>
    <w:basedOn w:val="a0"/>
    <w:link w:val="Footnote0"/>
    <w:rsid w:val="00A60C1B"/>
    <w:rPr>
      <w:sz w:val="24"/>
    </w:rPr>
  </w:style>
  <w:style w:type="character" w:customStyle="1" w:styleId="Footnote0">
    <w:name w:val="Footnote"/>
    <w:basedOn w:val="1"/>
    <w:link w:val="Footnote"/>
    <w:rsid w:val="00A60C1B"/>
    <w:rPr>
      <w:rFonts w:ascii="Times New Roman" w:hAnsi="Times New Roman"/>
      <w:sz w:val="24"/>
    </w:rPr>
  </w:style>
  <w:style w:type="paragraph" w:customStyle="1" w:styleId="12">
    <w:name w:val="Основной шрифт абзаца1"/>
    <w:rsid w:val="00A60C1B"/>
  </w:style>
  <w:style w:type="paragraph" w:styleId="1c">
    <w:name w:val="toc 1"/>
    <w:next w:val="a0"/>
    <w:link w:val="1d"/>
    <w:uiPriority w:val="39"/>
    <w:rsid w:val="00A60C1B"/>
    <w:rPr>
      <w:rFonts w:ascii="XO Thames" w:hAnsi="XO Thames"/>
      <w:b/>
      <w:sz w:val="28"/>
    </w:rPr>
  </w:style>
  <w:style w:type="character" w:customStyle="1" w:styleId="1d">
    <w:name w:val="Оглавление 1 Знак"/>
    <w:link w:val="1c"/>
    <w:rsid w:val="00A60C1B"/>
    <w:rPr>
      <w:rFonts w:ascii="XO Thames" w:hAnsi="XO Thames"/>
      <w:b/>
      <w:sz w:val="28"/>
    </w:rPr>
  </w:style>
  <w:style w:type="paragraph" w:customStyle="1" w:styleId="1e">
    <w:name w:val="Знак примечания1"/>
    <w:basedOn w:val="12"/>
    <w:link w:val="af6"/>
    <w:rsid w:val="00A60C1B"/>
    <w:rPr>
      <w:sz w:val="16"/>
    </w:rPr>
  </w:style>
  <w:style w:type="character" w:styleId="af6">
    <w:name w:val="annotation reference"/>
    <w:basedOn w:val="a1"/>
    <w:link w:val="1e"/>
    <w:rsid w:val="00A60C1B"/>
    <w:rPr>
      <w:sz w:val="16"/>
    </w:rPr>
  </w:style>
  <w:style w:type="paragraph" w:customStyle="1" w:styleId="HeaderandFooter">
    <w:name w:val="Header and Footer"/>
    <w:link w:val="HeaderandFooter0"/>
    <w:rsid w:val="00A60C1B"/>
    <w:pPr>
      <w:spacing w:line="240" w:lineRule="auto"/>
      <w:jc w:val="both"/>
    </w:pPr>
    <w:rPr>
      <w:rFonts w:ascii="XO Thames" w:hAnsi="XO Thames"/>
      <w:sz w:val="20"/>
    </w:rPr>
  </w:style>
  <w:style w:type="character" w:customStyle="1" w:styleId="HeaderandFooter0">
    <w:name w:val="Header and Footer"/>
    <w:link w:val="HeaderandFooter"/>
    <w:rsid w:val="00A60C1B"/>
    <w:rPr>
      <w:rFonts w:ascii="XO Thames" w:hAnsi="XO Thames"/>
      <w:sz w:val="20"/>
    </w:rPr>
  </w:style>
  <w:style w:type="paragraph" w:styleId="af7">
    <w:name w:val="header"/>
    <w:basedOn w:val="a0"/>
    <w:link w:val="af8"/>
    <w:rsid w:val="00A60C1B"/>
    <w:pPr>
      <w:tabs>
        <w:tab w:val="center" w:pos="4677"/>
        <w:tab w:val="right" w:pos="9355"/>
      </w:tabs>
    </w:pPr>
  </w:style>
  <w:style w:type="character" w:customStyle="1" w:styleId="af8">
    <w:name w:val="Верхний колонтитул Знак"/>
    <w:basedOn w:val="1"/>
    <w:link w:val="af7"/>
    <w:rsid w:val="00A60C1B"/>
    <w:rPr>
      <w:rFonts w:ascii="Times New Roman" w:hAnsi="Times New Roman"/>
    </w:rPr>
  </w:style>
  <w:style w:type="paragraph" w:styleId="9">
    <w:name w:val="toc 9"/>
    <w:next w:val="a0"/>
    <w:link w:val="90"/>
    <w:uiPriority w:val="39"/>
    <w:rsid w:val="00A60C1B"/>
    <w:pPr>
      <w:ind w:left="1600"/>
    </w:pPr>
    <w:rPr>
      <w:rFonts w:ascii="XO Thames" w:hAnsi="XO Thames"/>
      <w:sz w:val="28"/>
    </w:rPr>
  </w:style>
  <w:style w:type="character" w:customStyle="1" w:styleId="90">
    <w:name w:val="Оглавление 9 Знак"/>
    <w:link w:val="9"/>
    <w:rsid w:val="00A60C1B"/>
    <w:rPr>
      <w:rFonts w:ascii="XO Thames" w:hAnsi="XO Thames"/>
      <w:sz w:val="28"/>
    </w:rPr>
  </w:style>
  <w:style w:type="paragraph" w:customStyle="1" w:styleId="ConsPlusNormal">
    <w:name w:val="ConsPlusNormal"/>
    <w:link w:val="ConsPlusNormal0"/>
    <w:rsid w:val="00A60C1B"/>
    <w:pPr>
      <w:spacing w:after="0" w:line="240" w:lineRule="auto"/>
    </w:pPr>
    <w:rPr>
      <w:rFonts w:ascii="Arial" w:hAnsi="Arial"/>
      <w:sz w:val="20"/>
    </w:rPr>
  </w:style>
  <w:style w:type="character" w:customStyle="1" w:styleId="ConsPlusNormal0">
    <w:name w:val="ConsPlusNormal"/>
    <w:link w:val="ConsPlusNormal"/>
    <w:rsid w:val="00A60C1B"/>
    <w:rPr>
      <w:rFonts w:ascii="Arial" w:hAnsi="Arial"/>
      <w:sz w:val="20"/>
    </w:rPr>
  </w:style>
  <w:style w:type="paragraph" w:styleId="af9">
    <w:name w:val="Body Text"/>
    <w:basedOn w:val="a0"/>
    <w:link w:val="afa"/>
    <w:rsid w:val="00A60C1B"/>
    <w:pPr>
      <w:ind w:left="892" w:firstLine="708"/>
    </w:pPr>
    <w:rPr>
      <w:sz w:val="28"/>
    </w:rPr>
  </w:style>
  <w:style w:type="character" w:customStyle="1" w:styleId="afa">
    <w:name w:val="Основной текст Знак"/>
    <w:basedOn w:val="1"/>
    <w:link w:val="af9"/>
    <w:rsid w:val="00A60C1B"/>
    <w:rPr>
      <w:rFonts w:ascii="Times New Roman" w:hAnsi="Times New Roman"/>
      <w:sz w:val="28"/>
    </w:rPr>
  </w:style>
  <w:style w:type="paragraph" w:styleId="8">
    <w:name w:val="toc 8"/>
    <w:next w:val="a0"/>
    <w:link w:val="80"/>
    <w:uiPriority w:val="39"/>
    <w:rsid w:val="00A60C1B"/>
    <w:pPr>
      <w:ind w:left="1400"/>
    </w:pPr>
    <w:rPr>
      <w:rFonts w:ascii="XO Thames" w:hAnsi="XO Thames"/>
      <w:sz w:val="28"/>
    </w:rPr>
  </w:style>
  <w:style w:type="character" w:customStyle="1" w:styleId="80">
    <w:name w:val="Оглавление 8 Знак"/>
    <w:link w:val="8"/>
    <w:rsid w:val="00A60C1B"/>
    <w:rPr>
      <w:rFonts w:ascii="XO Thames" w:hAnsi="XO Thames"/>
      <w:sz w:val="28"/>
    </w:rPr>
  </w:style>
  <w:style w:type="paragraph" w:styleId="51">
    <w:name w:val="toc 5"/>
    <w:next w:val="a0"/>
    <w:link w:val="52"/>
    <w:uiPriority w:val="39"/>
    <w:rsid w:val="00A60C1B"/>
    <w:pPr>
      <w:ind w:left="800"/>
    </w:pPr>
    <w:rPr>
      <w:rFonts w:ascii="XO Thames" w:hAnsi="XO Thames"/>
      <w:sz w:val="28"/>
    </w:rPr>
  </w:style>
  <w:style w:type="character" w:customStyle="1" w:styleId="52">
    <w:name w:val="Оглавление 5 Знак"/>
    <w:link w:val="51"/>
    <w:rsid w:val="00A60C1B"/>
    <w:rPr>
      <w:rFonts w:ascii="XO Thames" w:hAnsi="XO Thames"/>
      <w:sz w:val="28"/>
    </w:rPr>
  </w:style>
  <w:style w:type="paragraph" w:styleId="afb">
    <w:name w:val="Subtitle"/>
    <w:next w:val="a0"/>
    <w:link w:val="afc"/>
    <w:uiPriority w:val="11"/>
    <w:qFormat/>
    <w:rsid w:val="00A60C1B"/>
    <w:pPr>
      <w:jc w:val="both"/>
    </w:pPr>
    <w:rPr>
      <w:rFonts w:ascii="XO Thames" w:hAnsi="XO Thames"/>
      <w:i/>
      <w:sz w:val="24"/>
    </w:rPr>
  </w:style>
  <w:style w:type="character" w:customStyle="1" w:styleId="afc">
    <w:name w:val="Подзаголовок Знак"/>
    <w:link w:val="afb"/>
    <w:rsid w:val="00A60C1B"/>
    <w:rPr>
      <w:rFonts w:ascii="XO Thames" w:hAnsi="XO Thames"/>
      <w:i/>
      <w:sz w:val="24"/>
    </w:rPr>
  </w:style>
  <w:style w:type="paragraph" w:styleId="afd">
    <w:name w:val="Title"/>
    <w:next w:val="a0"/>
    <w:link w:val="afe"/>
    <w:uiPriority w:val="10"/>
    <w:qFormat/>
    <w:rsid w:val="00A60C1B"/>
    <w:pPr>
      <w:spacing w:before="567" w:after="567"/>
      <w:jc w:val="center"/>
    </w:pPr>
    <w:rPr>
      <w:rFonts w:ascii="XO Thames" w:hAnsi="XO Thames"/>
      <w:b/>
      <w:caps/>
      <w:sz w:val="40"/>
    </w:rPr>
  </w:style>
  <w:style w:type="character" w:customStyle="1" w:styleId="afe">
    <w:name w:val="Название Знак"/>
    <w:link w:val="afd"/>
    <w:rsid w:val="00A60C1B"/>
    <w:rPr>
      <w:rFonts w:ascii="XO Thames" w:hAnsi="XO Thames"/>
      <w:b/>
      <w:caps/>
      <w:sz w:val="40"/>
    </w:rPr>
  </w:style>
  <w:style w:type="character" w:customStyle="1" w:styleId="40">
    <w:name w:val="Заголовок 4 Знак"/>
    <w:link w:val="4"/>
    <w:rsid w:val="00A60C1B"/>
    <w:rPr>
      <w:rFonts w:ascii="XO Thames" w:hAnsi="XO Thames"/>
      <w:b/>
      <w:sz w:val="24"/>
    </w:rPr>
  </w:style>
  <w:style w:type="character" w:customStyle="1" w:styleId="20">
    <w:name w:val="Заголовок 2 Знак"/>
    <w:basedOn w:val="1"/>
    <w:link w:val="2"/>
    <w:rsid w:val="00A60C1B"/>
    <w:rPr>
      <w:rFonts w:asciiTheme="majorHAnsi" w:hAnsiTheme="majorHAnsi"/>
      <w:color w:val="2E74B5" w:themeColor="accent1" w:themeShade="BF"/>
      <w:sz w:val="26"/>
    </w:rPr>
  </w:style>
  <w:style w:type="paragraph" w:customStyle="1" w:styleId="aff">
    <w:link w:val="aff0"/>
    <w:semiHidden/>
    <w:unhideWhenUsed/>
    <w:rsid w:val="00A60C1B"/>
    <w:pPr>
      <w:spacing w:after="0" w:line="240" w:lineRule="auto"/>
    </w:pPr>
    <w:rPr>
      <w:rFonts w:ascii="Times New Roman" w:hAnsi="Times New Roman"/>
    </w:rPr>
  </w:style>
  <w:style w:type="character" w:customStyle="1" w:styleId="aff0">
    <w:link w:val="aff"/>
    <w:semiHidden/>
    <w:unhideWhenUsed/>
    <w:rsid w:val="00A60C1B"/>
    <w:rPr>
      <w:rFonts w:ascii="Times New Roman" w:hAnsi="Times New Roman"/>
    </w:rPr>
  </w:style>
  <w:style w:type="table" w:customStyle="1" w:styleId="210">
    <w:name w:val="Сетка таблицы2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rsid w:val="00A60C1B"/>
    <w:pPr>
      <w:widowControl w:val="0"/>
      <w:spacing w:after="0" w:line="240" w:lineRule="auto"/>
    </w:pPr>
    <w:tblPr>
      <w:tblInd w:w="0" w:type="dxa"/>
      <w:tblCellMar>
        <w:top w:w="0" w:type="dxa"/>
        <w:left w:w="0" w:type="dxa"/>
        <w:bottom w:w="0" w:type="dxa"/>
        <w:right w:w="0" w:type="dxa"/>
      </w:tblCellMar>
    </w:tblPr>
  </w:style>
  <w:style w:type="table" w:customStyle="1" w:styleId="151">
    <w:name w:val="Сетка таблицы15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
    <w:name w:val="Сетка таблицы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rsid w:val="00A60C1B"/>
    <w:pPr>
      <w:widowControl w:val="0"/>
      <w:spacing w:after="0" w:line="240" w:lineRule="auto"/>
    </w:pPr>
    <w:tblPr>
      <w:tblInd w:w="0" w:type="dxa"/>
      <w:tblCellMar>
        <w:top w:w="0" w:type="dxa"/>
        <w:left w:w="0" w:type="dxa"/>
        <w:bottom w:w="0" w:type="dxa"/>
        <w:right w:w="0" w:type="dxa"/>
      </w:tblCellMar>
    </w:tblPr>
  </w:style>
  <w:style w:type="table" w:customStyle="1" w:styleId="160">
    <w:name w:val="Сетка таблицы16"/>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rsid w:val="00A60C1B"/>
    <w:pPr>
      <w:widowControl w:val="0"/>
      <w:spacing w:after="0" w:line="240" w:lineRule="auto"/>
    </w:pPr>
    <w:tblPr>
      <w:tblInd w:w="0" w:type="dxa"/>
      <w:tblCellMar>
        <w:top w:w="0" w:type="dxa"/>
        <w:left w:w="0" w:type="dxa"/>
        <w:bottom w:w="0" w:type="dxa"/>
        <w:right w:w="0" w:type="dxa"/>
      </w:tblCellMar>
    </w:tblPr>
  </w:style>
  <w:style w:type="table" w:styleId="aff1">
    <w:name w:val="Table Grid"/>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
    <w:name w:val="Сетка таблицы14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A60C1B"/>
    <w:pPr>
      <w:widowControl w:val="0"/>
      <w:spacing w:after="0" w:line="240" w:lineRule="auto"/>
    </w:pPr>
    <w:tblPr>
      <w:tblInd w:w="0" w:type="dxa"/>
      <w:tblCellMar>
        <w:top w:w="0" w:type="dxa"/>
        <w:left w:w="0" w:type="dxa"/>
        <w:bottom w:w="0" w:type="dxa"/>
        <w:right w:w="0" w:type="dxa"/>
      </w:tblCellMar>
    </w:tblPr>
  </w:style>
  <w:style w:type="table" w:customStyle="1" w:styleId="1311">
    <w:name w:val="Сетка таблицы13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A60C1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1"/>
    <w:rsid w:val="00027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1658">
      <w:bodyDiv w:val="1"/>
      <w:marLeft w:val="0"/>
      <w:marRight w:val="0"/>
      <w:marTop w:val="0"/>
      <w:marBottom w:val="0"/>
      <w:divBdr>
        <w:top w:val="none" w:sz="0" w:space="0" w:color="auto"/>
        <w:left w:val="none" w:sz="0" w:space="0" w:color="auto"/>
        <w:bottom w:val="none" w:sz="0" w:space="0" w:color="auto"/>
        <w:right w:val="none" w:sz="0" w:space="0" w:color="auto"/>
      </w:divBdr>
    </w:div>
    <w:div w:id="814838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2.xm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3.xml"/><Relationship Id="rId43" Type="http://schemas.openxmlformats.org/officeDocument/2006/relationships/footer" Target="footer5.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0AD48-1752-4F93-872F-975DFDA23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30402</Words>
  <Characters>173294</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Синицына Александра Федоровна</cp:lastModifiedBy>
  <cp:revision>3</cp:revision>
  <cp:lastPrinted>2023-11-08T12:29:00Z</cp:lastPrinted>
  <dcterms:created xsi:type="dcterms:W3CDTF">2023-11-28T07:09:00Z</dcterms:created>
  <dcterms:modified xsi:type="dcterms:W3CDTF">2023-11-30T11:46:00Z</dcterms:modified>
</cp:coreProperties>
</file>